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6314" w14:textId="4A209534" w:rsidR="00A56FEF" w:rsidRPr="00121A83" w:rsidRDefault="007C3E10" w:rsidP="00606AB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Sylfaen" w:hAnsi="Sylfaen" w:cs="Sylfaen"/>
          <w:b/>
          <w:bCs/>
          <w:sz w:val="36"/>
          <w:szCs w:val="36"/>
          <w:lang w:val="ka-GE"/>
        </w:rPr>
        <w:t xml:space="preserve"> </w:t>
      </w:r>
      <w:r w:rsidR="00606AB9" w:rsidRPr="00121A83">
        <w:rPr>
          <w:rFonts w:ascii="Sylfaen" w:hAnsi="Sylfaen" w:cs="Sylfaen"/>
          <w:b/>
          <w:bCs/>
          <w:sz w:val="36"/>
          <w:szCs w:val="36"/>
        </w:rPr>
        <w:t>ფასთა</w:t>
      </w:r>
      <w:r w:rsidR="00606AB9" w:rsidRPr="00121A83">
        <w:rPr>
          <w:rFonts w:ascii="Arial" w:hAnsi="Arial" w:cs="Arial"/>
          <w:b/>
          <w:bCs/>
          <w:sz w:val="36"/>
          <w:szCs w:val="36"/>
        </w:rPr>
        <w:t xml:space="preserve"> </w:t>
      </w:r>
      <w:r w:rsidR="00606AB9" w:rsidRPr="00121A83">
        <w:rPr>
          <w:rFonts w:ascii="Sylfaen" w:hAnsi="Sylfaen" w:cs="Sylfaen"/>
          <w:b/>
          <w:bCs/>
          <w:sz w:val="36"/>
          <w:szCs w:val="36"/>
        </w:rPr>
        <w:t>გამოკითხვა</w:t>
      </w:r>
      <w:r w:rsidR="00606AB9" w:rsidRPr="00121A83">
        <w:rPr>
          <w:rFonts w:ascii="Arial" w:hAnsi="Arial" w:cs="Arial"/>
          <w:b/>
          <w:bCs/>
          <w:sz w:val="36"/>
          <w:szCs w:val="36"/>
        </w:rPr>
        <w:t xml:space="preserve"> </w:t>
      </w:r>
      <w:r w:rsidR="00606AB9" w:rsidRPr="00121A83">
        <w:rPr>
          <w:rFonts w:ascii="Sylfaen" w:hAnsi="Sylfaen" w:cs="Sylfaen"/>
          <w:b/>
          <w:bCs/>
          <w:sz w:val="36"/>
          <w:szCs w:val="36"/>
        </w:rPr>
        <w:t>წყლის</w:t>
      </w:r>
      <w:r w:rsidR="00606AB9" w:rsidRPr="00121A83">
        <w:rPr>
          <w:rFonts w:ascii="Arial" w:hAnsi="Arial" w:cs="Arial"/>
          <w:b/>
          <w:bCs/>
          <w:sz w:val="36"/>
          <w:szCs w:val="36"/>
        </w:rPr>
        <w:t xml:space="preserve"> </w:t>
      </w:r>
      <w:r w:rsidR="00606AB9" w:rsidRPr="00121A83">
        <w:rPr>
          <w:rFonts w:ascii="Sylfaen" w:hAnsi="Sylfaen" w:cs="Sylfaen"/>
          <w:b/>
          <w:bCs/>
          <w:sz w:val="36"/>
          <w:szCs w:val="36"/>
        </w:rPr>
        <w:t>ანალიზზე</w:t>
      </w:r>
    </w:p>
    <w:p w14:paraId="73AEB01C" w14:textId="77777777" w:rsidR="00A56FEF" w:rsidRPr="00121A83" w:rsidRDefault="00A56FEF">
      <w:pPr>
        <w:rPr>
          <w:rFonts w:ascii="Arial" w:hAnsi="Arial" w:cs="Arial"/>
        </w:rPr>
      </w:pPr>
    </w:p>
    <w:p w14:paraId="0FA704B5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sz w:val="24"/>
          <w:szCs w:val="24"/>
        </w:rPr>
        <w:t>შპს</w:t>
      </w:r>
      <w:r w:rsidRPr="00A23897">
        <w:rPr>
          <w:rFonts w:ascii="Sylfaen" w:hAnsi="Sylfaen" w:cs="Arial"/>
          <w:sz w:val="24"/>
          <w:szCs w:val="24"/>
        </w:rPr>
        <w:t xml:space="preserve"> „</w:t>
      </w:r>
      <w:r w:rsidRPr="00A23897">
        <w:rPr>
          <w:rFonts w:ascii="Sylfaen" w:hAnsi="Sylfaen" w:cs="Sylfaen"/>
          <w:sz w:val="24"/>
          <w:szCs w:val="24"/>
        </w:rPr>
        <w:t>ქართული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ცემენტი</w:t>
      </w:r>
      <w:r w:rsidR="00606AB9" w:rsidRPr="00A23897">
        <w:rPr>
          <w:rFonts w:ascii="Sylfaen" w:hAnsi="Sylfaen" w:cs="Arial"/>
          <w:sz w:val="24"/>
          <w:szCs w:val="24"/>
        </w:rPr>
        <w:t xml:space="preserve">’’ </w:t>
      </w:r>
      <w:r w:rsidRPr="00A23897">
        <w:rPr>
          <w:rFonts w:ascii="Sylfaen" w:hAnsi="Sylfaen" w:cs="Sylfaen"/>
          <w:sz w:val="24"/>
          <w:szCs w:val="24"/>
        </w:rPr>
        <w:t>აცხადებს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ფასთა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გამოკითხვას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კომპანიის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ობიექტებზე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წყლის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სინჯების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აღებისა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და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ლაბორატორიული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ანალიზის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მომსახურების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შესყიდვის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მიზნით</w:t>
      </w:r>
      <w:r w:rsidRPr="00A23897">
        <w:rPr>
          <w:rFonts w:ascii="Sylfaen" w:hAnsi="Sylfaen" w:cs="Arial"/>
          <w:sz w:val="24"/>
          <w:szCs w:val="24"/>
        </w:rPr>
        <w:t>.</w:t>
      </w:r>
    </w:p>
    <w:p w14:paraId="156C41D6" w14:textId="77777777" w:rsidR="006D3E6B" w:rsidRPr="00A23897" w:rsidRDefault="006D3E6B">
      <w:pPr>
        <w:rPr>
          <w:rFonts w:ascii="Sylfaen" w:hAnsi="Sylfaen" w:cs="Arial"/>
          <w:sz w:val="24"/>
          <w:szCs w:val="24"/>
        </w:rPr>
      </w:pPr>
    </w:p>
    <w:p w14:paraId="75267D6A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b/>
          <w:sz w:val="24"/>
          <w:szCs w:val="24"/>
        </w:rPr>
        <w:t>მომსახურების</w:t>
      </w:r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r w:rsidRPr="00A23897">
        <w:rPr>
          <w:rFonts w:ascii="Sylfaen" w:hAnsi="Sylfaen" w:cs="Sylfaen"/>
          <w:b/>
          <w:sz w:val="24"/>
          <w:szCs w:val="24"/>
        </w:rPr>
        <w:t>საგანი</w:t>
      </w:r>
      <w:r w:rsidRPr="00A23897">
        <w:rPr>
          <w:rFonts w:ascii="Sylfaen" w:hAnsi="Sylfaen" w:cs="Arial"/>
          <w:b/>
          <w:sz w:val="24"/>
          <w:szCs w:val="24"/>
        </w:rPr>
        <w:t>:</w:t>
      </w:r>
    </w:p>
    <w:p w14:paraId="60A64112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sz w:val="24"/>
          <w:szCs w:val="24"/>
        </w:rPr>
        <w:t>კომპანიის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მიერ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მითითებულ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ობიექტებზე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წყლის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სინჯების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აღება</w:t>
      </w:r>
      <w:r w:rsidRPr="00A23897">
        <w:rPr>
          <w:rFonts w:ascii="Sylfaen" w:hAnsi="Sylfaen" w:cs="Arial"/>
          <w:sz w:val="24"/>
          <w:szCs w:val="24"/>
        </w:rPr>
        <w:t xml:space="preserve">, </w:t>
      </w:r>
      <w:r w:rsidRPr="00A23897">
        <w:rPr>
          <w:rFonts w:ascii="Sylfaen" w:hAnsi="Sylfaen" w:cs="Sylfaen"/>
          <w:sz w:val="24"/>
          <w:szCs w:val="24"/>
        </w:rPr>
        <w:t>ლაბორატორიაში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ტრანსპორტირება</w:t>
      </w:r>
      <w:r w:rsidRPr="00A23897">
        <w:rPr>
          <w:rFonts w:ascii="Sylfaen" w:hAnsi="Sylfaen" w:cs="Arial"/>
          <w:sz w:val="24"/>
          <w:szCs w:val="24"/>
        </w:rPr>
        <w:t xml:space="preserve">, </w:t>
      </w:r>
      <w:r w:rsidRPr="00A23897">
        <w:rPr>
          <w:rFonts w:ascii="Sylfaen" w:hAnsi="Sylfaen" w:cs="Sylfaen"/>
          <w:sz w:val="24"/>
          <w:szCs w:val="24"/>
        </w:rPr>
        <w:t>შესაბამის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პარამეტრებზე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ანალიზის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ჩატარება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და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შედეგების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ოფიციალური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ანგარიშის</w:t>
      </w:r>
      <w:r w:rsidRPr="00A23897">
        <w:rPr>
          <w:rFonts w:ascii="Sylfaen" w:hAnsi="Sylfaen" w:cs="Arial"/>
          <w:sz w:val="24"/>
          <w:szCs w:val="24"/>
        </w:rPr>
        <w:t>/</w:t>
      </w:r>
      <w:r w:rsidR="00121A83" w:rsidRPr="00A23897">
        <w:rPr>
          <w:rFonts w:ascii="Sylfaen" w:hAnsi="Sylfaen" w:cs="Sylfaen"/>
          <w:sz w:val="24"/>
          <w:szCs w:val="24"/>
        </w:rPr>
        <w:t>პასუხის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წარმოდგენა</w:t>
      </w:r>
      <w:r w:rsidRPr="00A23897">
        <w:rPr>
          <w:rFonts w:ascii="Sylfaen" w:hAnsi="Sylfaen" w:cs="Arial"/>
          <w:sz w:val="24"/>
          <w:szCs w:val="24"/>
        </w:rPr>
        <w:t>.</w:t>
      </w:r>
    </w:p>
    <w:p w14:paraId="651B293A" w14:textId="77777777" w:rsidR="006D3E6B" w:rsidRPr="00A23897" w:rsidRDefault="006D3E6B">
      <w:pPr>
        <w:rPr>
          <w:rFonts w:ascii="Sylfaen" w:hAnsi="Sylfaen" w:cs="Arial"/>
          <w:sz w:val="24"/>
          <w:szCs w:val="24"/>
        </w:rPr>
      </w:pPr>
    </w:p>
    <w:p w14:paraId="5E09802B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b/>
          <w:sz w:val="24"/>
          <w:szCs w:val="24"/>
        </w:rPr>
        <w:t>ანალიზის</w:t>
      </w:r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r w:rsidRPr="00A23897">
        <w:rPr>
          <w:rFonts w:ascii="Sylfaen" w:hAnsi="Sylfaen" w:cs="Sylfaen"/>
          <w:b/>
          <w:sz w:val="24"/>
          <w:szCs w:val="24"/>
        </w:rPr>
        <w:t>პარამეტრები</w:t>
      </w:r>
      <w:r w:rsidRPr="00A23897">
        <w:rPr>
          <w:rFonts w:ascii="Sylfaen" w:hAnsi="Sylfaen" w:cs="Arial"/>
          <w:b/>
          <w:sz w:val="24"/>
          <w:szCs w:val="24"/>
        </w:rPr>
        <w:t>:</w:t>
      </w:r>
    </w:p>
    <w:p w14:paraId="2D86D341" w14:textId="77777777" w:rsidR="00727A2B" w:rsidRPr="00727A2B" w:rsidRDefault="00727A2B" w:rsidP="00FC1B11">
      <w:pPr>
        <w:pStyle w:val="ListParagraph"/>
        <w:numPr>
          <w:ilvl w:val="0"/>
          <w:numId w:val="11"/>
        </w:numPr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</w:rPr>
        <w:t>კასპის ცემენტის ქარხანა - შეწონილი ნაწილაკები;</w:t>
      </w:r>
    </w:p>
    <w:p w14:paraId="28633217" w14:textId="77777777" w:rsidR="00FC1B11" w:rsidRPr="00A23897" w:rsidRDefault="001F7CB0" w:rsidP="00FC1B11">
      <w:pPr>
        <w:pStyle w:val="ListParagraph"/>
        <w:numPr>
          <w:ilvl w:val="0"/>
          <w:numId w:val="11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sz w:val="24"/>
          <w:szCs w:val="24"/>
        </w:rPr>
        <w:t xml:space="preserve">ზაჰესის ბეტონის ქარხანა - </w:t>
      </w:r>
      <w:r w:rsidR="00FC5F52" w:rsidRPr="00A23897">
        <w:rPr>
          <w:rFonts w:ascii="Sylfaen" w:hAnsi="Sylfaen" w:cs="Sylfaen"/>
          <w:sz w:val="24"/>
          <w:szCs w:val="24"/>
        </w:rPr>
        <w:t>შეწონილი</w:t>
      </w:r>
      <w:r w:rsidR="00FC5F52" w:rsidRPr="00A23897">
        <w:rPr>
          <w:rFonts w:ascii="Sylfaen" w:hAnsi="Sylfaen" w:cs="Arial"/>
          <w:sz w:val="24"/>
          <w:szCs w:val="24"/>
        </w:rPr>
        <w:t xml:space="preserve"> </w:t>
      </w:r>
      <w:r w:rsidR="00FC5F52" w:rsidRPr="00A23897">
        <w:rPr>
          <w:rFonts w:ascii="Sylfaen" w:hAnsi="Sylfaen" w:cs="Sylfaen"/>
          <w:sz w:val="24"/>
          <w:szCs w:val="24"/>
        </w:rPr>
        <w:t>ნაწილაკები</w:t>
      </w:r>
      <w:r w:rsidR="00FC5F52" w:rsidRPr="00A23897">
        <w:rPr>
          <w:rFonts w:ascii="Sylfaen" w:hAnsi="Sylfaen" w:cs="Arial"/>
          <w:sz w:val="24"/>
          <w:szCs w:val="24"/>
        </w:rPr>
        <w:t>;</w:t>
      </w:r>
    </w:p>
    <w:p w14:paraId="00856F28" w14:textId="77777777" w:rsidR="00A92A56" w:rsidRPr="00A23897" w:rsidRDefault="00B6631D" w:rsidP="00A92A56">
      <w:pPr>
        <w:pStyle w:val="ListParagraph"/>
        <w:numPr>
          <w:ilvl w:val="0"/>
          <w:numId w:val="11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Arial"/>
          <w:sz w:val="24"/>
          <w:szCs w:val="24"/>
          <w:lang w:val="ka-GE"/>
        </w:rPr>
        <w:t xml:space="preserve">ლეჟბადინის ქვიშა-ხრეშის გადამამუშავებელი საწარმო </w:t>
      </w:r>
      <w:r w:rsidR="00D87B96" w:rsidRPr="00A23897">
        <w:rPr>
          <w:rFonts w:ascii="Sylfaen" w:hAnsi="Sylfaen" w:cs="Arial"/>
          <w:sz w:val="24"/>
          <w:szCs w:val="24"/>
        </w:rPr>
        <w:t>- შეწონილი ნაწილაკები;</w:t>
      </w:r>
    </w:p>
    <w:p w14:paraId="1A05F9FF" w14:textId="77777777" w:rsidR="0056232D" w:rsidRPr="00A23897" w:rsidRDefault="005A4055" w:rsidP="00B6631D">
      <w:pPr>
        <w:pStyle w:val="ListParagraph"/>
        <w:numPr>
          <w:ilvl w:val="0"/>
          <w:numId w:val="11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Arial"/>
          <w:sz w:val="24"/>
          <w:szCs w:val="24"/>
        </w:rPr>
        <w:t>ფოთის ცემენტის ქარხანა -</w:t>
      </w:r>
    </w:p>
    <w:tbl>
      <w:tblPr>
        <w:tblStyle w:val="TableGrid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5"/>
      </w:tblGrid>
      <w:tr w:rsidR="0056232D" w:rsidRPr="00A23897" w14:paraId="4C246CD1" w14:textId="77777777" w:rsidTr="00990346">
        <w:tc>
          <w:tcPr>
            <w:tcW w:w="5125" w:type="dxa"/>
          </w:tcPr>
          <w:p w14:paraId="72546268" w14:textId="77777777" w:rsidR="00912B8B" w:rsidRPr="00A23897" w:rsidRDefault="00912B8B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r w:rsidRPr="00A23897">
              <w:rPr>
                <w:rFonts w:ascii="Sylfaen" w:hAnsi="Sylfaen"/>
                <w:sz w:val="24"/>
                <w:szCs w:val="24"/>
              </w:rPr>
              <w:t>შეწონილი ნაწილაკები</w:t>
            </w:r>
          </w:p>
          <w:p w14:paraId="2A503305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r w:rsidRPr="00A23897">
              <w:rPr>
                <w:rFonts w:ascii="Sylfaen" w:hAnsi="Sylfaen" w:cs="Sylfaen"/>
                <w:sz w:val="24"/>
                <w:szCs w:val="24"/>
              </w:rPr>
              <w:t>მცურავი</w:t>
            </w:r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23897">
              <w:rPr>
                <w:rFonts w:ascii="Sylfaen" w:hAnsi="Sylfaen" w:cs="Sylfaen"/>
                <w:sz w:val="24"/>
                <w:szCs w:val="24"/>
              </w:rPr>
              <w:t>მინარევები</w:t>
            </w:r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14:paraId="61C21304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r w:rsidRPr="00A23897">
              <w:rPr>
                <w:rFonts w:ascii="Sylfaen" w:hAnsi="Sylfaen" w:cs="Sylfaen"/>
                <w:sz w:val="24"/>
                <w:szCs w:val="24"/>
              </w:rPr>
              <w:t>შეფერილობა</w:t>
            </w:r>
          </w:p>
          <w:p w14:paraId="6D60763D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r w:rsidRPr="00A23897">
              <w:rPr>
                <w:rFonts w:ascii="Sylfaen" w:hAnsi="Sylfaen" w:cs="Sylfaen"/>
                <w:sz w:val="24"/>
                <w:szCs w:val="24"/>
              </w:rPr>
              <w:t>სუნი</w:t>
            </w:r>
            <w:r w:rsidRPr="00A23897">
              <w:rPr>
                <w:rFonts w:ascii="Sylfaen" w:hAnsi="Sylfaen"/>
                <w:sz w:val="24"/>
                <w:szCs w:val="24"/>
              </w:rPr>
              <w:t xml:space="preserve">  </w:t>
            </w:r>
          </w:p>
          <w:p w14:paraId="28A4F0AE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r w:rsidRPr="00A23897">
              <w:rPr>
                <w:rFonts w:ascii="Sylfaen" w:hAnsi="Sylfaen" w:cs="Sylfaen"/>
                <w:sz w:val="24"/>
                <w:szCs w:val="24"/>
              </w:rPr>
              <w:t>ტემპერატურა</w:t>
            </w:r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14:paraId="5AB21A0D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r w:rsidRPr="00A23897">
              <w:rPr>
                <w:rFonts w:ascii="Sylfaen" w:hAnsi="Sylfaen"/>
                <w:sz w:val="24"/>
                <w:szCs w:val="24"/>
              </w:rPr>
              <w:t xml:space="preserve">PH  </w:t>
            </w:r>
          </w:p>
          <w:p w14:paraId="7D9E5290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r w:rsidRPr="00A23897">
              <w:rPr>
                <w:rFonts w:ascii="Sylfaen" w:hAnsi="Sylfaen" w:cs="Sylfaen"/>
                <w:sz w:val="24"/>
                <w:szCs w:val="24"/>
              </w:rPr>
              <w:t>წყალში</w:t>
            </w:r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23897">
              <w:rPr>
                <w:rFonts w:ascii="Sylfaen" w:hAnsi="Sylfaen" w:cs="Sylfaen"/>
                <w:sz w:val="24"/>
                <w:szCs w:val="24"/>
              </w:rPr>
              <w:t>გახსნილი</w:t>
            </w:r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23897">
              <w:rPr>
                <w:rFonts w:ascii="Sylfaen" w:hAnsi="Sylfaen" w:cs="Sylfaen"/>
                <w:sz w:val="24"/>
                <w:szCs w:val="24"/>
              </w:rPr>
              <w:t>ჟანგბადი</w:t>
            </w:r>
          </w:p>
          <w:p w14:paraId="3DD26974" w14:textId="77777777" w:rsidR="0056232D" w:rsidRPr="00A23897" w:rsidRDefault="0056232D" w:rsidP="00C10316">
            <w:pPr>
              <w:pStyle w:val="ListParagraph"/>
              <w:rPr>
                <w:rFonts w:ascii="Sylfaen" w:hAnsi="Sylfaen" w:cs="Arial"/>
                <w:sz w:val="24"/>
                <w:szCs w:val="24"/>
              </w:rPr>
            </w:pPr>
          </w:p>
        </w:tc>
      </w:tr>
    </w:tbl>
    <w:p w14:paraId="2C6F7A6C" w14:textId="77777777" w:rsidR="006D3E6B" w:rsidRDefault="006D3E6B">
      <w:pPr>
        <w:rPr>
          <w:rFonts w:ascii="Sylfaen" w:hAnsi="Sylfaen" w:cs="Arial"/>
          <w:sz w:val="24"/>
          <w:szCs w:val="24"/>
        </w:rPr>
      </w:pPr>
    </w:p>
    <w:p w14:paraId="4BB85BAC" w14:textId="77777777" w:rsidR="00A23897" w:rsidRDefault="00A23897">
      <w:pPr>
        <w:rPr>
          <w:rFonts w:ascii="Sylfaen" w:hAnsi="Sylfaen" w:cs="Arial"/>
          <w:sz w:val="24"/>
          <w:szCs w:val="24"/>
        </w:rPr>
      </w:pPr>
    </w:p>
    <w:p w14:paraId="7AA1B889" w14:textId="77777777" w:rsidR="00A23897" w:rsidRPr="00A23897" w:rsidRDefault="00A23897">
      <w:pPr>
        <w:rPr>
          <w:rFonts w:ascii="Sylfaen" w:hAnsi="Sylfaen" w:cs="Arial"/>
          <w:sz w:val="24"/>
          <w:szCs w:val="24"/>
        </w:rPr>
      </w:pPr>
    </w:p>
    <w:p w14:paraId="293164EB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b/>
          <w:sz w:val="24"/>
          <w:szCs w:val="24"/>
        </w:rPr>
        <w:t>ობიექტების</w:t>
      </w:r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r w:rsidRPr="00A23897">
        <w:rPr>
          <w:rFonts w:ascii="Sylfaen" w:hAnsi="Sylfaen" w:cs="Sylfaen"/>
          <w:b/>
          <w:sz w:val="24"/>
          <w:szCs w:val="24"/>
        </w:rPr>
        <w:t>ჩამონათვალი</w:t>
      </w:r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r w:rsidRPr="00A23897">
        <w:rPr>
          <w:rFonts w:ascii="Sylfaen" w:hAnsi="Sylfaen" w:cs="Sylfaen"/>
          <w:b/>
          <w:sz w:val="24"/>
          <w:szCs w:val="24"/>
        </w:rPr>
        <w:t>და</w:t>
      </w:r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r w:rsidRPr="00A23897">
        <w:rPr>
          <w:rFonts w:ascii="Sylfaen" w:hAnsi="Sylfaen" w:cs="Sylfaen"/>
          <w:b/>
          <w:sz w:val="24"/>
          <w:szCs w:val="24"/>
        </w:rPr>
        <w:t>სინჯების</w:t>
      </w:r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r w:rsidRPr="00A23897">
        <w:rPr>
          <w:rFonts w:ascii="Sylfaen" w:hAnsi="Sylfaen" w:cs="Sylfaen"/>
          <w:b/>
          <w:sz w:val="24"/>
          <w:szCs w:val="24"/>
        </w:rPr>
        <w:t>აღების</w:t>
      </w:r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r w:rsidRPr="00A23897">
        <w:rPr>
          <w:rFonts w:ascii="Sylfaen" w:hAnsi="Sylfaen" w:cs="Sylfaen"/>
          <w:b/>
          <w:sz w:val="24"/>
          <w:szCs w:val="24"/>
        </w:rPr>
        <w:t>სიხშირე</w:t>
      </w:r>
      <w:r w:rsidRPr="00A23897">
        <w:rPr>
          <w:rFonts w:ascii="Sylfaen" w:hAnsi="Sylfaen" w:cs="Arial"/>
          <w:b/>
          <w:sz w:val="24"/>
          <w:szCs w:val="24"/>
        </w:rPr>
        <w:t>:</w:t>
      </w:r>
    </w:p>
    <w:p w14:paraId="66F95CAB" w14:textId="77777777" w:rsidR="00081AF7" w:rsidRPr="00A23897" w:rsidRDefault="00FC5F52" w:rsidP="00081AF7">
      <w:pPr>
        <w:pStyle w:val="ListParagraph"/>
        <w:numPr>
          <w:ilvl w:val="0"/>
          <w:numId w:val="12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sz w:val="24"/>
          <w:szCs w:val="24"/>
        </w:rPr>
        <w:lastRenderedPageBreak/>
        <w:t>კასპის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ცემენტის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ქარხანის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მიმდებარედ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მდინარე</w:t>
      </w:r>
      <w:r w:rsidR="00727A2B">
        <w:rPr>
          <w:rFonts w:ascii="Sylfaen" w:hAnsi="Sylfaen" w:cs="Arial"/>
          <w:sz w:val="24"/>
          <w:szCs w:val="24"/>
        </w:rPr>
        <w:t xml:space="preserve"> ლეხურადან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წყლის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თითო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სინჯი</w:t>
      </w:r>
      <w:r w:rsidRPr="00A23897">
        <w:rPr>
          <w:rFonts w:ascii="Sylfaen" w:hAnsi="Sylfaen" w:cs="Arial"/>
          <w:sz w:val="24"/>
          <w:szCs w:val="24"/>
        </w:rPr>
        <w:t xml:space="preserve"> – </w:t>
      </w:r>
      <w:r w:rsidR="00375E77">
        <w:rPr>
          <w:rFonts w:ascii="Sylfaen" w:hAnsi="Sylfaen" w:cs="Sylfaen"/>
          <w:sz w:val="24"/>
          <w:szCs w:val="24"/>
        </w:rPr>
        <w:t>კვარტალში ერთხელ</w:t>
      </w:r>
      <w:r w:rsidRPr="00A23897">
        <w:rPr>
          <w:rFonts w:ascii="Sylfaen" w:hAnsi="Sylfaen" w:cs="Arial"/>
          <w:sz w:val="24"/>
          <w:szCs w:val="24"/>
        </w:rPr>
        <w:t xml:space="preserve"> (</w:t>
      </w:r>
      <w:r w:rsidRPr="00A23897">
        <w:rPr>
          <w:rFonts w:ascii="Sylfaen" w:hAnsi="Sylfaen" w:cs="Sylfaen"/>
          <w:sz w:val="24"/>
          <w:szCs w:val="24"/>
        </w:rPr>
        <w:t>იანვარი</w:t>
      </w:r>
      <w:r w:rsidRPr="00A23897">
        <w:rPr>
          <w:rFonts w:ascii="Sylfaen" w:hAnsi="Sylfaen" w:cs="Arial"/>
          <w:sz w:val="24"/>
          <w:szCs w:val="24"/>
        </w:rPr>
        <w:t xml:space="preserve">, </w:t>
      </w:r>
      <w:r w:rsidRPr="00A23897">
        <w:rPr>
          <w:rFonts w:ascii="Sylfaen" w:hAnsi="Sylfaen" w:cs="Sylfaen"/>
          <w:sz w:val="24"/>
          <w:szCs w:val="24"/>
        </w:rPr>
        <w:t>აპრილი</w:t>
      </w:r>
      <w:r w:rsidRPr="00A23897">
        <w:rPr>
          <w:rFonts w:ascii="Sylfaen" w:hAnsi="Sylfaen" w:cs="Arial"/>
          <w:sz w:val="24"/>
          <w:szCs w:val="24"/>
        </w:rPr>
        <w:t xml:space="preserve">, </w:t>
      </w:r>
      <w:r w:rsidRPr="00A23897">
        <w:rPr>
          <w:rFonts w:ascii="Sylfaen" w:hAnsi="Sylfaen" w:cs="Sylfaen"/>
          <w:sz w:val="24"/>
          <w:szCs w:val="24"/>
        </w:rPr>
        <w:t>ივნისი</w:t>
      </w:r>
      <w:r w:rsidRPr="00A23897">
        <w:rPr>
          <w:rFonts w:ascii="Sylfaen" w:hAnsi="Sylfaen" w:cs="Arial"/>
          <w:sz w:val="24"/>
          <w:szCs w:val="24"/>
        </w:rPr>
        <w:t xml:space="preserve">, </w:t>
      </w:r>
      <w:r w:rsidRPr="00A23897">
        <w:rPr>
          <w:rFonts w:ascii="Sylfaen" w:hAnsi="Sylfaen" w:cs="Sylfaen"/>
          <w:sz w:val="24"/>
          <w:szCs w:val="24"/>
        </w:rPr>
        <w:t>სექტემბერი</w:t>
      </w:r>
      <w:r w:rsidRPr="00A23897">
        <w:rPr>
          <w:rFonts w:ascii="Sylfaen" w:hAnsi="Sylfaen" w:cs="Arial"/>
          <w:sz w:val="24"/>
          <w:szCs w:val="24"/>
        </w:rPr>
        <w:t>).</w:t>
      </w:r>
    </w:p>
    <w:p w14:paraId="0764E909" w14:textId="77777777" w:rsidR="00B4645B" w:rsidRPr="00A23897" w:rsidRDefault="00874A57" w:rsidP="00081AF7">
      <w:pPr>
        <w:pStyle w:val="ListParagraph"/>
        <w:numPr>
          <w:ilvl w:val="0"/>
          <w:numId w:val="12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Arial"/>
          <w:sz w:val="24"/>
          <w:szCs w:val="24"/>
          <w:lang w:val="ka-GE"/>
        </w:rPr>
        <w:t>ზაჰესის ბეტონის ქარხანა - კვარტალში ერთხელ (იანვარი, აპრილი, ივლისი, ოქტომბერი,).</w:t>
      </w:r>
    </w:p>
    <w:p w14:paraId="454CBABD" w14:textId="77777777" w:rsidR="00874A57" w:rsidRPr="00A23897" w:rsidRDefault="00874A57" w:rsidP="00874A57">
      <w:pPr>
        <w:pStyle w:val="ListParagraph"/>
        <w:numPr>
          <w:ilvl w:val="0"/>
          <w:numId w:val="12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Arial"/>
          <w:sz w:val="24"/>
          <w:szCs w:val="24"/>
          <w:lang w:val="ka-GE"/>
        </w:rPr>
        <w:t>ლეჟბადინის ქვიშა-ხრეშის გადამამუშავებელი საწარმო - კვარტალში ერთხელ (იანვარი, აპრილი, ივლისი, ოქტომბერი,).</w:t>
      </w:r>
    </w:p>
    <w:p w14:paraId="2BA4AE8B" w14:textId="77777777" w:rsidR="00874A57" w:rsidRPr="00A23897" w:rsidRDefault="00874A57" w:rsidP="00874A57">
      <w:pPr>
        <w:pStyle w:val="ListParagraph"/>
        <w:numPr>
          <w:ilvl w:val="0"/>
          <w:numId w:val="12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Arial"/>
          <w:sz w:val="24"/>
          <w:szCs w:val="24"/>
          <w:lang w:val="ka-GE"/>
        </w:rPr>
        <w:t>ფოთის ცემენტის საწარმო - კვარტალში ერთხელ (იანვარი, აპრილი, ივლისი, ოქტომბერი,).</w:t>
      </w:r>
    </w:p>
    <w:p w14:paraId="67C8C1B7" w14:textId="77777777" w:rsidR="006D3E6B" w:rsidRPr="00A23897" w:rsidRDefault="006D3E6B">
      <w:pPr>
        <w:rPr>
          <w:rFonts w:ascii="Sylfaen" w:hAnsi="Sylfaen" w:cs="Arial"/>
          <w:sz w:val="24"/>
          <w:szCs w:val="24"/>
        </w:rPr>
      </w:pPr>
    </w:p>
    <w:p w14:paraId="1BBC84AA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b/>
          <w:sz w:val="24"/>
          <w:szCs w:val="24"/>
        </w:rPr>
        <w:t>ძირითადი</w:t>
      </w:r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r w:rsidRPr="00A23897">
        <w:rPr>
          <w:rFonts w:ascii="Sylfaen" w:hAnsi="Sylfaen" w:cs="Sylfaen"/>
          <w:b/>
          <w:sz w:val="24"/>
          <w:szCs w:val="24"/>
        </w:rPr>
        <w:t>მოთხოვნები</w:t>
      </w:r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r w:rsidRPr="00A23897">
        <w:rPr>
          <w:rFonts w:ascii="Sylfaen" w:hAnsi="Sylfaen" w:cs="Sylfaen"/>
          <w:b/>
          <w:sz w:val="24"/>
          <w:szCs w:val="24"/>
        </w:rPr>
        <w:t>მიმწოდებლის</w:t>
      </w:r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r w:rsidRPr="00A23897">
        <w:rPr>
          <w:rFonts w:ascii="Sylfaen" w:hAnsi="Sylfaen" w:cs="Sylfaen"/>
          <w:b/>
          <w:sz w:val="24"/>
          <w:szCs w:val="24"/>
        </w:rPr>
        <w:t>მიმართ</w:t>
      </w:r>
      <w:r w:rsidRPr="00A23897">
        <w:rPr>
          <w:rFonts w:ascii="Sylfaen" w:hAnsi="Sylfaen" w:cs="Arial"/>
          <w:b/>
          <w:sz w:val="24"/>
          <w:szCs w:val="24"/>
        </w:rPr>
        <w:t>:</w:t>
      </w:r>
    </w:p>
    <w:p w14:paraId="2A3A38EA" w14:textId="77777777" w:rsidR="00397448" w:rsidRPr="00A23897" w:rsidRDefault="00FC5F52" w:rsidP="00B4645B">
      <w:pPr>
        <w:pStyle w:val="ListParagraph"/>
        <w:numPr>
          <w:ilvl w:val="0"/>
          <w:numId w:val="13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sz w:val="24"/>
          <w:szCs w:val="24"/>
        </w:rPr>
        <w:t>წყლის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სინჯების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აღება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შესაბამისი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სტანდარტებისა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და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მოქმედი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კანონმდებლობის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მოთხოვნების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დაცვით</w:t>
      </w:r>
      <w:r w:rsidRPr="00A23897">
        <w:rPr>
          <w:rFonts w:ascii="Sylfaen" w:hAnsi="Sylfaen" w:cs="Arial"/>
          <w:sz w:val="24"/>
          <w:szCs w:val="24"/>
        </w:rPr>
        <w:t>;</w:t>
      </w:r>
    </w:p>
    <w:p w14:paraId="16A6239B" w14:textId="77777777" w:rsidR="00397448" w:rsidRPr="00A23897" w:rsidRDefault="00FC5F52" w:rsidP="00B4645B">
      <w:pPr>
        <w:pStyle w:val="ListParagraph"/>
        <w:numPr>
          <w:ilvl w:val="0"/>
          <w:numId w:val="13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sz w:val="24"/>
          <w:szCs w:val="24"/>
        </w:rPr>
        <w:t>სინჯების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სათანადო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წესით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შეფუთვა</w:t>
      </w:r>
      <w:r w:rsidRPr="00A23897">
        <w:rPr>
          <w:rFonts w:ascii="Sylfaen" w:hAnsi="Sylfaen" w:cs="Arial"/>
          <w:sz w:val="24"/>
          <w:szCs w:val="24"/>
        </w:rPr>
        <w:t xml:space="preserve">, </w:t>
      </w:r>
      <w:r w:rsidRPr="00A23897">
        <w:rPr>
          <w:rFonts w:ascii="Sylfaen" w:hAnsi="Sylfaen" w:cs="Sylfaen"/>
          <w:sz w:val="24"/>
          <w:szCs w:val="24"/>
        </w:rPr>
        <w:t>მარკირება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და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ლაბორატორიაში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გადაცემა</w:t>
      </w:r>
      <w:r w:rsidRPr="00A23897">
        <w:rPr>
          <w:rFonts w:ascii="Sylfaen" w:hAnsi="Sylfaen" w:cs="Arial"/>
          <w:sz w:val="24"/>
          <w:szCs w:val="24"/>
        </w:rPr>
        <w:t>;</w:t>
      </w:r>
    </w:p>
    <w:p w14:paraId="7EB0A66E" w14:textId="77777777" w:rsidR="0062466E" w:rsidRPr="00A23897" w:rsidRDefault="00FC5F52" w:rsidP="00B4645B">
      <w:pPr>
        <w:pStyle w:val="ListParagraph"/>
        <w:numPr>
          <w:ilvl w:val="0"/>
          <w:numId w:val="13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sz w:val="24"/>
          <w:szCs w:val="24"/>
        </w:rPr>
        <w:t>ლაბორატორიული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კვლევის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ჩატარება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მოთხოვნილ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პარამეტრებზე</w:t>
      </w:r>
      <w:r w:rsidRPr="00A23897">
        <w:rPr>
          <w:rFonts w:ascii="Sylfaen" w:hAnsi="Sylfaen" w:cs="Arial"/>
          <w:sz w:val="24"/>
          <w:szCs w:val="24"/>
        </w:rPr>
        <w:t>;</w:t>
      </w:r>
    </w:p>
    <w:p w14:paraId="59EDC1D8" w14:textId="77777777" w:rsidR="00121A83" w:rsidRPr="00A23897" w:rsidRDefault="00FC5F52" w:rsidP="00B4645B">
      <w:pPr>
        <w:pStyle w:val="ListParagraph"/>
        <w:numPr>
          <w:ilvl w:val="0"/>
          <w:numId w:val="13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sz w:val="24"/>
          <w:szCs w:val="24"/>
        </w:rPr>
        <w:t>შედეგების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ოფიციალური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ანგარიშის</w:t>
      </w:r>
      <w:r w:rsidRPr="00A23897">
        <w:rPr>
          <w:rFonts w:ascii="Sylfaen" w:hAnsi="Sylfaen" w:cs="Arial"/>
          <w:sz w:val="24"/>
          <w:szCs w:val="24"/>
        </w:rPr>
        <w:t>/</w:t>
      </w:r>
      <w:r w:rsidRPr="00A23897">
        <w:rPr>
          <w:rFonts w:ascii="Sylfaen" w:hAnsi="Sylfaen" w:cs="Sylfaen"/>
          <w:sz w:val="24"/>
          <w:szCs w:val="24"/>
        </w:rPr>
        <w:t>პ</w:t>
      </w:r>
      <w:r w:rsidR="0062466E" w:rsidRPr="00A23897">
        <w:rPr>
          <w:rFonts w:ascii="Sylfaen" w:hAnsi="Sylfaen" w:cs="Sylfaen"/>
          <w:sz w:val="24"/>
          <w:szCs w:val="24"/>
        </w:rPr>
        <w:t>ასუხის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დროული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მიწოდება</w:t>
      </w:r>
      <w:r w:rsidRPr="00A23897">
        <w:rPr>
          <w:rFonts w:ascii="Sylfaen" w:hAnsi="Sylfaen" w:cs="Arial"/>
          <w:sz w:val="24"/>
          <w:szCs w:val="24"/>
        </w:rPr>
        <w:t>;</w:t>
      </w:r>
    </w:p>
    <w:p w14:paraId="11326D4A" w14:textId="77777777" w:rsidR="006D3E6B" w:rsidRPr="00A23897" w:rsidRDefault="00FC5F52" w:rsidP="00A23897">
      <w:pPr>
        <w:pStyle w:val="ListParagraph"/>
        <w:numPr>
          <w:ilvl w:val="0"/>
          <w:numId w:val="13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Sylfaen"/>
          <w:sz w:val="24"/>
          <w:szCs w:val="24"/>
        </w:rPr>
        <w:t>ლაბორატორიას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უნდა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გააჩნდეს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მოქმედი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აკრედიტაცია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შესაბამისი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ანალიზის</w:t>
      </w:r>
      <w:r w:rsidRPr="00A23897">
        <w:rPr>
          <w:rFonts w:ascii="Sylfaen" w:hAnsi="Sylfaen" w:cs="Arial"/>
          <w:sz w:val="24"/>
          <w:szCs w:val="24"/>
        </w:rPr>
        <w:t xml:space="preserve"> </w:t>
      </w:r>
      <w:r w:rsidRPr="00A23897">
        <w:rPr>
          <w:rFonts w:ascii="Sylfaen" w:hAnsi="Sylfaen" w:cs="Sylfaen"/>
          <w:sz w:val="24"/>
          <w:szCs w:val="24"/>
        </w:rPr>
        <w:t>მეთოდ</w:t>
      </w:r>
      <w:r w:rsidR="00121A83" w:rsidRPr="00A23897">
        <w:rPr>
          <w:rFonts w:ascii="Sylfaen" w:hAnsi="Sylfaen" w:cs="Arial"/>
          <w:sz w:val="24"/>
          <w:szCs w:val="24"/>
        </w:rPr>
        <w:t>(</w:t>
      </w:r>
      <w:r w:rsidR="00121A83" w:rsidRPr="00A23897">
        <w:rPr>
          <w:rFonts w:ascii="Sylfaen" w:hAnsi="Sylfaen" w:cs="Sylfaen"/>
          <w:sz w:val="24"/>
          <w:szCs w:val="24"/>
        </w:rPr>
        <w:t>ებ</w:t>
      </w:r>
      <w:r w:rsidR="00121A83" w:rsidRPr="00A23897">
        <w:rPr>
          <w:rFonts w:ascii="Sylfaen" w:hAnsi="Sylfaen" w:cs="Arial"/>
          <w:sz w:val="24"/>
          <w:szCs w:val="24"/>
        </w:rPr>
        <w:t>)</w:t>
      </w:r>
      <w:r w:rsidRPr="00A23897">
        <w:rPr>
          <w:rFonts w:ascii="Sylfaen" w:hAnsi="Sylfaen" w:cs="Sylfaen"/>
          <w:sz w:val="24"/>
          <w:szCs w:val="24"/>
        </w:rPr>
        <w:t>ზე</w:t>
      </w:r>
      <w:r w:rsidRPr="00A23897">
        <w:rPr>
          <w:rFonts w:ascii="Sylfaen" w:hAnsi="Sylfaen" w:cs="Arial"/>
          <w:sz w:val="24"/>
          <w:szCs w:val="24"/>
        </w:rPr>
        <w:t>.</w:t>
      </w:r>
    </w:p>
    <w:sectPr w:rsidR="006D3E6B" w:rsidRPr="00A238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4B7396"/>
    <w:multiLevelType w:val="hybridMultilevel"/>
    <w:tmpl w:val="52420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66A47"/>
    <w:multiLevelType w:val="hybridMultilevel"/>
    <w:tmpl w:val="CD6065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7B05B2"/>
    <w:multiLevelType w:val="hybridMultilevel"/>
    <w:tmpl w:val="7F8C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17AF1"/>
    <w:multiLevelType w:val="hybridMultilevel"/>
    <w:tmpl w:val="903E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A72B3"/>
    <w:multiLevelType w:val="hybridMultilevel"/>
    <w:tmpl w:val="F53C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10"/>
    <w:rsid w:val="00011E02"/>
    <w:rsid w:val="00034616"/>
    <w:rsid w:val="0006063C"/>
    <w:rsid w:val="00081AF7"/>
    <w:rsid w:val="00121A83"/>
    <w:rsid w:val="0015074B"/>
    <w:rsid w:val="001F7CB0"/>
    <w:rsid w:val="0029639D"/>
    <w:rsid w:val="00326F90"/>
    <w:rsid w:val="00375E77"/>
    <w:rsid w:val="00397448"/>
    <w:rsid w:val="00546A8F"/>
    <w:rsid w:val="0056232D"/>
    <w:rsid w:val="00574925"/>
    <w:rsid w:val="005A4055"/>
    <w:rsid w:val="00606AB9"/>
    <w:rsid w:val="0062466E"/>
    <w:rsid w:val="00662FDC"/>
    <w:rsid w:val="006D3E6B"/>
    <w:rsid w:val="00727A2B"/>
    <w:rsid w:val="0077120F"/>
    <w:rsid w:val="007C3E10"/>
    <w:rsid w:val="007D63DD"/>
    <w:rsid w:val="00825C32"/>
    <w:rsid w:val="00874A57"/>
    <w:rsid w:val="00912B8B"/>
    <w:rsid w:val="00990346"/>
    <w:rsid w:val="00A23897"/>
    <w:rsid w:val="00A56FEF"/>
    <w:rsid w:val="00A92A56"/>
    <w:rsid w:val="00AA1D8D"/>
    <w:rsid w:val="00B4645B"/>
    <w:rsid w:val="00B47730"/>
    <w:rsid w:val="00B6631D"/>
    <w:rsid w:val="00C10316"/>
    <w:rsid w:val="00CB0664"/>
    <w:rsid w:val="00D87A52"/>
    <w:rsid w:val="00D87B96"/>
    <w:rsid w:val="00DE3859"/>
    <w:rsid w:val="00E23E4B"/>
    <w:rsid w:val="00E74E3D"/>
    <w:rsid w:val="00FB159E"/>
    <w:rsid w:val="00FC1B11"/>
    <w:rsid w:val="00FC46DD"/>
    <w:rsid w:val="00FC5F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84A37EB"/>
  <w14:defaultImageDpi w14:val="300"/>
  <w15:docId w15:val="{393A8508-DD59-9E4C-8E21-457646C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1/Desktop/&#4307;&#4317;&#4313;&#4323;&#4315;&#4308;&#4316;&#4322;&#4308;&#4305;&#4312;/&#4332;&#4327;&#4314;&#4312;&#4321;%20&#4304;&#4316;&#4304;&#4314;&#4312;&#4310;&#4312;%20-%20&#4324;&#4304;&#4321;&#4311;&#4304;%20&#4306;&#4304;&#4315;&#4317;&#4313;&#4312;&#4311;&#4334;&#4309;&#4312;&#4321;%20&#4322;&#4308;&#4325;&#4321;&#4322;&#43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წყლის ანალიზი - ფასთა გამოკითხვის ტექსტი.dotx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2026-05-01T08:44:00Z</dcterms:created>
  <dcterms:modified xsi:type="dcterms:W3CDTF">2026-05-01T08:44:00Z</dcterms:modified>
  <cp:category/>
</cp:coreProperties>
</file>