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42063B" w:rsidRDefault="00305561" w:rsidP="00A331E0">
          <w:pPr>
            <w:rPr>
              <w:rFonts w:ascii="BOG 2017" w:hAnsi="BOG 2017" w:cstheme="minorHAnsi"/>
              <w:noProof/>
              <w:sz w:val="22"/>
              <w:szCs w:val="22"/>
            </w:rPr>
          </w:pPr>
        </w:p>
        <w:p w14:paraId="6B11F469" w14:textId="537E5CE9" w:rsidR="00D47EEF" w:rsidRPr="0042063B" w:rsidRDefault="00B15748" w:rsidP="002158A2">
          <w:pPr>
            <w:rPr>
              <w:rFonts w:ascii="BOG 2017" w:hAnsi="BOG 2017" w:cstheme="minorHAnsi"/>
              <w:sz w:val="22"/>
              <w:szCs w:val="22"/>
            </w:rPr>
          </w:pPr>
          <w:r w:rsidRPr="0042063B">
            <w:rPr>
              <w:rFonts w:ascii="BOG 2017" w:hAnsi="BOG 2017" w:cstheme="minorHAnsi"/>
              <w:noProof/>
              <w:sz w:val="22"/>
              <w:szCs w:val="22"/>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4C4E9F18"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proofErr w:type="gramStart"/>
                                <w:r w:rsidR="00805D7E" w:rsidRPr="00670887">
                                  <w:rPr>
                                    <w:rFonts w:ascii="BOG 2017" w:hAnsi="BOG 2017" w:cs="Arial"/>
                                    <w:b/>
                                    <w:color w:val="auto"/>
                                    <w:sz w:val="40"/>
                                    <w:szCs w:val="56"/>
                                  </w:rPr>
                                  <w:t xml:space="preserve">ტენდერი  </w:t>
                                </w:r>
                                <w:r w:rsidR="00670887" w:rsidRPr="00670887">
                                  <w:rPr>
                                    <w:rFonts w:ascii="BOG 2017" w:hAnsi="BOG 2017" w:cs="Arial"/>
                                    <w:b/>
                                    <w:color w:val="auto"/>
                                    <w:sz w:val="40"/>
                                    <w:szCs w:val="56"/>
                                  </w:rPr>
                                  <w:t>Veritas</w:t>
                                </w:r>
                                <w:proofErr w:type="gramEnd"/>
                                <w:r w:rsidR="00670887" w:rsidRPr="00670887">
                                  <w:rPr>
                                    <w:rFonts w:ascii="BOG 2017" w:hAnsi="BOG 2017" w:cs="Arial"/>
                                    <w:b/>
                                    <w:color w:val="auto"/>
                                    <w:sz w:val="40"/>
                                    <w:szCs w:val="56"/>
                                  </w:rPr>
                                  <w:t xml:space="preserve"> </w:t>
                                </w:r>
                                <w:proofErr w:type="spellStart"/>
                                <w:r w:rsidR="00670887" w:rsidRPr="00670887">
                                  <w:rPr>
                                    <w:rFonts w:ascii="BOG 2017" w:hAnsi="BOG 2017" w:cs="Arial"/>
                                    <w:b/>
                                    <w:color w:val="auto"/>
                                    <w:sz w:val="40"/>
                                    <w:szCs w:val="56"/>
                                  </w:rPr>
                                  <w:t>Netbackup</w:t>
                                </w:r>
                                <w:proofErr w:type="spellEnd"/>
                                <w:r w:rsidR="00670887">
                                  <w:rPr>
                                    <w:rFonts w:ascii="BOG 2017" w:hAnsi="BOG 2017" w:cs="Arial"/>
                                    <w:b/>
                                    <w:color w:val="auto"/>
                                    <w:sz w:val="40"/>
                                    <w:szCs w:val="56"/>
                                  </w:rPr>
                                  <w:t>-</w:t>
                                </w:r>
                                <w:r w:rsidR="00670887" w:rsidRPr="00670887">
                                  <w:rPr>
                                    <w:rFonts w:ascii="BOG 2017" w:hAnsi="BOG 2017" w:cs="Arial"/>
                                    <w:b/>
                                    <w:color w:val="auto"/>
                                    <w:sz w:val="40"/>
                                    <w:szCs w:val="56"/>
                                  </w:rPr>
                                  <w:t xml:space="preserve">ის </w:t>
                                </w:r>
                                <w:r w:rsidR="00282F17" w:rsidRPr="00670887">
                                  <w:rPr>
                                    <w:rFonts w:ascii="BOG 2017" w:hAnsi="BOG 2017" w:cs="Arial"/>
                                    <w:b/>
                                    <w:color w:val="auto"/>
                                    <w:sz w:val="40"/>
                                    <w:szCs w:val="56"/>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4C4E9F18"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proofErr w:type="gramStart"/>
                          <w:r w:rsidR="00805D7E" w:rsidRPr="00670887">
                            <w:rPr>
                              <w:rFonts w:ascii="BOG 2017" w:hAnsi="BOG 2017" w:cs="Arial"/>
                              <w:b/>
                              <w:color w:val="auto"/>
                              <w:sz w:val="40"/>
                              <w:szCs w:val="56"/>
                            </w:rPr>
                            <w:t xml:space="preserve">ტენდერი  </w:t>
                          </w:r>
                          <w:r w:rsidR="00670887" w:rsidRPr="00670887">
                            <w:rPr>
                              <w:rFonts w:ascii="BOG 2017" w:hAnsi="BOG 2017" w:cs="Arial"/>
                              <w:b/>
                              <w:color w:val="auto"/>
                              <w:sz w:val="40"/>
                              <w:szCs w:val="56"/>
                            </w:rPr>
                            <w:t>Veritas</w:t>
                          </w:r>
                          <w:proofErr w:type="gramEnd"/>
                          <w:r w:rsidR="00670887" w:rsidRPr="00670887">
                            <w:rPr>
                              <w:rFonts w:ascii="BOG 2017" w:hAnsi="BOG 2017" w:cs="Arial"/>
                              <w:b/>
                              <w:color w:val="auto"/>
                              <w:sz w:val="40"/>
                              <w:szCs w:val="56"/>
                            </w:rPr>
                            <w:t xml:space="preserve"> </w:t>
                          </w:r>
                          <w:proofErr w:type="spellStart"/>
                          <w:r w:rsidR="00670887" w:rsidRPr="00670887">
                            <w:rPr>
                              <w:rFonts w:ascii="BOG 2017" w:hAnsi="BOG 2017" w:cs="Arial"/>
                              <w:b/>
                              <w:color w:val="auto"/>
                              <w:sz w:val="40"/>
                              <w:szCs w:val="56"/>
                            </w:rPr>
                            <w:t>Netbackup</w:t>
                          </w:r>
                          <w:proofErr w:type="spellEnd"/>
                          <w:r w:rsidR="00670887">
                            <w:rPr>
                              <w:rFonts w:ascii="BOG 2017" w:hAnsi="BOG 2017" w:cs="Arial"/>
                              <w:b/>
                              <w:color w:val="auto"/>
                              <w:sz w:val="40"/>
                              <w:szCs w:val="56"/>
                            </w:rPr>
                            <w:t>-</w:t>
                          </w:r>
                          <w:r w:rsidR="00670887" w:rsidRPr="00670887">
                            <w:rPr>
                              <w:rFonts w:ascii="BOG 2017" w:hAnsi="BOG 2017" w:cs="Arial"/>
                              <w:b/>
                              <w:color w:val="auto"/>
                              <w:sz w:val="40"/>
                              <w:szCs w:val="56"/>
                            </w:rPr>
                            <w:t xml:space="preserve">ის </w:t>
                          </w:r>
                          <w:r w:rsidR="00282F17" w:rsidRPr="00670887">
                            <w:rPr>
                              <w:rFonts w:ascii="BOG 2017" w:hAnsi="BOG 2017" w:cs="Arial"/>
                              <w:b/>
                              <w:color w:val="auto"/>
                              <w:sz w:val="40"/>
                              <w:szCs w:val="56"/>
                            </w:rPr>
                            <w:t>განახლებაზე</w:t>
                          </w:r>
                        </w:p>
                      </w:txbxContent>
                    </v:textbox>
                    <w10:wrap type="square" anchorx="margin" anchory="margin"/>
                  </v:shape>
                </w:pict>
              </mc:Fallback>
            </mc:AlternateContent>
          </w:r>
          <w:r w:rsidR="005E1A54" w:rsidRPr="0042063B">
            <w:rPr>
              <w:rFonts w:ascii="BOG 2017" w:hAnsi="BOG 2017" w:cstheme="minorHAnsi"/>
              <w:noProof/>
              <w:sz w:val="22"/>
              <w:szCs w:val="22"/>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49D6CA73" w:rsidR="006F3955" w:rsidRPr="00DF6805" w:rsidRDefault="00670887" w:rsidP="007C5AE6">
                                      <w:pPr>
                                        <w:rPr>
                                          <w:rFonts w:ascii="BOG 2017" w:hAnsi="BOG 2017"/>
                                          <w:lang w:val="ka-GE"/>
                                        </w:rPr>
                                      </w:pPr>
                                      <w:r>
                                        <w:rPr>
                                          <w:rFonts w:ascii="BOG 2017" w:hAnsi="BOG 2017"/>
                                          <w:lang w:val="ka-GE"/>
                                        </w:rPr>
                                        <w:t>7</w:t>
                                      </w:r>
                                      <w:r w:rsidR="005473FA" w:rsidRPr="00DF6805">
                                        <w:rPr>
                                          <w:rFonts w:ascii="BOG 2017" w:hAnsi="BOG 2017"/>
                                          <w:lang w:val="ka-GE"/>
                                        </w:rPr>
                                        <w:t xml:space="preserve"> </w:t>
                                      </w:r>
                                      <w:r>
                                        <w:rPr>
                                          <w:rFonts w:ascii="BOG 2017" w:hAnsi="BOG 2017"/>
                                          <w:lang w:val="ka-GE"/>
                                        </w:rPr>
                                        <w:t>მაისი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6047BEC8" w:rsidR="006F3955" w:rsidRPr="00DF6805" w:rsidRDefault="009C49DD" w:rsidP="00A271F5">
                                      <w:pPr>
                                        <w:rPr>
                                          <w:rFonts w:ascii="BOG 2017" w:hAnsi="BOG 2017"/>
                                        </w:rPr>
                                      </w:pPr>
                                      <w:r>
                                        <w:rPr>
                                          <w:rFonts w:ascii="BOG 2017" w:hAnsi="BOG 2017"/>
                                          <w:lang w:val="ka-GE"/>
                                        </w:rPr>
                                        <w:t>19</w:t>
                                      </w:r>
                                      <w:r w:rsidR="005473FA" w:rsidRPr="00DF6805">
                                        <w:rPr>
                                          <w:rFonts w:ascii="BOG 2017" w:hAnsi="BOG 2017"/>
                                          <w:lang w:val="ka-GE"/>
                                        </w:rPr>
                                        <w:t xml:space="preserve"> </w:t>
                                      </w:r>
                                      <w:r>
                                        <w:rPr>
                                          <w:rFonts w:ascii="BOG 2017" w:hAnsi="BOG 2017"/>
                                          <w:lang w:val="ka-GE"/>
                                        </w:rPr>
                                        <w:t>მაისი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9"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49D6CA73" w:rsidR="006F3955" w:rsidRPr="00DF6805" w:rsidRDefault="00670887" w:rsidP="007C5AE6">
                                <w:pPr>
                                  <w:rPr>
                                    <w:rFonts w:ascii="BOG 2017" w:hAnsi="BOG 2017"/>
                                    <w:lang w:val="ka-GE"/>
                                  </w:rPr>
                                </w:pPr>
                                <w:r>
                                  <w:rPr>
                                    <w:rFonts w:ascii="BOG 2017" w:hAnsi="BOG 2017"/>
                                    <w:lang w:val="ka-GE"/>
                                  </w:rPr>
                                  <w:t>7</w:t>
                                </w:r>
                                <w:r w:rsidR="005473FA" w:rsidRPr="00DF6805">
                                  <w:rPr>
                                    <w:rFonts w:ascii="BOG 2017" w:hAnsi="BOG 2017"/>
                                    <w:lang w:val="ka-GE"/>
                                  </w:rPr>
                                  <w:t xml:space="preserve"> </w:t>
                                </w:r>
                                <w:r>
                                  <w:rPr>
                                    <w:rFonts w:ascii="BOG 2017" w:hAnsi="BOG 2017"/>
                                    <w:lang w:val="ka-GE"/>
                                  </w:rPr>
                                  <w:t>მაისი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6047BEC8" w:rsidR="006F3955" w:rsidRPr="00DF6805" w:rsidRDefault="009C49DD" w:rsidP="00A271F5">
                                <w:pPr>
                                  <w:rPr>
                                    <w:rFonts w:ascii="BOG 2017" w:hAnsi="BOG 2017"/>
                                  </w:rPr>
                                </w:pPr>
                                <w:r>
                                  <w:rPr>
                                    <w:rFonts w:ascii="BOG 2017" w:hAnsi="BOG 2017"/>
                                    <w:lang w:val="ka-GE"/>
                                  </w:rPr>
                                  <w:t>19</w:t>
                                </w:r>
                                <w:r w:rsidR="005473FA" w:rsidRPr="00DF6805">
                                  <w:rPr>
                                    <w:rFonts w:ascii="BOG 2017" w:hAnsi="BOG 2017"/>
                                    <w:lang w:val="ka-GE"/>
                                  </w:rPr>
                                  <w:t xml:space="preserve"> </w:t>
                                </w:r>
                                <w:r>
                                  <w:rPr>
                                    <w:rFonts w:ascii="BOG 2017" w:hAnsi="BOG 2017"/>
                                    <w:lang w:val="ka-GE"/>
                                  </w:rPr>
                                  <w:t>მაისი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10"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42063B">
            <w:rPr>
              <w:rFonts w:ascii="BOG 2017" w:hAnsi="BOG 2017" w:cstheme="minorHAnsi"/>
              <w:sz w:val="22"/>
              <w:szCs w:val="22"/>
            </w:rPr>
            <w:br w:type="page"/>
          </w:r>
        </w:p>
      </w:sdtContent>
    </w:sdt>
    <w:p w14:paraId="231B3834" w14:textId="419BCCA8" w:rsidR="00361FEF" w:rsidRPr="0042063B" w:rsidRDefault="00361FEF" w:rsidP="00EF5A27">
      <w:pPr>
        <w:framePr w:hSpace="180" w:wrap="around" w:vAnchor="text" w:hAnchor="margin" w:y="104"/>
        <w:suppressOverlap/>
        <w:rPr>
          <w:rFonts w:ascii="BOG 2017" w:hAnsi="BOG 2017" w:cstheme="minorHAnsi"/>
          <w:b/>
          <w:sz w:val="22"/>
          <w:szCs w:val="22"/>
          <w:lang w:val="ka-GE"/>
        </w:rPr>
      </w:pPr>
    </w:p>
    <w:p w14:paraId="1D367B67" w14:textId="77777777" w:rsidR="00670887" w:rsidRPr="0042063B" w:rsidRDefault="00670887" w:rsidP="00670887">
      <w:pPr>
        <w:jc w:val="center"/>
        <w:rPr>
          <w:rFonts w:ascii="BOG 2017" w:hAnsi="BOG 2017"/>
          <w:b/>
          <w:color w:val="E36C0A" w:themeColor="accent6" w:themeShade="BF"/>
          <w:sz w:val="44"/>
          <w:szCs w:val="56"/>
          <w:lang w:val="ka-GE"/>
        </w:rPr>
      </w:pPr>
      <w:bookmarkStart w:id="0" w:name="_Toc456350217"/>
      <w:bookmarkStart w:id="1" w:name="_Toc456347628"/>
      <w:r w:rsidRPr="0042063B">
        <w:rPr>
          <w:rFonts w:ascii="BOG 2017" w:hAnsi="BOG 2017" w:cs="Arial"/>
          <w:b/>
          <w:color w:val="auto"/>
          <w:sz w:val="40"/>
          <w:szCs w:val="56"/>
          <w:lang w:val="af-ZA"/>
        </w:rPr>
        <w:t xml:space="preserve">  </w:t>
      </w:r>
      <w:proofErr w:type="spellStart"/>
      <w:proofErr w:type="gramStart"/>
      <w:r w:rsidRPr="00670887">
        <w:rPr>
          <w:rFonts w:ascii="BOG 2017" w:hAnsi="BOG 2017" w:cs="Arial"/>
          <w:b/>
          <w:color w:val="auto"/>
          <w:sz w:val="40"/>
          <w:szCs w:val="56"/>
        </w:rPr>
        <w:t>ტენდერი</w:t>
      </w:r>
      <w:proofErr w:type="spellEnd"/>
      <w:r w:rsidRPr="00670887">
        <w:rPr>
          <w:rFonts w:ascii="BOG 2017" w:hAnsi="BOG 2017" w:cs="Arial"/>
          <w:b/>
          <w:color w:val="auto"/>
          <w:sz w:val="40"/>
          <w:szCs w:val="56"/>
        </w:rPr>
        <w:t xml:space="preserve">  Veritas</w:t>
      </w:r>
      <w:proofErr w:type="gramEnd"/>
      <w:r w:rsidRPr="00670887">
        <w:rPr>
          <w:rFonts w:ascii="BOG 2017" w:hAnsi="BOG 2017" w:cs="Arial"/>
          <w:b/>
          <w:color w:val="auto"/>
          <w:sz w:val="40"/>
          <w:szCs w:val="56"/>
        </w:rPr>
        <w:t xml:space="preserve"> </w:t>
      </w:r>
      <w:proofErr w:type="spellStart"/>
      <w:r w:rsidRPr="00670887">
        <w:rPr>
          <w:rFonts w:ascii="BOG 2017" w:hAnsi="BOG 2017" w:cs="Arial"/>
          <w:b/>
          <w:color w:val="auto"/>
          <w:sz w:val="40"/>
          <w:szCs w:val="56"/>
        </w:rPr>
        <w:t>Netbackup</w:t>
      </w:r>
      <w:r>
        <w:rPr>
          <w:rFonts w:ascii="BOG 2017" w:hAnsi="BOG 2017" w:cs="Arial"/>
          <w:b/>
          <w:color w:val="auto"/>
          <w:sz w:val="40"/>
          <w:szCs w:val="56"/>
        </w:rPr>
        <w:t>-</w:t>
      </w:r>
      <w:r w:rsidRPr="00670887">
        <w:rPr>
          <w:rFonts w:ascii="BOG 2017" w:hAnsi="BOG 2017" w:cs="Arial"/>
          <w:b/>
          <w:color w:val="auto"/>
          <w:sz w:val="40"/>
          <w:szCs w:val="56"/>
        </w:rPr>
        <w:t>ის</w:t>
      </w:r>
      <w:proofErr w:type="spellEnd"/>
      <w:r w:rsidRPr="00670887">
        <w:rPr>
          <w:rFonts w:ascii="BOG 2017" w:hAnsi="BOG 2017" w:cs="Arial"/>
          <w:b/>
          <w:color w:val="auto"/>
          <w:sz w:val="40"/>
          <w:szCs w:val="56"/>
        </w:rPr>
        <w:t xml:space="preserve"> </w:t>
      </w:r>
      <w:proofErr w:type="spellStart"/>
      <w:r w:rsidRPr="00670887">
        <w:rPr>
          <w:rFonts w:ascii="BOG 2017" w:hAnsi="BOG 2017" w:cs="Arial"/>
          <w:b/>
          <w:color w:val="auto"/>
          <w:sz w:val="40"/>
          <w:szCs w:val="56"/>
        </w:rPr>
        <w:t>განახლებაზე</w:t>
      </w:r>
      <w:proofErr w:type="spellEnd"/>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rPr>
      </w:sdtEndPr>
      <w:sdtContent>
        <w:p w14:paraId="6C82D4A3" w14:textId="1298EC6A" w:rsidR="00633247" w:rsidRPr="0042063B" w:rsidRDefault="008E3F33" w:rsidP="00CF553C">
          <w:pPr>
            <w:pStyle w:val="TOCHeading"/>
            <w:ind w:left="360"/>
            <w:jc w:val="center"/>
            <w:rPr>
              <w:rFonts w:ascii="BOG 2017" w:eastAsiaTheme="minorHAnsi" w:hAnsi="BOG 2017" w:cstheme="minorHAnsi"/>
              <w:b w:val="0"/>
              <w:bCs w:val="0"/>
              <w:color w:val="auto"/>
              <w:sz w:val="22"/>
              <w:szCs w:val="22"/>
              <w:lang w:val="ka-GE" w:eastAsia="en-US"/>
            </w:rPr>
          </w:pPr>
          <w:r w:rsidRPr="0042063B">
            <w:rPr>
              <w:rFonts w:ascii="BOG 2017" w:eastAsiaTheme="minorHAnsi" w:hAnsi="BOG 2017" w:cs="Sylfaen"/>
              <w:b w:val="0"/>
              <w:bCs w:val="0"/>
              <w:color w:val="auto"/>
              <w:sz w:val="22"/>
              <w:szCs w:val="22"/>
              <w:lang w:val="ka-GE" w:eastAsia="en-US"/>
            </w:rPr>
            <w:t>სარჩევი</w:t>
          </w:r>
        </w:p>
        <w:p w14:paraId="598503F6" w14:textId="2B311870" w:rsidR="007E3709" w:rsidRPr="0042063B" w:rsidRDefault="00633247">
          <w:pPr>
            <w:pStyle w:val="TOC1"/>
            <w:rPr>
              <w:rFonts w:ascii="BOG 2017" w:eastAsiaTheme="minorEastAsia" w:hAnsi="BOG 2017"/>
              <w:noProof/>
              <w:color w:val="auto"/>
              <w:sz w:val="22"/>
              <w:szCs w:val="22"/>
            </w:rPr>
          </w:pPr>
          <w:r w:rsidRPr="0042063B">
            <w:rPr>
              <w:rFonts w:ascii="BOG 2017" w:hAnsi="BOG 2017" w:cstheme="minorHAnsi"/>
              <w:sz w:val="22"/>
              <w:szCs w:val="22"/>
            </w:rPr>
            <w:fldChar w:fldCharType="begin"/>
          </w:r>
          <w:r w:rsidRPr="0042063B">
            <w:rPr>
              <w:rFonts w:ascii="BOG 2017" w:hAnsi="BOG 2017" w:cstheme="minorHAnsi"/>
              <w:sz w:val="22"/>
              <w:szCs w:val="22"/>
            </w:rPr>
            <w:instrText xml:space="preserve"> TOC \o "1-3" \h \z \u </w:instrText>
          </w:r>
          <w:r w:rsidRPr="0042063B">
            <w:rPr>
              <w:rFonts w:ascii="BOG 2017" w:hAnsi="BOG 2017" w:cstheme="minorHAnsi"/>
              <w:sz w:val="22"/>
              <w:szCs w:val="22"/>
            </w:rPr>
            <w:fldChar w:fldCharType="separate"/>
          </w:r>
          <w:hyperlink w:anchor="_Toc22227845" w:history="1">
            <w:r w:rsidR="007E3709" w:rsidRPr="0042063B">
              <w:rPr>
                <w:rStyle w:val="Hyperlink"/>
                <w:rFonts w:ascii="BOG 2017" w:eastAsiaTheme="majorEastAsia" w:hAnsi="BOG 2017" w:cstheme="majorBidi"/>
                <w:b/>
                <w:noProof/>
                <w:sz w:val="22"/>
                <w:szCs w:val="22"/>
                <w:lang w:val="ka-GE" w:eastAsia="ja-JP"/>
              </w:rPr>
              <w:t>ინსტრუქცია ტენდერში მონაწილეთათვის</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_Toc22227845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007E3709" w:rsidRPr="0042063B">
              <w:rPr>
                <w:rFonts w:ascii="BOG 2017" w:hAnsi="BOG 2017"/>
                <w:noProof/>
                <w:webHidden/>
                <w:sz w:val="22"/>
                <w:szCs w:val="22"/>
              </w:rPr>
              <w:fldChar w:fldCharType="end"/>
            </w:r>
          </w:hyperlink>
        </w:p>
        <w:p w14:paraId="5EF5CBCF" w14:textId="66E7D03F" w:rsidR="007E3709" w:rsidRPr="0042063B" w:rsidRDefault="007E3709">
          <w:pPr>
            <w:pStyle w:val="TOC1"/>
            <w:rPr>
              <w:rFonts w:ascii="BOG 2017" w:eastAsiaTheme="minorEastAsia" w:hAnsi="BOG 2017"/>
              <w:noProof/>
              <w:color w:val="auto"/>
              <w:sz w:val="22"/>
              <w:szCs w:val="22"/>
            </w:rPr>
          </w:pPr>
          <w:hyperlink w:anchor="_Toc22227846" w:history="1">
            <w:r w:rsidRPr="0042063B">
              <w:rPr>
                <w:rStyle w:val="Hyperlink"/>
                <w:rFonts w:ascii="BOG 2017" w:eastAsiaTheme="majorEastAsia" w:hAnsi="BOG 2017" w:cstheme="majorBidi"/>
                <w:b/>
                <w:noProof/>
                <w:sz w:val="22"/>
                <w:szCs w:val="22"/>
                <w:lang w:val="ka-GE" w:eastAsia="ja-JP"/>
              </w:rPr>
              <w:t>სატენდერო მოთხოვნები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_Toc22227846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Pr="0042063B">
              <w:rPr>
                <w:rFonts w:ascii="BOG 2017" w:hAnsi="BOG 2017"/>
                <w:noProof/>
                <w:webHidden/>
                <w:sz w:val="22"/>
                <w:szCs w:val="22"/>
              </w:rPr>
              <w:fldChar w:fldCharType="end"/>
            </w:r>
          </w:hyperlink>
        </w:p>
        <w:p w14:paraId="16989D11" w14:textId="62907A93" w:rsidR="007E3709" w:rsidRPr="0042063B" w:rsidRDefault="007E3709">
          <w:pPr>
            <w:pStyle w:val="TOC1"/>
            <w:rPr>
              <w:rFonts w:ascii="BOG 2017" w:eastAsiaTheme="minorEastAsia" w:hAnsi="BOG 2017"/>
              <w:noProof/>
              <w:color w:val="auto"/>
              <w:sz w:val="22"/>
              <w:szCs w:val="22"/>
            </w:rPr>
          </w:pPr>
          <w:hyperlink w:anchor="_Toc22227847" w:history="1">
            <w:r w:rsidRPr="0042063B">
              <w:rPr>
                <w:rStyle w:val="Hyperlink"/>
                <w:rFonts w:ascii="BOG 2017" w:eastAsiaTheme="majorEastAsia" w:hAnsi="BOG 2017" w:cstheme="majorBidi"/>
                <w:b/>
                <w:noProof/>
                <w:sz w:val="22"/>
                <w:szCs w:val="22"/>
                <w:lang w:val="ka-GE" w:eastAsia="ja-JP"/>
              </w:rPr>
              <w:t>დამატებითი ინფორმაცია:</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_Toc22227847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Pr="0042063B">
              <w:rPr>
                <w:rFonts w:ascii="BOG 2017" w:hAnsi="BOG 2017"/>
                <w:noProof/>
                <w:webHidden/>
                <w:sz w:val="22"/>
                <w:szCs w:val="22"/>
              </w:rPr>
              <w:fldChar w:fldCharType="end"/>
            </w:r>
          </w:hyperlink>
        </w:p>
        <w:p w14:paraId="77CE58FC" w14:textId="3C35CED2" w:rsidR="007E3709" w:rsidRPr="0042063B" w:rsidRDefault="007E3709">
          <w:pPr>
            <w:pStyle w:val="TOC1"/>
            <w:rPr>
              <w:rFonts w:ascii="BOG 2017" w:eastAsiaTheme="minorEastAsia" w:hAnsi="BOG 2017"/>
              <w:noProof/>
              <w:color w:val="auto"/>
              <w:sz w:val="22"/>
              <w:szCs w:val="22"/>
            </w:rPr>
          </w:pPr>
          <w:hyperlink w:anchor="_Toc22227848" w:history="1">
            <w:r w:rsidRPr="0042063B">
              <w:rPr>
                <w:rStyle w:val="Hyperlink"/>
                <w:rFonts w:ascii="BOG 2017" w:hAnsi="BOG 2017" w:cs="Sylfaen"/>
                <w:noProof/>
                <w:sz w:val="22"/>
                <w:szCs w:val="22"/>
              </w:rPr>
              <w:t>დანართი1: ფასების ცხრილი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_Toc22227848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4</w:t>
            </w:r>
            <w:r w:rsidRPr="0042063B">
              <w:rPr>
                <w:rFonts w:ascii="BOG 2017" w:hAnsi="BOG 2017"/>
                <w:noProof/>
                <w:webHidden/>
                <w:sz w:val="22"/>
                <w:szCs w:val="22"/>
              </w:rPr>
              <w:fldChar w:fldCharType="end"/>
            </w:r>
          </w:hyperlink>
        </w:p>
        <w:p w14:paraId="4238A426" w14:textId="3CB28DEF" w:rsidR="007E3709" w:rsidRPr="0042063B" w:rsidRDefault="007E3709">
          <w:pPr>
            <w:pStyle w:val="TOC1"/>
            <w:rPr>
              <w:rFonts w:ascii="BOG 2017" w:eastAsiaTheme="minorEastAsia" w:hAnsi="BOG 2017"/>
              <w:noProof/>
              <w:color w:val="auto"/>
              <w:sz w:val="22"/>
              <w:szCs w:val="22"/>
            </w:rPr>
          </w:pPr>
          <w:hyperlink w:anchor="_Toc22227849" w:history="1">
            <w:r w:rsidRPr="0042063B">
              <w:rPr>
                <w:rStyle w:val="Hyperlink"/>
                <w:rFonts w:ascii="BOG 2017" w:hAnsi="BOG 2017" w:cs="Sylfaen"/>
                <w:noProof/>
                <w:sz w:val="22"/>
                <w:szCs w:val="22"/>
              </w:rPr>
              <w:t>დანართი 2: საბანკო რეკვიზიტები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_Toc22227849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5</w:t>
            </w:r>
            <w:r w:rsidRPr="0042063B">
              <w:rPr>
                <w:rFonts w:ascii="BOG 2017" w:hAnsi="BOG 2017"/>
                <w:noProof/>
                <w:webHidden/>
                <w:sz w:val="22"/>
                <w:szCs w:val="22"/>
              </w:rPr>
              <w:fldChar w:fldCharType="end"/>
            </w:r>
          </w:hyperlink>
        </w:p>
        <w:p w14:paraId="60752384" w14:textId="736C51CA" w:rsidR="001665D6" w:rsidRPr="0042063B" w:rsidRDefault="00633247" w:rsidP="00534B11">
          <w:pPr>
            <w:rPr>
              <w:rFonts w:ascii="BOG 2017" w:hAnsi="BOG 2017" w:cstheme="minorHAnsi"/>
              <w:sz w:val="22"/>
              <w:szCs w:val="22"/>
            </w:rPr>
          </w:pPr>
          <w:r w:rsidRPr="0042063B">
            <w:rPr>
              <w:rFonts w:ascii="BOG 2017" w:hAnsi="BOG 2017" w:cstheme="minorHAnsi"/>
              <w:b/>
              <w:bCs/>
              <w:noProof/>
              <w:sz w:val="22"/>
              <w:szCs w:val="22"/>
            </w:rPr>
            <w:fldChar w:fldCharType="end"/>
          </w:r>
        </w:p>
      </w:sdtContent>
    </w:sdt>
    <w:p w14:paraId="54ED23B9" w14:textId="77777777" w:rsidR="00533CA6" w:rsidRPr="0042063B" w:rsidRDefault="00533CA6">
      <w:pPr>
        <w:jc w:val="left"/>
        <w:rPr>
          <w:rFonts w:ascii="BOG 2017" w:eastAsiaTheme="majorEastAsia" w:hAnsi="BOG 2017" w:cstheme="minorHAnsi"/>
          <w:b/>
          <w:bCs/>
          <w:color w:val="FF671B"/>
          <w:sz w:val="22"/>
          <w:szCs w:val="22"/>
          <w:lang w:eastAsia="ja-JP"/>
        </w:rPr>
      </w:pPr>
      <w:r w:rsidRPr="0042063B">
        <w:rPr>
          <w:rFonts w:ascii="BOG 2017" w:hAnsi="BOG 2017" w:cstheme="minorHAnsi"/>
          <w:sz w:val="22"/>
          <w:szCs w:val="22"/>
        </w:rPr>
        <w:br w:type="page"/>
      </w:r>
    </w:p>
    <w:p w14:paraId="49836C83" w14:textId="1A4780FF" w:rsidR="00A66B58" w:rsidRPr="0042063B"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227845"/>
      <w:bookmarkStart w:id="4" w:name="_Toc462407871"/>
      <w:bookmarkEnd w:id="0"/>
      <w:bookmarkEnd w:id="1"/>
      <w:r w:rsidRPr="0042063B">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42063B" w:rsidRDefault="00D1450D" w:rsidP="00D1450D">
      <w:pPr>
        <w:rPr>
          <w:rFonts w:ascii="BOG 2017" w:eastAsiaTheme="minorEastAsia" w:hAnsi="BOG 2017" w:cs="Sylfaen"/>
          <w:sz w:val="22"/>
          <w:szCs w:val="22"/>
          <w:lang w:eastAsia="ja-JP"/>
        </w:rPr>
      </w:pPr>
    </w:p>
    <w:p w14:paraId="18EFE177" w14:textId="78AFC68A"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პრეტენდენტებმა </w:t>
      </w:r>
      <w:r w:rsidR="00074DBD" w:rsidRPr="0042063B">
        <w:rPr>
          <w:rFonts w:ascii="BOG 2017" w:hAnsi="BOG 2017"/>
          <w:sz w:val="22"/>
          <w:szCs w:val="22"/>
          <w:lang w:val="ka-GE"/>
        </w:rPr>
        <w:t xml:space="preserve">სისტემაში </w:t>
      </w:r>
      <w:r w:rsidRPr="0042063B">
        <w:rPr>
          <w:rFonts w:ascii="BOG 2017" w:hAnsi="BOG 2017"/>
          <w:sz w:val="22"/>
          <w:szCs w:val="22"/>
          <w:lang w:val="ka-GE"/>
        </w:rPr>
        <w:t xml:space="preserve">უნდა ატვირთონ სატენდერო </w:t>
      </w:r>
      <w:r w:rsidR="00432C25" w:rsidRPr="0042063B">
        <w:rPr>
          <w:rFonts w:ascii="BOG 2017" w:hAnsi="BOG 2017"/>
          <w:sz w:val="22"/>
          <w:szCs w:val="22"/>
          <w:lang w:val="ka-GE"/>
        </w:rPr>
        <w:t>დოკუმენტაციით</w:t>
      </w:r>
      <w:r w:rsidRPr="0042063B">
        <w:rPr>
          <w:rFonts w:ascii="BOG 2017" w:hAnsi="BOG 2017"/>
          <w:sz w:val="22"/>
          <w:szCs w:val="22"/>
          <w:lang w:val="ka-GE"/>
        </w:rPr>
        <w:t xml:space="preserve"> </w:t>
      </w:r>
      <w:r w:rsidR="00432C25" w:rsidRPr="0042063B">
        <w:rPr>
          <w:rFonts w:ascii="BOG 2017" w:hAnsi="BOG 2017"/>
          <w:sz w:val="22"/>
          <w:szCs w:val="22"/>
          <w:lang w:val="ka-GE"/>
        </w:rPr>
        <w:t>მოთხოვნილი</w:t>
      </w:r>
      <w:r w:rsidRPr="0042063B">
        <w:rPr>
          <w:rFonts w:ascii="BOG 2017" w:hAnsi="BOG 2017"/>
          <w:sz w:val="22"/>
          <w:szCs w:val="22"/>
          <w:lang w:val="ka-GE"/>
        </w:rPr>
        <w:t xml:space="preserve"> ყველა დოკუმენტი.</w:t>
      </w:r>
    </w:p>
    <w:p w14:paraId="0F3F2F5E" w14:textId="77777777" w:rsidR="00BD4E7F" w:rsidRPr="0042063B" w:rsidRDefault="00BD4E7F" w:rsidP="00A66B58">
      <w:pPr>
        <w:rPr>
          <w:rFonts w:ascii="BOG 2017" w:hAnsi="BOG 2017"/>
          <w:sz w:val="22"/>
          <w:szCs w:val="22"/>
          <w:lang w:val="ka-GE"/>
        </w:rPr>
      </w:pPr>
    </w:p>
    <w:p w14:paraId="45A95D3C" w14:textId="5848595B"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42063B">
        <w:rPr>
          <w:rFonts w:ascii="BOG 2017" w:hAnsi="BOG 2017"/>
          <w:sz w:val="22"/>
          <w:szCs w:val="22"/>
          <w:lang w:val="ka-GE"/>
        </w:rPr>
        <w:t>ელექტონული ფოსტის ან ტელეფონის საშუალებით</w:t>
      </w:r>
      <w:r w:rsidRPr="0042063B">
        <w:rPr>
          <w:rFonts w:ascii="BOG 2017" w:hAnsi="BOG 2017"/>
          <w:sz w:val="22"/>
          <w:szCs w:val="22"/>
          <w:lang w:val="ka-GE"/>
        </w:rPr>
        <w:t>.</w:t>
      </w:r>
    </w:p>
    <w:p w14:paraId="0D6A99D2" w14:textId="77777777" w:rsidR="00A66B58" w:rsidRPr="0042063B" w:rsidRDefault="00A66B58" w:rsidP="00A66B58">
      <w:pPr>
        <w:rPr>
          <w:rFonts w:ascii="BOG 2017" w:hAnsi="BOG 2017"/>
          <w:sz w:val="22"/>
          <w:szCs w:val="22"/>
          <w:lang w:val="ka-GE"/>
        </w:rPr>
      </w:pPr>
    </w:p>
    <w:p w14:paraId="4D9BCAA8" w14:textId="09CACE93" w:rsidR="00A66B58" w:rsidRPr="0042063B" w:rsidRDefault="00A66B58" w:rsidP="00A66B58">
      <w:pPr>
        <w:rPr>
          <w:rFonts w:ascii="BOG 2017" w:hAnsi="BOG 2017"/>
          <w:sz w:val="22"/>
          <w:szCs w:val="22"/>
          <w:lang w:val="ka-GE"/>
        </w:rPr>
      </w:pPr>
      <w:r w:rsidRPr="0042063B">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42063B">
        <w:rPr>
          <w:rFonts w:ascii="BOG 2017" w:hAnsi="BOG 2017"/>
          <w:sz w:val="22"/>
          <w:szCs w:val="22"/>
          <w:lang w:val="ka-GE"/>
        </w:rPr>
        <w:t>ებ</w:t>
      </w:r>
      <w:r w:rsidRPr="0042063B">
        <w:rPr>
          <w:rFonts w:ascii="BOG 2017" w:hAnsi="BOG 2017"/>
          <w:sz w:val="22"/>
          <w:szCs w:val="22"/>
          <w:lang w:val="ka-GE"/>
        </w:rPr>
        <w:t>ის</w:t>
      </w:r>
      <w:r w:rsidR="00074DBD" w:rsidRPr="0042063B">
        <w:rPr>
          <w:rFonts w:ascii="BOG 2017" w:hAnsi="BOG 2017"/>
          <w:sz w:val="22"/>
          <w:szCs w:val="22"/>
          <w:lang w:val="ka-GE"/>
        </w:rPr>
        <w:t xml:space="preserve"> მქონე</w:t>
      </w:r>
      <w:r w:rsidRPr="0042063B">
        <w:rPr>
          <w:rFonts w:ascii="BOG 2017" w:hAnsi="BOG 2017"/>
          <w:sz w:val="22"/>
          <w:szCs w:val="22"/>
          <w:lang w:val="ka-GE"/>
        </w:rPr>
        <w:t xml:space="preserve"> მომწოდებელს.</w:t>
      </w:r>
    </w:p>
    <w:p w14:paraId="44FA3455" w14:textId="77777777" w:rsidR="00A66B58" w:rsidRPr="0042063B" w:rsidRDefault="00A66B58" w:rsidP="00A66B58">
      <w:pPr>
        <w:rPr>
          <w:rFonts w:ascii="BOG 2017" w:hAnsi="BOG 2017"/>
          <w:sz w:val="22"/>
          <w:szCs w:val="22"/>
          <w:lang w:val="ka-GE"/>
        </w:rPr>
      </w:pPr>
    </w:p>
    <w:p w14:paraId="6C7D774A" w14:textId="02A2AB96" w:rsidR="00A66B58" w:rsidRPr="0042063B" w:rsidRDefault="00104BF6" w:rsidP="00A66B58">
      <w:pPr>
        <w:rPr>
          <w:rFonts w:ascii="BOG 2017" w:hAnsi="BOG 2017"/>
          <w:sz w:val="22"/>
          <w:szCs w:val="22"/>
        </w:rPr>
      </w:pPr>
      <w:r w:rsidRPr="0042063B">
        <w:rPr>
          <w:rFonts w:ascii="BOG 2017" w:hAnsi="BOG 2017"/>
          <w:sz w:val="22"/>
          <w:szCs w:val="22"/>
          <w:lang w:val="ka-GE"/>
        </w:rPr>
        <w:t>ხელშეკრულების</w:t>
      </w:r>
      <w:r w:rsidR="00A66B58" w:rsidRPr="0042063B">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42063B" w:rsidRDefault="00A66B58" w:rsidP="00A66B58">
      <w:pPr>
        <w:rPr>
          <w:rFonts w:ascii="BOG 2017" w:hAnsi="BOG 2017"/>
          <w:sz w:val="22"/>
          <w:szCs w:val="22"/>
          <w:lang w:val="ka-GE"/>
        </w:rPr>
      </w:pPr>
    </w:p>
    <w:p w14:paraId="7C307A5A" w14:textId="77777777" w:rsidR="00C525A4" w:rsidRPr="0042063B" w:rsidRDefault="00C525A4" w:rsidP="00C525A4">
      <w:pPr>
        <w:rPr>
          <w:rFonts w:ascii="BOG 2017" w:hAnsi="BOG 2017"/>
          <w:sz w:val="22"/>
          <w:szCs w:val="22"/>
          <w:lang w:val="ka-GE"/>
        </w:rPr>
      </w:pPr>
      <w:r w:rsidRPr="0042063B">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42063B" w:rsidRDefault="00C525A4" w:rsidP="00C525A4">
      <w:pPr>
        <w:rPr>
          <w:rFonts w:ascii="BOG 2017" w:hAnsi="BOG 2017"/>
          <w:sz w:val="22"/>
          <w:szCs w:val="22"/>
          <w:lang w:val="ka-GE"/>
        </w:rPr>
      </w:pPr>
    </w:p>
    <w:p w14:paraId="3654E856" w14:textId="1A8B425F"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42063B">
        <w:rPr>
          <w:rFonts w:ascii="BOG 2017" w:eastAsiaTheme="minorEastAsia" w:hAnsi="BOG 2017"/>
          <w:b/>
          <w:sz w:val="22"/>
          <w:szCs w:val="22"/>
          <w:lang w:val="ka-GE" w:eastAsia="ja-JP"/>
        </w:rPr>
        <w:t xml:space="preserve">- </w:t>
      </w:r>
      <w:r w:rsidRPr="0042063B">
        <w:rPr>
          <w:rFonts w:ascii="BOG 2017" w:eastAsiaTheme="minorEastAsia" w:hAnsi="BOG 2017"/>
          <w:b/>
          <w:sz w:val="22"/>
          <w:szCs w:val="22"/>
          <w:lang w:val="ka-GE" w:eastAsia="ja-JP"/>
        </w:rPr>
        <w:t>დანართი 1</w:t>
      </w:r>
      <w:r w:rsidR="007E0672" w:rsidRPr="0042063B">
        <w:rPr>
          <w:rFonts w:ascii="BOG 2017" w:eastAsiaTheme="minorEastAsia" w:hAnsi="BOG 2017"/>
          <w:sz w:val="22"/>
          <w:szCs w:val="22"/>
          <w:lang w:val="ka-GE" w:eastAsia="ja-JP"/>
        </w:rPr>
        <w:t>;</w:t>
      </w:r>
      <w:r w:rsidRPr="0042063B">
        <w:rPr>
          <w:rFonts w:ascii="BOG 2017" w:eastAsiaTheme="minorEastAsia" w:hAnsi="BOG 2017"/>
          <w:sz w:val="22"/>
          <w:szCs w:val="22"/>
          <w:lang w:val="ka-GE" w:eastAsia="ja-JP"/>
        </w:rPr>
        <w:t xml:space="preserve"> </w:t>
      </w:r>
    </w:p>
    <w:p w14:paraId="41933D26" w14:textId="77777777" w:rsidR="00C525A4" w:rsidRPr="0042063B" w:rsidRDefault="00C525A4" w:rsidP="00C525A4">
      <w:pPr>
        <w:rPr>
          <w:rFonts w:ascii="BOG 2017" w:eastAsiaTheme="minorEastAsia" w:hAnsi="BOG 2017"/>
          <w:sz w:val="22"/>
          <w:szCs w:val="22"/>
          <w:lang w:eastAsia="ja-JP"/>
        </w:rPr>
      </w:pPr>
    </w:p>
    <w:p w14:paraId="6B83D28B" w14:textId="15DC67C8"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42063B">
        <w:rPr>
          <w:rFonts w:ascii="BOG 2017" w:eastAsiaTheme="minorEastAsia" w:hAnsi="BOG 2017"/>
          <w:sz w:val="22"/>
          <w:szCs w:val="22"/>
          <w:lang w:val="ka-GE" w:eastAsia="ja-JP"/>
        </w:rPr>
        <w:t xml:space="preserve"> </w:t>
      </w:r>
      <w:r w:rsidRPr="0042063B">
        <w:rPr>
          <w:rFonts w:ascii="BOG 2017" w:eastAsiaTheme="minorEastAsia" w:hAnsi="BOG 2017"/>
          <w:sz w:val="22"/>
          <w:szCs w:val="22"/>
          <w:lang w:val="ka-GE" w:eastAsia="ja-JP"/>
        </w:rPr>
        <w:t xml:space="preserve">უნდა მიუთითონ </w:t>
      </w:r>
      <w:r w:rsidR="007E0672" w:rsidRPr="0042063B">
        <w:rPr>
          <w:rFonts w:ascii="BOG 2017" w:eastAsiaTheme="minorEastAsia" w:hAnsi="BOG 2017"/>
          <w:sz w:val="22"/>
          <w:szCs w:val="22"/>
          <w:lang w:val="ka-GE" w:eastAsia="ja-JP"/>
        </w:rPr>
        <w:t xml:space="preserve">შემოთავაზებული </w:t>
      </w:r>
      <w:r w:rsidRPr="0042063B">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42063B" w:rsidRDefault="00C525A4" w:rsidP="00C525A4">
      <w:pPr>
        <w:rPr>
          <w:rFonts w:ascii="BOG 2017" w:eastAsiaTheme="minorEastAsia" w:hAnsi="BOG 2017"/>
          <w:sz w:val="22"/>
          <w:szCs w:val="22"/>
          <w:lang w:val="ka-GE" w:eastAsia="ja-JP"/>
        </w:rPr>
      </w:pPr>
    </w:p>
    <w:p w14:paraId="63712D6E" w14:textId="14422529" w:rsidR="00C525A4" w:rsidRPr="0042063B" w:rsidRDefault="00C525A4" w:rsidP="00C525A4">
      <w:pPr>
        <w:rPr>
          <w:rFonts w:ascii="BOG 2017" w:eastAsiaTheme="minorEastAsia" w:hAnsi="BOG 2017"/>
          <w:sz w:val="22"/>
          <w:szCs w:val="22"/>
          <w:lang w:val="ka-GE" w:eastAsia="ja-JP"/>
        </w:rPr>
      </w:pPr>
      <w:r w:rsidRPr="0042063B">
        <w:rPr>
          <w:rFonts w:ascii="BOG 2017" w:eastAsiaTheme="minorEastAsia" w:hAnsi="BOG 2017"/>
          <w:sz w:val="22"/>
          <w:szCs w:val="22"/>
          <w:lang w:val="ka-GE" w:eastAsia="ja-JP"/>
        </w:rPr>
        <w:t xml:space="preserve">შემოთავაზებული </w:t>
      </w:r>
      <w:r w:rsidR="00A718EF" w:rsidRPr="0042063B">
        <w:rPr>
          <w:rFonts w:ascii="BOG 2017" w:eastAsiaTheme="minorEastAsia" w:hAnsi="BOG 2017"/>
          <w:sz w:val="22"/>
          <w:szCs w:val="22"/>
          <w:lang w:val="ka-GE" w:eastAsia="ja-JP"/>
        </w:rPr>
        <w:t>პროდუქტი</w:t>
      </w:r>
      <w:r w:rsidRPr="0042063B">
        <w:rPr>
          <w:rFonts w:ascii="BOG 2017" w:eastAsiaTheme="minorEastAsia" w:hAnsi="BOG 2017"/>
          <w:sz w:val="22"/>
          <w:szCs w:val="22"/>
          <w:lang w:val="ka-GE" w:eastAsia="ja-JP"/>
        </w:rPr>
        <w:t xml:space="preserve"> სრულად უნდა </w:t>
      </w:r>
      <w:r w:rsidR="00A718EF" w:rsidRPr="0042063B">
        <w:rPr>
          <w:rFonts w:ascii="BOG 2017" w:eastAsiaTheme="minorEastAsia" w:hAnsi="BOG 2017"/>
          <w:sz w:val="22"/>
          <w:szCs w:val="22"/>
          <w:lang w:val="ka-GE" w:eastAsia="ja-JP"/>
        </w:rPr>
        <w:t xml:space="preserve">აკმაყოფილებდეს </w:t>
      </w:r>
      <w:r w:rsidRPr="0042063B">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42063B" w:rsidRDefault="008464E9" w:rsidP="008464E9">
      <w:pPr>
        <w:spacing w:line="276" w:lineRule="auto"/>
        <w:rPr>
          <w:rFonts w:ascii="BOG 2017" w:hAnsi="BOG 2017"/>
          <w:sz w:val="22"/>
          <w:szCs w:val="22"/>
          <w:lang w:val="ka-GE"/>
        </w:rPr>
      </w:pPr>
    </w:p>
    <w:p w14:paraId="3AF05C2F" w14:textId="77777777" w:rsidR="008464E9" w:rsidRPr="0042063B" w:rsidRDefault="008464E9" w:rsidP="008464E9">
      <w:pPr>
        <w:spacing w:line="276" w:lineRule="auto"/>
        <w:rPr>
          <w:rFonts w:ascii="BOG 2017" w:hAnsi="BOG 2017"/>
          <w:sz w:val="22"/>
          <w:szCs w:val="22"/>
          <w:lang w:val="ka-GE"/>
        </w:rPr>
      </w:pPr>
      <w:r w:rsidRPr="0042063B">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42063B" w:rsidRDefault="00C525A4" w:rsidP="00C525A4">
      <w:pPr>
        <w:rPr>
          <w:rFonts w:ascii="BOG 2017" w:eastAsiaTheme="minorEastAsia" w:hAnsi="BOG 2017"/>
          <w:sz w:val="22"/>
          <w:szCs w:val="22"/>
          <w:lang w:val="ka-GE" w:eastAsia="ja-JP"/>
        </w:rPr>
      </w:pPr>
    </w:p>
    <w:p w14:paraId="440620A3" w14:textId="77777777" w:rsidR="00C525A4" w:rsidRPr="0042063B" w:rsidRDefault="00C525A4" w:rsidP="00C525A4">
      <w:pPr>
        <w:rPr>
          <w:rFonts w:ascii="BOG 2017" w:eastAsiaTheme="minorEastAsia" w:hAnsi="BOG 2017"/>
          <w:sz w:val="22"/>
          <w:szCs w:val="22"/>
          <w:lang w:eastAsia="ja-JP"/>
        </w:rPr>
      </w:pPr>
    </w:p>
    <w:p w14:paraId="4DC2E55E" w14:textId="20A07D65" w:rsidR="00C525A4" w:rsidRPr="0042063B" w:rsidRDefault="00C525A4" w:rsidP="00A718EF">
      <w:pPr>
        <w:rPr>
          <w:rFonts w:ascii="BOG 2017" w:hAnsi="BOG 2017"/>
          <w:b/>
          <w:sz w:val="22"/>
          <w:szCs w:val="22"/>
          <w:lang w:val="ka-GE"/>
        </w:rPr>
      </w:pPr>
      <w:r w:rsidRPr="0042063B">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42063B">
        <w:rPr>
          <w:rFonts w:ascii="BOG 2017" w:hAnsi="BOG 2017"/>
          <w:sz w:val="22"/>
          <w:szCs w:val="22"/>
          <w:lang w:val="ka-GE"/>
        </w:rPr>
        <w:t xml:space="preserve"> - </w:t>
      </w:r>
      <w:r w:rsidRPr="0042063B">
        <w:rPr>
          <w:rFonts w:ascii="BOG 2017" w:hAnsi="BOG 2017"/>
          <w:b/>
          <w:sz w:val="22"/>
          <w:szCs w:val="22"/>
          <w:lang w:val="ka-GE"/>
        </w:rPr>
        <w:t>დანართი</w:t>
      </w:r>
      <w:r w:rsidR="00A718EF" w:rsidRPr="0042063B">
        <w:rPr>
          <w:rFonts w:ascii="BOG 2017" w:hAnsi="BOG 2017"/>
          <w:b/>
          <w:sz w:val="22"/>
          <w:szCs w:val="22"/>
          <w:lang w:val="ka-GE"/>
        </w:rPr>
        <w:t xml:space="preserve"> 2</w:t>
      </w:r>
      <w:r w:rsidR="00A718EF" w:rsidRPr="0042063B">
        <w:rPr>
          <w:rFonts w:ascii="BOG 2017" w:hAnsi="BOG 2017"/>
          <w:sz w:val="22"/>
          <w:szCs w:val="22"/>
          <w:lang w:val="ka-GE"/>
        </w:rPr>
        <w:t>;</w:t>
      </w:r>
    </w:p>
    <w:p w14:paraId="2209D055" w14:textId="77777777" w:rsidR="00A66B58" w:rsidRPr="0042063B" w:rsidRDefault="00A66B58" w:rsidP="00A66B58">
      <w:pPr>
        <w:rPr>
          <w:rFonts w:ascii="BOG 2017" w:hAnsi="BOG 2017"/>
          <w:sz w:val="22"/>
          <w:szCs w:val="22"/>
          <w:lang w:val="ka-GE"/>
        </w:rPr>
      </w:pPr>
    </w:p>
    <w:p w14:paraId="6D6915B5" w14:textId="2E040919"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სატენდერო წინადადება წარმოდგენილი უნდა იყოს </w:t>
      </w:r>
      <w:r w:rsidR="00BE2BAF" w:rsidRPr="0042063B">
        <w:rPr>
          <w:rFonts w:ascii="BOG 2017" w:hAnsi="BOG 2017"/>
          <w:sz w:val="22"/>
          <w:szCs w:val="22"/>
          <w:lang w:val="ka-GE"/>
        </w:rPr>
        <w:t>დოლარში</w:t>
      </w:r>
      <w:r w:rsidR="008464E9" w:rsidRPr="0042063B">
        <w:rPr>
          <w:rFonts w:ascii="BOG 2017" w:hAnsi="BOG 2017"/>
          <w:sz w:val="22"/>
          <w:szCs w:val="22"/>
          <w:lang w:val="ka-GE"/>
        </w:rPr>
        <w:t xml:space="preserve"> </w:t>
      </w:r>
      <w:r w:rsidRPr="0042063B">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42063B" w:rsidRDefault="00A66B58" w:rsidP="00A66B58">
      <w:pPr>
        <w:rPr>
          <w:rFonts w:ascii="BOG 2017" w:hAnsi="BOG 2017"/>
          <w:sz w:val="22"/>
          <w:szCs w:val="22"/>
          <w:lang w:val="ka-GE"/>
        </w:rPr>
      </w:pPr>
    </w:p>
    <w:p w14:paraId="32BD5730" w14:textId="35FC4EA0" w:rsidR="00BF7F13" w:rsidRPr="0042063B"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227846"/>
      <w:r w:rsidRPr="0042063B">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4011CE75"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მიწოდების ვადა:</w:t>
      </w:r>
      <w:r w:rsidRPr="0042063B">
        <w:rPr>
          <w:rFonts w:ascii="BOG 2017" w:hAnsi="BOG 2017" w:cs="Sylfaen"/>
          <w:sz w:val="22"/>
          <w:szCs w:val="22"/>
          <w:lang w:val="ka-GE"/>
        </w:rPr>
        <w:t xml:space="preserve"> </w:t>
      </w:r>
      <w:r w:rsidR="00395EE5" w:rsidRPr="0042063B">
        <w:rPr>
          <w:rFonts w:ascii="BOG 2017" w:hAnsi="BOG 2017" w:cs="Sylfaen"/>
          <w:sz w:val="22"/>
          <w:szCs w:val="22"/>
        </w:rPr>
        <w:t xml:space="preserve"> </w:t>
      </w:r>
      <w:r w:rsidR="00BE2BAF" w:rsidRPr="0042063B">
        <w:rPr>
          <w:rFonts w:ascii="BOG 2017" w:hAnsi="BOG 2017" w:cs="Sylfaen"/>
          <w:sz w:val="22"/>
          <w:szCs w:val="22"/>
        </w:rPr>
        <w:t>7</w:t>
      </w:r>
      <w:r w:rsidR="00395EE5" w:rsidRPr="0042063B">
        <w:rPr>
          <w:rFonts w:ascii="BOG 2017" w:hAnsi="BOG 2017" w:cs="Sylfaen"/>
          <w:sz w:val="22"/>
          <w:szCs w:val="22"/>
        </w:rPr>
        <w:t xml:space="preserve"> </w:t>
      </w:r>
      <w:r w:rsidR="00395EE5" w:rsidRPr="0042063B">
        <w:rPr>
          <w:rFonts w:ascii="BOG 2017" w:hAnsi="BOG 2017" w:cs="Sylfaen"/>
          <w:sz w:val="22"/>
          <w:szCs w:val="22"/>
          <w:lang w:val="ka-GE"/>
        </w:rPr>
        <w:t>სამუშაო დღე;</w:t>
      </w:r>
    </w:p>
    <w:p w14:paraId="1555671D" w14:textId="50888F09"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 xml:space="preserve">მიწოდების მისამართი: </w:t>
      </w:r>
      <w:r w:rsidRPr="0042063B">
        <w:rPr>
          <w:rFonts w:ascii="BOG 2017" w:hAnsi="BOG 2017" w:cs="Sylfaen"/>
          <w:sz w:val="22"/>
          <w:szCs w:val="22"/>
          <w:lang w:val="ka-GE"/>
        </w:rPr>
        <w:t xml:space="preserve">ქ. თბილისი, </w:t>
      </w:r>
      <w:r w:rsidR="008464E9" w:rsidRPr="0042063B">
        <w:rPr>
          <w:rFonts w:ascii="BOG 2017" w:hAnsi="BOG 2017" w:cs="Sylfaen"/>
          <w:sz w:val="22"/>
          <w:szCs w:val="22"/>
          <w:lang w:val="ka-GE"/>
        </w:rPr>
        <w:t>გაგარინის 29ა</w:t>
      </w:r>
      <w:r w:rsidRPr="0042063B">
        <w:rPr>
          <w:rFonts w:ascii="BOG 2017" w:hAnsi="BOG 2017" w:cs="Sylfaen"/>
          <w:sz w:val="22"/>
          <w:szCs w:val="22"/>
          <w:lang w:val="ka-GE"/>
        </w:rPr>
        <w:t>;</w:t>
      </w:r>
    </w:p>
    <w:p w14:paraId="01B5BE2F" w14:textId="77777777" w:rsidR="00A35CF7" w:rsidRPr="0042063B" w:rsidRDefault="00A35CF7" w:rsidP="00CD46EB">
      <w:pPr>
        <w:pStyle w:val="ListParagraph"/>
        <w:spacing w:after="200" w:line="276" w:lineRule="auto"/>
        <w:rPr>
          <w:rFonts w:ascii="BOG 2017" w:eastAsiaTheme="majorEastAsia" w:hAnsi="BOG 2017" w:cstheme="majorBidi"/>
          <w:b/>
          <w:color w:val="FF671B"/>
          <w:sz w:val="22"/>
          <w:szCs w:val="22"/>
          <w:lang w:val="ka-GE" w:eastAsia="ja-JP"/>
        </w:rPr>
      </w:pPr>
      <w:bookmarkStart w:id="7" w:name="_Toc22227847"/>
    </w:p>
    <w:p w14:paraId="6B400734" w14:textId="35D684E9" w:rsidR="00D140FB" w:rsidRPr="0042063B" w:rsidRDefault="00D140FB" w:rsidP="00CD46EB">
      <w:pPr>
        <w:spacing w:after="200" w:line="276" w:lineRule="auto"/>
        <w:rPr>
          <w:rFonts w:ascii="BOG 2017" w:eastAsiaTheme="majorEastAsia" w:hAnsi="BOG 2017" w:cstheme="majorBidi"/>
          <w:b/>
          <w:color w:val="FF671B"/>
          <w:sz w:val="22"/>
          <w:szCs w:val="22"/>
          <w:lang w:val="ka-GE" w:eastAsia="ja-JP"/>
        </w:rPr>
      </w:pPr>
      <w:r w:rsidRPr="0042063B">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42063B" w:rsidRDefault="00BF7F13" w:rsidP="00BF7F13">
      <w:pPr>
        <w:rPr>
          <w:rFonts w:ascii="BOG 2017" w:hAnsi="BOG 2017"/>
          <w:sz w:val="22"/>
          <w:szCs w:val="22"/>
          <w:lang w:val="ka-GE"/>
        </w:rPr>
      </w:pPr>
    </w:p>
    <w:p w14:paraId="31294F9E"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42063B" w:rsidRDefault="00BF7F13" w:rsidP="00BF7F13">
      <w:pPr>
        <w:rPr>
          <w:rFonts w:ascii="BOG 2017" w:hAnsi="BOG 2017"/>
          <w:sz w:val="22"/>
          <w:szCs w:val="22"/>
          <w:lang w:val="ka-GE"/>
        </w:rPr>
      </w:pPr>
    </w:p>
    <w:p w14:paraId="694D1430" w14:textId="418B1B7A"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ბანკთან თანამშრომლობის შემთხვევაში მხარე აცხადებს რომ:</w:t>
      </w:r>
    </w:p>
    <w:p w14:paraId="4D0C6F45" w14:textId="77777777" w:rsidR="00BF7F13" w:rsidRPr="0042063B" w:rsidRDefault="00BF7F13" w:rsidP="00BF7F13">
      <w:pPr>
        <w:rPr>
          <w:rFonts w:ascii="BOG 2017" w:hAnsi="BOG 2017"/>
          <w:sz w:val="22"/>
          <w:szCs w:val="22"/>
          <w:lang w:val="ka-GE"/>
        </w:rPr>
      </w:pPr>
    </w:p>
    <w:p w14:paraId="7115913D" w14:textId="61BFFF9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42063B" w:rsidRDefault="00B8474F" w:rsidP="00B8474F">
      <w:pPr>
        <w:ind w:left="945"/>
        <w:contextualSpacing/>
        <w:rPr>
          <w:rFonts w:ascii="BOG 2017" w:hAnsi="BOG 2017"/>
          <w:sz w:val="22"/>
          <w:szCs w:val="22"/>
          <w:lang w:val="ka-GE"/>
        </w:rPr>
      </w:pPr>
    </w:p>
    <w:bookmarkEnd w:id="4"/>
    <w:p w14:paraId="54BD3245" w14:textId="6AAA33BA" w:rsidR="00C50B02" w:rsidRPr="0042063B" w:rsidRDefault="00C50B02">
      <w:pPr>
        <w:jc w:val="left"/>
        <w:rPr>
          <w:rFonts w:ascii="BOG 2017" w:eastAsiaTheme="minorEastAsia" w:hAnsi="BOG 2017"/>
          <w:sz w:val="22"/>
          <w:szCs w:val="22"/>
          <w:lang w:eastAsia="ja-JP"/>
        </w:rPr>
      </w:pPr>
      <w:r w:rsidRPr="0042063B">
        <w:rPr>
          <w:rFonts w:ascii="BOG 2017" w:hAnsi="BOG 2017"/>
          <w:sz w:val="22"/>
          <w:szCs w:val="22"/>
        </w:rPr>
        <w:br w:type="page"/>
      </w:r>
    </w:p>
    <w:p w14:paraId="1E8F461B" w14:textId="77777777" w:rsidR="00850BA8" w:rsidRPr="0042063B" w:rsidRDefault="00850BA8" w:rsidP="00850BA8">
      <w:pPr>
        <w:pStyle w:val="NoSpacing"/>
        <w:rPr>
          <w:rFonts w:ascii="BOG 2017" w:hAnsi="BOG 2017"/>
          <w:sz w:val="22"/>
          <w:szCs w:val="22"/>
        </w:rPr>
      </w:pPr>
    </w:p>
    <w:p w14:paraId="1576CCA8" w14:textId="1409E1C8" w:rsidR="00BE670B" w:rsidRPr="0042063B" w:rsidRDefault="00E3757A" w:rsidP="00BD4E7F">
      <w:pPr>
        <w:pStyle w:val="a"/>
        <w:numPr>
          <w:ilvl w:val="0"/>
          <w:numId w:val="0"/>
        </w:numPr>
        <w:ind w:left="360" w:hanging="360"/>
        <w:rPr>
          <w:rFonts w:ascii="BOG 2017" w:eastAsiaTheme="minorHAnsi" w:hAnsi="BOG 2017" w:cs="Sylfaen"/>
          <w:color w:val="231F20"/>
          <w:sz w:val="22"/>
          <w:szCs w:val="22"/>
          <w:lang w:eastAsia="en-US"/>
        </w:rPr>
      </w:pPr>
      <w:bookmarkStart w:id="8" w:name="_Toc22227848"/>
      <w:r w:rsidRPr="0042063B">
        <w:rPr>
          <w:rFonts w:ascii="BOG 2017" w:eastAsiaTheme="minorHAnsi" w:hAnsi="BOG 2017" w:cs="Sylfaen"/>
          <w:color w:val="231F20"/>
          <w:sz w:val="22"/>
          <w:szCs w:val="22"/>
          <w:lang w:eastAsia="en-US"/>
        </w:rPr>
        <w:t>დანართი1: ფასების ცხრილი</w:t>
      </w:r>
      <w:bookmarkEnd w:id="8"/>
    </w:p>
    <w:p w14:paraId="707529EB" w14:textId="2A9E7DE6" w:rsidR="00F93ABC" w:rsidRPr="0042063B" w:rsidRDefault="00F93ABC" w:rsidP="00C50B02">
      <w:pPr>
        <w:pStyle w:val="a0"/>
        <w:numPr>
          <w:ilvl w:val="0"/>
          <w:numId w:val="0"/>
        </w:numPr>
        <w:ind w:left="360"/>
        <w:rPr>
          <w:rFonts w:ascii="BOG 2017" w:hAnsi="BOG 2017"/>
          <w:sz w:val="22"/>
          <w:szCs w:val="22"/>
          <w:lang w:val="ka-GE" w:eastAsia="en-US"/>
        </w:rPr>
      </w:pPr>
    </w:p>
    <w:p w14:paraId="1D509D79" w14:textId="4C2E1354" w:rsidR="00CD46EB" w:rsidRPr="0042063B" w:rsidRDefault="00CD46EB" w:rsidP="00C50B02">
      <w:pPr>
        <w:pStyle w:val="a0"/>
        <w:numPr>
          <w:ilvl w:val="0"/>
          <w:numId w:val="0"/>
        </w:numPr>
        <w:ind w:left="360"/>
        <w:rPr>
          <w:rFonts w:ascii="BOG 2017" w:hAnsi="BOG 2017"/>
          <w:sz w:val="22"/>
          <w:szCs w:val="22"/>
          <w:lang w:val="ka-GE" w:eastAsia="en-US"/>
        </w:rPr>
      </w:pPr>
    </w:p>
    <w:p w14:paraId="1EA84F44" w14:textId="6A5489A2" w:rsidR="00CD46EB" w:rsidRPr="0042063B" w:rsidRDefault="00CD46EB" w:rsidP="00C50B02">
      <w:pPr>
        <w:pStyle w:val="a0"/>
        <w:numPr>
          <w:ilvl w:val="0"/>
          <w:numId w:val="0"/>
        </w:numPr>
        <w:ind w:left="360"/>
        <w:rPr>
          <w:rFonts w:ascii="BOG 2017" w:hAnsi="BOG 2017"/>
          <w:sz w:val="22"/>
          <w:szCs w:val="22"/>
          <w:lang w:val="ka-GE" w:eastAsia="en-US"/>
        </w:rPr>
      </w:pPr>
    </w:p>
    <w:p w14:paraId="4830EA56" w14:textId="3F390911" w:rsidR="00CD46EB" w:rsidRPr="0042063B" w:rsidRDefault="00CD46EB" w:rsidP="00C50B02">
      <w:pPr>
        <w:pStyle w:val="a0"/>
        <w:numPr>
          <w:ilvl w:val="0"/>
          <w:numId w:val="0"/>
        </w:numPr>
        <w:ind w:left="360"/>
        <w:rPr>
          <w:rFonts w:ascii="BOG 2017" w:hAnsi="BOG 2017"/>
          <w:sz w:val="22"/>
          <w:szCs w:val="22"/>
          <w:lang w:val="ka-GE" w:eastAsia="en-US"/>
        </w:rPr>
      </w:pPr>
    </w:p>
    <w:tbl>
      <w:tblPr>
        <w:tblW w:w="11516" w:type="dxa"/>
        <w:tblLayout w:type="fixed"/>
        <w:tblCellMar>
          <w:left w:w="0" w:type="dxa"/>
          <w:right w:w="0" w:type="dxa"/>
        </w:tblCellMar>
        <w:tblLook w:val="04A0" w:firstRow="1" w:lastRow="0" w:firstColumn="1" w:lastColumn="0" w:noHBand="0" w:noVBand="1"/>
      </w:tblPr>
      <w:tblGrid>
        <w:gridCol w:w="388"/>
        <w:gridCol w:w="3880"/>
        <w:gridCol w:w="1074"/>
        <w:gridCol w:w="1038"/>
        <w:gridCol w:w="1625"/>
        <w:gridCol w:w="1710"/>
        <w:gridCol w:w="25"/>
        <w:gridCol w:w="592"/>
        <w:gridCol w:w="592"/>
        <w:gridCol w:w="592"/>
      </w:tblGrid>
      <w:tr w:rsidR="009C49DD" w:rsidRPr="009C49DD" w14:paraId="777A9B0F" w14:textId="504B3A7B"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471A1"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N</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822FB"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Product</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2A377" w14:textId="77777777" w:rsidR="009C49DD" w:rsidRPr="009C49DD" w:rsidRDefault="009C49DD" w:rsidP="009C49DD">
            <w:pPr>
              <w:pStyle w:val="a0"/>
              <w:numPr>
                <w:ilvl w:val="0"/>
                <w:numId w:val="0"/>
              </w:numPr>
              <w:rPr>
                <w:rFonts w:ascii="BOG 2017" w:hAnsi="BOG 2017"/>
                <w:szCs w:val="20"/>
              </w:rPr>
            </w:pPr>
            <w:r w:rsidRPr="009C49DD">
              <w:rPr>
                <w:rFonts w:ascii="BOG 2017" w:hAnsi="BOG 2017"/>
                <w:szCs w:val="20"/>
              </w:rPr>
              <w:t>Period</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5F37C"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Q-ty</w:t>
            </w:r>
          </w:p>
        </w:tc>
        <w:tc>
          <w:tcPr>
            <w:tcW w:w="1625" w:type="dxa"/>
            <w:tcBorders>
              <w:top w:val="single" w:sz="4" w:space="0" w:color="auto"/>
              <w:left w:val="single" w:sz="4" w:space="0" w:color="auto"/>
              <w:bottom w:val="single" w:sz="4" w:space="0" w:color="auto"/>
              <w:right w:val="single" w:sz="4" w:space="0" w:color="auto"/>
            </w:tcBorders>
          </w:tcPr>
          <w:p w14:paraId="2FB6A9D6" w14:textId="4A6DF44C" w:rsidR="009C49DD" w:rsidRPr="009C49DD" w:rsidRDefault="009C49DD" w:rsidP="009C49DD">
            <w:pPr>
              <w:pStyle w:val="a0"/>
              <w:numPr>
                <w:ilvl w:val="0"/>
                <w:numId w:val="0"/>
              </w:numPr>
              <w:ind w:left="360" w:hanging="360"/>
              <w:rPr>
                <w:rFonts w:ascii="BOG 2017" w:hAnsi="BOG 2017"/>
                <w:szCs w:val="20"/>
              </w:rPr>
            </w:pPr>
            <w:r w:rsidRPr="009C49DD">
              <w:rPr>
                <w:rFonts w:ascii="BOG 2017" w:eastAsia="Times New Roman" w:hAnsi="BOG 2017" w:cs="Calibri"/>
                <w:szCs w:val="20"/>
              </w:rPr>
              <w:t>Unit price (Incl VAT)</w:t>
            </w:r>
          </w:p>
        </w:tc>
        <w:tc>
          <w:tcPr>
            <w:tcW w:w="1710" w:type="dxa"/>
            <w:tcBorders>
              <w:top w:val="single" w:sz="4" w:space="0" w:color="auto"/>
              <w:left w:val="single" w:sz="4" w:space="0" w:color="auto"/>
              <w:bottom w:val="single" w:sz="4" w:space="0" w:color="auto"/>
            </w:tcBorders>
          </w:tcPr>
          <w:p w14:paraId="65417D58" w14:textId="455790D1" w:rsidR="009C49DD" w:rsidRPr="009C49DD" w:rsidRDefault="009C49DD" w:rsidP="009C49DD">
            <w:pPr>
              <w:pStyle w:val="a0"/>
              <w:numPr>
                <w:ilvl w:val="0"/>
                <w:numId w:val="0"/>
              </w:numPr>
              <w:ind w:left="360" w:hanging="360"/>
              <w:rPr>
                <w:rFonts w:ascii="BOG 2017" w:hAnsi="BOG 2017"/>
                <w:szCs w:val="20"/>
              </w:rPr>
            </w:pPr>
            <w:r w:rsidRPr="009C49DD">
              <w:rPr>
                <w:rFonts w:ascii="BOG 2017" w:eastAsia="Times New Roman" w:hAnsi="BOG 2017" w:cs="Calibri"/>
                <w:szCs w:val="20"/>
              </w:rPr>
              <w:t>Total price (Incl VAT)</w:t>
            </w:r>
          </w:p>
        </w:tc>
        <w:tc>
          <w:tcPr>
            <w:tcW w:w="25" w:type="dxa"/>
            <w:tcBorders>
              <w:left w:val="single" w:sz="4" w:space="0" w:color="auto"/>
            </w:tcBorders>
          </w:tcPr>
          <w:p w14:paraId="710F6FCD" w14:textId="1CFE5CF9"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7840F39F"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6ECF072E"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1753699F"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1BD17BBB" w14:textId="0957542F"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B8570"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ADE40"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NETBACKUP ENTERPRISE VIRTUAL CLIENT WLS CPU HARDWARE TIER 4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CF871"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3F3EC"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112</w:t>
            </w:r>
          </w:p>
        </w:tc>
        <w:tc>
          <w:tcPr>
            <w:tcW w:w="1625" w:type="dxa"/>
            <w:tcBorders>
              <w:top w:val="single" w:sz="4" w:space="0" w:color="auto"/>
              <w:left w:val="single" w:sz="4" w:space="0" w:color="auto"/>
              <w:bottom w:val="single" w:sz="4" w:space="0" w:color="auto"/>
              <w:right w:val="single" w:sz="4" w:space="0" w:color="auto"/>
            </w:tcBorders>
          </w:tcPr>
          <w:p w14:paraId="33F4BE9F"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1EA070F2"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764537AF" w14:textId="34403790"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8761FA5"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46A8EC82"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98622D3"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12FE28A7" w14:textId="3DCA18FD"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463FD"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2</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CBD72"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NETBACKUP STD CLIENT XPLAT 1 SERVER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CA4C4"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9D1B1"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15</w:t>
            </w:r>
          </w:p>
        </w:tc>
        <w:tc>
          <w:tcPr>
            <w:tcW w:w="1625" w:type="dxa"/>
            <w:tcBorders>
              <w:top w:val="single" w:sz="4" w:space="0" w:color="auto"/>
              <w:left w:val="single" w:sz="4" w:space="0" w:color="auto"/>
              <w:bottom w:val="single" w:sz="4" w:space="0" w:color="auto"/>
              <w:right w:val="single" w:sz="4" w:space="0" w:color="auto"/>
            </w:tcBorders>
          </w:tcPr>
          <w:p w14:paraId="34BDC98E"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3D5056EA"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0D2D7708" w14:textId="179B5674"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243C2E92"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33D36783"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036E993"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0B6167C5" w14:textId="6A74D443"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A4EBB"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3</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B4162"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OPSCENTER ANALYTICS XPLAT 1 CLIENT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84A8E"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11076"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44</w:t>
            </w:r>
          </w:p>
        </w:tc>
        <w:tc>
          <w:tcPr>
            <w:tcW w:w="1625" w:type="dxa"/>
            <w:tcBorders>
              <w:top w:val="single" w:sz="4" w:space="0" w:color="auto"/>
              <w:left w:val="single" w:sz="4" w:space="0" w:color="auto"/>
              <w:bottom w:val="single" w:sz="4" w:space="0" w:color="auto"/>
              <w:right w:val="single" w:sz="4" w:space="0" w:color="auto"/>
            </w:tcBorders>
          </w:tcPr>
          <w:p w14:paraId="3A8CAC52"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36F228ED"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1F000601" w14:textId="2E6A169C"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5EF321EA"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3068E7C6"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439061A2" w14:textId="77777777" w:rsidR="009C49DD" w:rsidRPr="009C49DD" w:rsidRDefault="009C49DD" w:rsidP="009C49DD">
            <w:pPr>
              <w:pStyle w:val="a0"/>
              <w:numPr>
                <w:ilvl w:val="0"/>
                <w:numId w:val="0"/>
              </w:numPr>
              <w:ind w:left="360" w:hanging="360"/>
              <w:rPr>
                <w:rFonts w:ascii="BOG 2017" w:hAnsi="BOG 2017"/>
                <w:sz w:val="22"/>
                <w:szCs w:val="22"/>
              </w:rPr>
            </w:pPr>
          </w:p>
        </w:tc>
      </w:tr>
      <w:tr w:rsidR="009C49DD" w:rsidRPr="009C49DD" w14:paraId="7BF368A2" w14:textId="14410E7E" w:rsidTr="009C49DD">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6AF6F"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4</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4F802" w14:textId="77777777" w:rsidR="009C49DD" w:rsidRPr="009C49DD" w:rsidRDefault="009C49DD" w:rsidP="009C49DD">
            <w:pPr>
              <w:pStyle w:val="a0"/>
              <w:numPr>
                <w:ilvl w:val="0"/>
                <w:numId w:val="0"/>
              </w:numPr>
              <w:ind w:left="360"/>
              <w:rPr>
                <w:rFonts w:ascii="BOG 2017" w:hAnsi="BOG 2017"/>
                <w:szCs w:val="20"/>
              </w:rPr>
            </w:pPr>
            <w:r w:rsidRPr="009C49DD">
              <w:rPr>
                <w:rFonts w:ascii="BOG 2017" w:hAnsi="BOG 2017"/>
                <w:szCs w:val="20"/>
              </w:rPr>
              <w:t>ESSENTIAL 12 MONTHS RENEWAL FOR NETBACKUP CLIENT APPLICATION AND DB PACK WLS 1 SERVER HARDWARE TIER 2 ONPREMISE STANDARD PERPETUAL LICENSE CORPORATE</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B57E4"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1 Year</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7A6B6" w14:textId="77777777" w:rsidR="009C49DD" w:rsidRPr="009C49DD" w:rsidRDefault="009C49DD" w:rsidP="009C49DD">
            <w:pPr>
              <w:pStyle w:val="a0"/>
              <w:numPr>
                <w:ilvl w:val="0"/>
                <w:numId w:val="0"/>
              </w:numPr>
              <w:ind w:left="360" w:hanging="360"/>
              <w:rPr>
                <w:rFonts w:ascii="BOG 2017" w:hAnsi="BOG 2017"/>
                <w:szCs w:val="20"/>
              </w:rPr>
            </w:pPr>
            <w:r w:rsidRPr="009C49DD">
              <w:rPr>
                <w:rFonts w:ascii="BOG 2017" w:hAnsi="BOG 2017"/>
                <w:szCs w:val="20"/>
              </w:rPr>
              <w:t>5</w:t>
            </w:r>
          </w:p>
        </w:tc>
        <w:tc>
          <w:tcPr>
            <w:tcW w:w="1625" w:type="dxa"/>
            <w:tcBorders>
              <w:top w:val="single" w:sz="4" w:space="0" w:color="auto"/>
              <w:left w:val="single" w:sz="4" w:space="0" w:color="auto"/>
              <w:bottom w:val="single" w:sz="4" w:space="0" w:color="auto"/>
              <w:right w:val="single" w:sz="4" w:space="0" w:color="auto"/>
            </w:tcBorders>
          </w:tcPr>
          <w:p w14:paraId="3A29F053" w14:textId="77777777" w:rsidR="009C49DD" w:rsidRPr="009C49DD" w:rsidRDefault="009C49DD" w:rsidP="009C49DD">
            <w:pPr>
              <w:pStyle w:val="a0"/>
              <w:numPr>
                <w:ilvl w:val="0"/>
                <w:numId w:val="0"/>
              </w:numPr>
              <w:ind w:left="360" w:hanging="360"/>
              <w:rPr>
                <w:rFonts w:ascii="BOG 2017" w:hAnsi="BOG 2017"/>
                <w:szCs w:val="20"/>
              </w:rPr>
            </w:pPr>
          </w:p>
        </w:tc>
        <w:tc>
          <w:tcPr>
            <w:tcW w:w="1710" w:type="dxa"/>
            <w:tcBorders>
              <w:top w:val="single" w:sz="4" w:space="0" w:color="auto"/>
              <w:left w:val="single" w:sz="4" w:space="0" w:color="auto"/>
              <w:bottom w:val="single" w:sz="4" w:space="0" w:color="auto"/>
            </w:tcBorders>
          </w:tcPr>
          <w:p w14:paraId="280240FA" w14:textId="77777777" w:rsidR="009C49DD" w:rsidRPr="009C49DD" w:rsidRDefault="009C49DD" w:rsidP="009C49DD">
            <w:pPr>
              <w:pStyle w:val="a0"/>
              <w:numPr>
                <w:ilvl w:val="0"/>
                <w:numId w:val="0"/>
              </w:numPr>
              <w:ind w:left="360" w:hanging="360"/>
              <w:rPr>
                <w:rFonts w:ascii="BOG 2017" w:hAnsi="BOG 2017"/>
                <w:szCs w:val="20"/>
              </w:rPr>
            </w:pPr>
          </w:p>
        </w:tc>
        <w:tc>
          <w:tcPr>
            <w:tcW w:w="25" w:type="dxa"/>
            <w:tcBorders>
              <w:left w:val="single" w:sz="4" w:space="0" w:color="auto"/>
            </w:tcBorders>
          </w:tcPr>
          <w:p w14:paraId="1ED5B225" w14:textId="2F0683FD"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071FFC07"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71145010" w14:textId="77777777" w:rsidR="009C49DD" w:rsidRPr="009C49DD" w:rsidRDefault="009C49DD" w:rsidP="009C49DD">
            <w:pPr>
              <w:pStyle w:val="a0"/>
              <w:numPr>
                <w:ilvl w:val="0"/>
                <w:numId w:val="0"/>
              </w:numPr>
              <w:ind w:left="360" w:hanging="360"/>
              <w:rPr>
                <w:rFonts w:ascii="BOG 2017" w:hAnsi="BOG 2017"/>
                <w:sz w:val="22"/>
                <w:szCs w:val="22"/>
              </w:rPr>
            </w:pPr>
          </w:p>
        </w:tc>
        <w:tc>
          <w:tcPr>
            <w:tcW w:w="592" w:type="dxa"/>
          </w:tcPr>
          <w:p w14:paraId="33506681" w14:textId="77777777" w:rsidR="009C49DD" w:rsidRPr="009C49DD" w:rsidRDefault="009C49DD" w:rsidP="009C49DD">
            <w:pPr>
              <w:pStyle w:val="a0"/>
              <w:numPr>
                <w:ilvl w:val="0"/>
                <w:numId w:val="0"/>
              </w:numPr>
              <w:ind w:left="360" w:hanging="360"/>
              <w:rPr>
                <w:rFonts w:ascii="BOG 2017" w:hAnsi="BOG 2017"/>
                <w:sz w:val="22"/>
                <w:szCs w:val="22"/>
              </w:rPr>
            </w:pPr>
          </w:p>
        </w:tc>
      </w:tr>
    </w:tbl>
    <w:p w14:paraId="0A1DAAB8" w14:textId="2A5D0C4A" w:rsidR="00CD46EB" w:rsidRPr="0042063B" w:rsidRDefault="00CD46EB" w:rsidP="00C50B02">
      <w:pPr>
        <w:pStyle w:val="a0"/>
        <w:numPr>
          <w:ilvl w:val="0"/>
          <w:numId w:val="0"/>
        </w:numPr>
        <w:ind w:left="360"/>
        <w:rPr>
          <w:rFonts w:ascii="BOG 2017" w:hAnsi="BOG 2017"/>
          <w:sz w:val="22"/>
          <w:szCs w:val="22"/>
          <w:lang w:val="ka-GE" w:eastAsia="en-US"/>
        </w:rPr>
      </w:pPr>
    </w:p>
    <w:p w14:paraId="4EAD4E38" w14:textId="77777777" w:rsidR="00CD46EB" w:rsidRPr="0042063B" w:rsidRDefault="00CD46EB" w:rsidP="00C50B02">
      <w:pPr>
        <w:pStyle w:val="a0"/>
        <w:numPr>
          <w:ilvl w:val="0"/>
          <w:numId w:val="0"/>
        </w:numPr>
        <w:ind w:left="360"/>
        <w:rPr>
          <w:rFonts w:ascii="BOG 2017" w:hAnsi="BOG 2017"/>
          <w:sz w:val="22"/>
          <w:szCs w:val="22"/>
          <w:lang w:val="ka-GE" w:eastAsia="en-US"/>
        </w:rPr>
      </w:pPr>
    </w:p>
    <w:p w14:paraId="6809FEBA" w14:textId="77777777" w:rsidR="00B54332" w:rsidRPr="0042063B" w:rsidRDefault="00B54332">
      <w:pPr>
        <w:jc w:val="left"/>
        <w:rPr>
          <w:rFonts w:ascii="BOG 2017" w:hAnsi="BOG 2017"/>
          <w:sz w:val="22"/>
          <w:szCs w:val="22"/>
        </w:rPr>
      </w:pPr>
    </w:p>
    <w:p w14:paraId="627E1789" w14:textId="77777777" w:rsidR="00B54332" w:rsidRPr="0042063B" w:rsidRDefault="00B54332">
      <w:pPr>
        <w:jc w:val="left"/>
        <w:rPr>
          <w:rFonts w:ascii="BOG 2017" w:hAnsi="BOG 2017"/>
          <w:sz w:val="22"/>
          <w:szCs w:val="22"/>
          <w:lang w:val="ka-GE"/>
        </w:rPr>
      </w:pPr>
    </w:p>
    <w:p w14:paraId="47B521F1" w14:textId="77777777" w:rsidR="00B54332" w:rsidRPr="0042063B" w:rsidRDefault="00B54332">
      <w:pPr>
        <w:jc w:val="left"/>
        <w:rPr>
          <w:rFonts w:ascii="BOG 2017" w:hAnsi="BOG 2017"/>
          <w:sz w:val="22"/>
          <w:szCs w:val="22"/>
          <w:lang w:val="ka-GE"/>
        </w:rPr>
      </w:pPr>
    </w:p>
    <w:p w14:paraId="0AE3F73E" w14:textId="77777777" w:rsidR="00B54332" w:rsidRPr="0042063B" w:rsidRDefault="00B54332">
      <w:pPr>
        <w:jc w:val="left"/>
        <w:rPr>
          <w:rFonts w:ascii="BOG 2017" w:hAnsi="BOG 2017"/>
          <w:sz w:val="22"/>
          <w:szCs w:val="22"/>
          <w:lang w:val="ka-GE"/>
        </w:rPr>
      </w:pPr>
    </w:p>
    <w:p w14:paraId="6690B88C" w14:textId="77777777" w:rsidR="00B54332" w:rsidRPr="0042063B" w:rsidRDefault="00B54332">
      <w:pPr>
        <w:jc w:val="left"/>
        <w:rPr>
          <w:rFonts w:ascii="BOG 2017" w:hAnsi="BOG 2017"/>
          <w:sz w:val="22"/>
          <w:szCs w:val="22"/>
          <w:lang w:val="ka-GE"/>
        </w:rPr>
      </w:pPr>
    </w:p>
    <w:p w14:paraId="5904C772" w14:textId="77777777" w:rsidR="00B54332" w:rsidRPr="0042063B" w:rsidRDefault="00B54332">
      <w:pPr>
        <w:jc w:val="left"/>
        <w:rPr>
          <w:rFonts w:ascii="BOG 2017" w:hAnsi="BOG 2017"/>
          <w:sz w:val="22"/>
          <w:szCs w:val="22"/>
          <w:lang w:val="ka-GE"/>
        </w:rPr>
      </w:pPr>
    </w:p>
    <w:p w14:paraId="27645288" w14:textId="77777777" w:rsidR="00B54332" w:rsidRPr="0042063B" w:rsidRDefault="00B54332">
      <w:pPr>
        <w:jc w:val="left"/>
        <w:rPr>
          <w:rFonts w:ascii="BOG 2017" w:hAnsi="BOG 2017"/>
          <w:sz w:val="22"/>
          <w:szCs w:val="22"/>
          <w:lang w:val="ka-GE"/>
        </w:rPr>
      </w:pPr>
    </w:p>
    <w:p w14:paraId="3C1F51FC" w14:textId="12014BE4" w:rsidR="00B54332" w:rsidRPr="0042063B" w:rsidRDefault="00B54332">
      <w:pPr>
        <w:jc w:val="left"/>
        <w:rPr>
          <w:rFonts w:ascii="BOG 2017" w:hAnsi="BOG 2017"/>
          <w:sz w:val="22"/>
          <w:szCs w:val="22"/>
          <w:lang w:val="ka-GE"/>
        </w:rPr>
      </w:pPr>
      <w:r w:rsidRPr="0042063B">
        <w:rPr>
          <w:rFonts w:ascii="BOG 2017" w:hAnsi="BOG 2017"/>
          <w:sz w:val="22"/>
          <w:szCs w:val="22"/>
          <w:lang w:val="ka-GE"/>
        </w:rPr>
        <w:t>კომპანიის დასახელება</w:t>
      </w:r>
    </w:p>
    <w:p w14:paraId="2A884CDE" w14:textId="77777777" w:rsidR="00B54332" w:rsidRPr="0042063B" w:rsidRDefault="00B54332">
      <w:pPr>
        <w:jc w:val="left"/>
        <w:rPr>
          <w:rFonts w:ascii="BOG 2017" w:hAnsi="BOG 2017"/>
          <w:sz w:val="22"/>
          <w:szCs w:val="22"/>
          <w:lang w:val="ka-GE"/>
        </w:rPr>
      </w:pPr>
    </w:p>
    <w:p w14:paraId="4EBEF762" w14:textId="239F25BC" w:rsidR="00B54332" w:rsidRPr="0042063B" w:rsidRDefault="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46BCBFAB" w14:textId="5211E068" w:rsidR="00B54332" w:rsidRPr="0042063B" w:rsidRDefault="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733A0B1E" w14:textId="6BEDE029" w:rsidR="00C543C0" w:rsidRPr="0042063B" w:rsidRDefault="00C543C0">
      <w:pPr>
        <w:jc w:val="left"/>
        <w:rPr>
          <w:rFonts w:ascii="BOG 2017" w:eastAsiaTheme="majorEastAsia" w:hAnsi="BOG 2017" w:cstheme="majorBidi"/>
          <w:b/>
          <w:color w:val="FF671B"/>
          <w:sz w:val="22"/>
          <w:szCs w:val="22"/>
          <w:lang w:val="ka-GE" w:eastAsia="ja-JP"/>
        </w:rPr>
      </w:pPr>
      <w:r w:rsidRPr="0042063B">
        <w:rPr>
          <w:rFonts w:ascii="BOG 2017" w:hAnsi="BOG 2017"/>
          <w:sz w:val="22"/>
          <w:szCs w:val="22"/>
        </w:rPr>
        <w:br w:type="page"/>
      </w:r>
    </w:p>
    <w:p w14:paraId="6BDF7306" w14:textId="092B2274" w:rsidR="001804C8" w:rsidRPr="0042063B" w:rsidRDefault="0016141B" w:rsidP="00C525A4">
      <w:pPr>
        <w:pStyle w:val="a"/>
        <w:numPr>
          <w:ilvl w:val="0"/>
          <w:numId w:val="0"/>
        </w:numPr>
        <w:ind w:left="360" w:hanging="360"/>
        <w:jc w:val="left"/>
        <w:rPr>
          <w:rFonts w:ascii="BOG 2017" w:eastAsiaTheme="minorHAnsi" w:hAnsi="BOG 2017" w:cs="Sylfaen"/>
          <w:color w:val="231F20"/>
          <w:sz w:val="22"/>
          <w:szCs w:val="22"/>
          <w:lang w:val="en-US" w:eastAsia="en-US"/>
        </w:rPr>
      </w:pPr>
      <w:bookmarkStart w:id="9" w:name="_Toc22227849"/>
      <w:r w:rsidRPr="0042063B">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2E039F01" w14:textId="5BF7BEB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ორგანიზაციის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4B2DFF11" w14:textId="13C175CA"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საიდენტიფიკაციო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00C543C0" w:rsidRPr="0042063B">
        <w:rPr>
          <w:rFonts w:ascii="BOG 2017" w:hAnsi="BOG 2017" w:cstheme="minorHAnsi"/>
          <w:sz w:val="22"/>
          <w:szCs w:val="22"/>
          <w:lang w:val="ka-GE" w:eastAsia="ja-JP"/>
        </w:rPr>
        <w:t>:</w:t>
      </w:r>
    </w:p>
    <w:p w14:paraId="45C56343" w14:textId="30D3B549"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იურიდიული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E762DC2" w14:textId="44DE8C4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ფაქტიური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FCD96D4" w14:textId="070DAC0F"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328E663C" w14:textId="1B79A2A4"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6ADD8F40" w14:textId="50CD6C5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BF4DAC6" w14:textId="407CA26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246136B6" w14:textId="086E614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0D965B7A" w14:textId="20835EE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w:t>
      </w:r>
      <w:r w:rsidRPr="0042063B">
        <w:rPr>
          <w:rFonts w:ascii="BOG 2017" w:hAnsi="BOG 2017" w:cstheme="minorHAnsi"/>
          <w:sz w:val="22"/>
          <w:szCs w:val="22"/>
          <w:lang w:val="ka-GE" w:eastAsia="ja-JP"/>
        </w:rPr>
        <w:t>:</w:t>
      </w:r>
    </w:p>
    <w:p w14:paraId="73C1C9E0" w14:textId="4C68083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ელექტრონული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ფოსტის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6C6A7DC6" w14:textId="0238F94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ვებ</w:t>
      </w:r>
      <w:r w:rsidRPr="0042063B">
        <w:rPr>
          <w:rFonts w:ascii="BOG 2017" w:hAnsi="BOG 2017" w:cstheme="minorHAnsi"/>
          <w:sz w:val="22"/>
          <w:szCs w:val="22"/>
          <w:lang w:val="ka-GE" w:eastAsia="ja-JP"/>
        </w:rPr>
        <w:t>-</w:t>
      </w:r>
      <w:r w:rsidRPr="0042063B">
        <w:rPr>
          <w:rFonts w:ascii="BOG 2017" w:hAnsi="BOG 2017" w:cs="Sylfaen"/>
          <w:sz w:val="22"/>
          <w:szCs w:val="22"/>
          <w:lang w:val="ka-GE" w:eastAsia="ja-JP"/>
        </w:rPr>
        <w:t>გვერდი</w:t>
      </w:r>
      <w:r w:rsidRPr="0042063B">
        <w:rPr>
          <w:rFonts w:ascii="BOG 2017" w:hAnsi="BOG 2017" w:cstheme="minorHAnsi"/>
          <w:sz w:val="22"/>
          <w:szCs w:val="22"/>
          <w:lang w:val="ka-GE" w:eastAsia="ja-JP"/>
        </w:rPr>
        <w:t>:</w:t>
      </w:r>
    </w:p>
    <w:p w14:paraId="4E112158" w14:textId="77777777" w:rsidR="0016141B" w:rsidRPr="0042063B" w:rsidRDefault="0016141B" w:rsidP="0016141B">
      <w:pPr>
        <w:spacing w:line="360" w:lineRule="auto"/>
        <w:rPr>
          <w:rFonts w:ascii="BOG 2017" w:hAnsi="BOG 2017" w:cstheme="minorHAnsi"/>
          <w:sz w:val="22"/>
          <w:szCs w:val="22"/>
          <w:lang w:val="ka-GE" w:eastAsia="ja-JP"/>
        </w:rPr>
      </w:pPr>
    </w:p>
    <w:p w14:paraId="5EBEBC47" w14:textId="5649DA31"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28C89CE7" w14:textId="32FFE6A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Pr="0042063B">
        <w:rPr>
          <w:rFonts w:ascii="BOG 2017" w:hAnsi="BOG 2017" w:cstheme="minorHAnsi"/>
          <w:sz w:val="22"/>
          <w:szCs w:val="22"/>
          <w:lang w:val="ka-GE" w:eastAsia="ja-JP"/>
        </w:rPr>
        <w:t>:</w:t>
      </w:r>
    </w:p>
    <w:p w14:paraId="3F0B63C9" w14:textId="515110F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ანგარიშის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E417C7A" w14:textId="3CB3C439" w:rsidR="00DE1C88" w:rsidRPr="0042063B" w:rsidRDefault="00DE1C88">
      <w:pPr>
        <w:jc w:val="left"/>
        <w:rPr>
          <w:rFonts w:ascii="BOG 2017" w:hAnsi="BOG 2017" w:cstheme="minorHAnsi"/>
          <w:sz w:val="22"/>
          <w:szCs w:val="22"/>
          <w:lang w:val="ka-GE" w:eastAsia="ja-JP"/>
        </w:rPr>
      </w:pPr>
    </w:p>
    <w:p w14:paraId="56C92B64" w14:textId="77777777" w:rsidR="00B54332" w:rsidRPr="0042063B" w:rsidRDefault="00B54332">
      <w:pPr>
        <w:jc w:val="left"/>
        <w:rPr>
          <w:rFonts w:ascii="BOG 2017" w:hAnsi="BOG 2017" w:cstheme="minorHAnsi"/>
          <w:sz w:val="22"/>
          <w:szCs w:val="22"/>
          <w:lang w:val="ka-GE" w:eastAsia="ja-JP"/>
        </w:rPr>
      </w:pPr>
    </w:p>
    <w:p w14:paraId="7E9272B1" w14:textId="77777777" w:rsidR="00B54332" w:rsidRPr="0042063B" w:rsidRDefault="00B54332">
      <w:pPr>
        <w:jc w:val="left"/>
        <w:rPr>
          <w:rFonts w:ascii="BOG 2017" w:hAnsi="BOG 2017" w:cstheme="minorHAnsi"/>
          <w:sz w:val="22"/>
          <w:szCs w:val="22"/>
          <w:lang w:val="ka-GE" w:eastAsia="ja-JP"/>
        </w:rPr>
      </w:pPr>
    </w:p>
    <w:p w14:paraId="6254A451"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კომპანიის სახელი</w:t>
      </w:r>
    </w:p>
    <w:p w14:paraId="6430A69E" w14:textId="77777777" w:rsidR="00B54332" w:rsidRPr="0042063B" w:rsidRDefault="00B54332" w:rsidP="00B54332">
      <w:pPr>
        <w:jc w:val="left"/>
        <w:rPr>
          <w:rFonts w:ascii="BOG 2017" w:hAnsi="BOG 2017"/>
          <w:sz w:val="22"/>
          <w:szCs w:val="22"/>
          <w:lang w:val="ka-GE"/>
        </w:rPr>
      </w:pPr>
    </w:p>
    <w:p w14:paraId="3974EA85"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5555B21A"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5346E88F" w14:textId="77777777" w:rsidR="00B54332" w:rsidRPr="0042063B" w:rsidRDefault="00B54332">
      <w:pPr>
        <w:jc w:val="left"/>
        <w:rPr>
          <w:rFonts w:ascii="BOG 2017" w:hAnsi="BOG 2017" w:cstheme="minorHAnsi"/>
          <w:sz w:val="22"/>
          <w:szCs w:val="22"/>
          <w:lang w:val="ka-GE" w:eastAsia="ja-JP"/>
        </w:rPr>
      </w:pPr>
    </w:p>
    <w:sectPr w:rsidR="00B54332" w:rsidRPr="0042063B"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97AA" w14:textId="77777777" w:rsidR="00D452A6" w:rsidRDefault="00D452A6" w:rsidP="002E7950">
      <w:r>
        <w:separator/>
      </w:r>
    </w:p>
  </w:endnote>
  <w:endnote w:type="continuationSeparator" w:id="0">
    <w:p w14:paraId="4FE765EC" w14:textId="77777777" w:rsidR="00D452A6" w:rsidRDefault="00D452A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6A5C86E9"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C5D1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C5D1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5D5C" w14:textId="77777777" w:rsidR="00D452A6" w:rsidRDefault="00D452A6" w:rsidP="002E7950">
      <w:r>
        <w:separator/>
      </w:r>
    </w:p>
  </w:footnote>
  <w:footnote w:type="continuationSeparator" w:id="0">
    <w:p w14:paraId="026F9CDC" w14:textId="77777777" w:rsidR="00D452A6" w:rsidRDefault="00D452A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199">
    <w:abstractNumId w:val="14"/>
  </w:num>
  <w:num w:numId="2" w16cid:durableId="547686391">
    <w:abstractNumId w:val="2"/>
  </w:num>
  <w:num w:numId="3" w16cid:durableId="1209031327">
    <w:abstractNumId w:val="19"/>
  </w:num>
  <w:num w:numId="4" w16cid:durableId="600072322">
    <w:abstractNumId w:val="12"/>
  </w:num>
  <w:num w:numId="5" w16cid:durableId="71314673">
    <w:abstractNumId w:val="11"/>
  </w:num>
  <w:num w:numId="6" w16cid:durableId="108025560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21412987">
    <w:abstractNumId w:val="5"/>
  </w:num>
  <w:num w:numId="8" w16cid:durableId="2099255382">
    <w:abstractNumId w:val="16"/>
  </w:num>
  <w:num w:numId="9" w16cid:durableId="608196341">
    <w:abstractNumId w:val="18"/>
  </w:num>
  <w:num w:numId="10" w16cid:durableId="582570360">
    <w:abstractNumId w:val="3"/>
  </w:num>
  <w:num w:numId="11" w16cid:durableId="3097192">
    <w:abstractNumId w:val="17"/>
  </w:num>
  <w:num w:numId="12" w16cid:durableId="1708871778">
    <w:abstractNumId w:val="0"/>
  </w:num>
  <w:num w:numId="13" w16cid:durableId="2119987005">
    <w:abstractNumId w:val="1"/>
  </w:num>
  <w:num w:numId="14" w16cid:durableId="2079789740">
    <w:abstractNumId w:val="20"/>
  </w:num>
  <w:num w:numId="15" w16cid:durableId="58679045">
    <w:abstractNumId w:val="6"/>
  </w:num>
  <w:num w:numId="16" w16cid:durableId="1039744928">
    <w:abstractNumId w:val="15"/>
  </w:num>
  <w:num w:numId="17" w16cid:durableId="2122265276">
    <w:abstractNumId w:val="7"/>
  </w:num>
  <w:num w:numId="18" w16cid:durableId="1117678691">
    <w:abstractNumId w:val="9"/>
  </w:num>
  <w:num w:numId="19" w16cid:durableId="481579127">
    <w:abstractNumId w:val="13"/>
  </w:num>
  <w:num w:numId="20" w16cid:durableId="687633375">
    <w:abstractNumId w:val="10"/>
  </w:num>
  <w:num w:numId="21" w16cid:durableId="1166553688">
    <w:abstractNumId w:val="4"/>
  </w:num>
  <w:num w:numId="22" w16cid:durableId="1261331237">
    <w:abstractNumId w:val="8"/>
  </w:num>
  <w:num w:numId="23" w16cid:durableId="57783295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041"/>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CEF"/>
    <w:rsid w:val="000B7E1D"/>
    <w:rsid w:val="000C0204"/>
    <w:rsid w:val="000C3473"/>
    <w:rsid w:val="000C37C9"/>
    <w:rsid w:val="000C4C39"/>
    <w:rsid w:val="000C5D1A"/>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0D2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7512"/>
    <w:rsid w:val="00367FC8"/>
    <w:rsid w:val="0037043B"/>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0D2"/>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63B"/>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3FA"/>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6555"/>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951"/>
    <w:rsid w:val="00621DC7"/>
    <w:rsid w:val="00622975"/>
    <w:rsid w:val="00622D6A"/>
    <w:rsid w:val="00622E85"/>
    <w:rsid w:val="00623D34"/>
    <w:rsid w:val="00623EC7"/>
    <w:rsid w:val="00624A48"/>
    <w:rsid w:val="0062526A"/>
    <w:rsid w:val="00626040"/>
    <w:rsid w:val="006267DC"/>
    <w:rsid w:val="00626C16"/>
    <w:rsid w:val="00626C93"/>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0887"/>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1617"/>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49D4"/>
    <w:rsid w:val="007E5751"/>
    <w:rsid w:val="007E62C3"/>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3A5"/>
    <w:rsid w:val="0082350A"/>
    <w:rsid w:val="00823710"/>
    <w:rsid w:val="00823CCD"/>
    <w:rsid w:val="008243AA"/>
    <w:rsid w:val="0082548F"/>
    <w:rsid w:val="00825E63"/>
    <w:rsid w:val="00827176"/>
    <w:rsid w:val="0082722E"/>
    <w:rsid w:val="00827BD7"/>
    <w:rsid w:val="00830F91"/>
    <w:rsid w:val="00831F20"/>
    <w:rsid w:val="00832B43"/>
    <w:rsid w:val="00834275"/>
    <w:rsid w:val="00834483"/>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6B1"/>
    <w:rsid w:val="00877350"/>
    <w:rsid w:val="008774B0"/>
    <w:rsid w:val="0087773E"/>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28DE"/>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1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49DD"/>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1F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1B3"/>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4E33"/>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6E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3C2"/>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01CE"/>
    <w:rsid w:val="00D414CA"/>
    <w:rsid w:val="00D41EFC"/>
    <w:rsid w:val="00D42C39"/>
    <w:rsid w:val="00D443FE"/>
    <w:rsid w:val="00D44958"/>
    <w:rsid w:val="00D452A6"/>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1585"/>
    <w:rsid w:val="00DF2E46"/>
    <w:rsid w:val="00DF344E"/>
    <w:rsid w:val="00DF3D43"/>
    <w:rsid w:val="00DF4393"/>
    <w:rsid w:val="00DF4821"/>
    <w:rsid w:val="00DF4BCF"/>
    <w:rsid w:val="00DF5405"/>
    <w:rsid w:val="00DF5712"/>
    <w:rsid w:val="00DF5C54"/>
    <w:rsid w:val="00DF6139"/>
    <w:rsid w:val="00DF61F3"/>
    <w:rsid w:val="00DF62BE"/>
    <w:rsid w:val="00DF6805"/>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0FB7"/>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0FF4"/>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6EC0820-2FC0-4E7D-89E0-0F31E7D6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42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9362500">
      <w:bodyDiv w:val="1"/>
      <w:marLeft w:val="0"/>
      <w:marRight w:val="0"/>
      <w:marTop w:val="0"/>
      <w:marBottom w:val="0"/>
      <w:divBdr>
        <w:top w:val="none" w:sz="0" w:space="0" w:color="auto"/>
        <w:left w:val="none" w:sz="0" w:space="0" w:color="auto"/>
        <w:bottom w:val="none" w:sz="0" w:space="0" w:color="auto"/>
        <w:right w:val="none" w:sz="0" w:space="0" w:color="auto"/>
      </w:divBdr>
    </w:div>
    <w:div w:id="383523836">
      <w:bodyDiv w:val="1"/>
      <w:marLeft w:val="0"/>
      <w:marRight w:val="0"/>
      <w:marTop w:val="0"/>
      <w:marBottom w:val="0"/>
      <w:divBdr>
        <w:top w:val="none" w:sz="0" w:space="0" w:color="auto"/>
        <w:left w:val="none" w:sz="0" w:space="0" w:color="auto"/>
        <w:bottom w:val="none" w:sz="0" w:space="0" w:color="auto"/>
        <w:right w:val="none" w:sz="0" w:space="0" w:color="auto"/>
      </w:divBdr>
    </w:div>
    <w:div w:id="486439442">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08788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30377776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28307273">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22090878">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0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opnadze@bog.ge" TargetMode="External"/><Relationship Id="rId4" Type="http://schemas.openxmlformats.org/officeDocument/2006/relationships/styles" Target="styles.xml"/><Relationship Id="rId9" Type="http://schemas.openxmlformats.org/officeDocument/2006/relationships/hyperlink" Target="mailto:asteo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A19CA-72E0-4369-8144-3B922EE2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12</cp:revision>
  <cp:lastPrinted>2024-05-07T10:06:00Z</cp:lastPrinted>
  <dcterms:created xsi:type="dcterms:W3CDTF">2026-04-06T14:02:00Z</dcterms:created>
  <dcterms:modified xsi:type="dcterms:W3CDTF">2026-05-06T20:42:00Z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