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34107" w14:textId="363730D8" w:rsidR="000210C2" w:rsidRPr="000210C2" w:rsidRDefault="000210C2" w:rsidP="000210C2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</w:pP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საავტომობილო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ელექტრონული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სასწორის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(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მიწოდება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>-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მონტაჟით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)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შესყიდვა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>.</w:t>
      </w:r>
    </w:p>
    <w:p w14:paraId="42A27C7D" w14:textId="77777777" w:rsidR="000210C2" w:rsidRPr="000210C2" w:rsidRDefault="000210C2" w:rsidP="00021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1.2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საქონლის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ტექნიკური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პარამეტრები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/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მომსახურების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/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სამუშაოს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აღწერა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(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ტექნიკური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დავალება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),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შესყიდვის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ობიექტის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რაოდენობა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/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მოცულობა</w:t>
      </w:r>
    </w:p>
    <w:p w14:paraId="6E8EA42B" w14:textId="0FA9EAB7" w:rsidR="000210C2" w:rsidRPr="000210C2" w:rsidRDefault="000210C2" w:rsidP="000210C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საავტომობილო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ელექტრონული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სასწორი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- </w:t>
      </w:r>
      <w:r w:rsidRPr="000210C2">
        <w:rPr>
          <w:rFonts w:eastAsia="Times New Roman" w:cs="Times New Roman"/>
          <w:b/>
          <w:bCs/>
          <w:sz w:val="24"/>
          <w:szCs w:val="24"/>
          <w:lang w:eastAsia="ka-GE"/>
        </w:rPr>
        <w:t>2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ერთეული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>.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საავტომობილო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სასწორის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ძირითადი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მახასიათებლები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>: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აწონვის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მაქსიმალური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ზღვარი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60 000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კგ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აწონვის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ქვედა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ზღვარი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400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კგ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დასაშვები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ცდომილება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/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დისკრეტი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20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კგ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მაქსიმალური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დასაშვები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ჭარბდატვირთვა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არანაკლებ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120%.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სამუშაო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ტემპერატურის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დიაპაზონი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არანაკლებ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-40 - +80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ცელსიუს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გრადუსი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თითო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ტენზოგადამცემზე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აწონვის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ზედა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ზღვარი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არანაკლებ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20 000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კგ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ტენზოგადამცემის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ძირითადი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შემადგენლობა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-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ფოლადი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ტენზოგადამცემის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დაცვის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კლასი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IP 68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ან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IP 69k.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ელ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კვება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220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ვ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კომუნიკაცია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/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პორტები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RS 232.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ტვირთმიმღები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პლათფორმა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-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მეტალის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კონსტრუქცია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(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დამზადებული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: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პლათფორმის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ლითონის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ფურცლის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სისქე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არანაკლებ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- 10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მმ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.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სტრუქტურული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შედგენილი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კოჭების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სისქე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არნაკლებ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- 20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მმ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).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ტვირთმიმღები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პლათფორმის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ზომები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>: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სიგრძე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- 18 (+/-3%)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სიგანე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- 3 (+/-3%)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სიმაღლე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- 0.4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-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დან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0.56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-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მდე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სასწორის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პლატფორმას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უნდა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ჰქონდეს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რკინის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დამცავი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ჯებირები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ატმოსფერული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ნალექების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ზემოქმედების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შემთხვევაში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სასწორი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არ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უნდა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გამოდიოდეს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მწყობრიდან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სასწორის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კომპიუტერული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პროგრამული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უზრუნველყოფა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ქართულენოვანი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მონაცემების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დამახსოვრების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ამობეჭდვის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ძებნის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ფილტრაციის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ფუნქციით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  <w:t xml:space="preserve">RS 232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კომუნიკაციის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არხში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მონაცემები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უნდა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მოდიოდეს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დაუშიფრავად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შესაძლებელი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უნდა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იყოს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მოსული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მონაცემების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გამოყენება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კორპორაციულ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პროგრამაში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გამარჯვებულმა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პრეტენდენტმა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დროებით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სარგებლობაში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უნდა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გადმოგვცეს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სასწორის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სიმულატორი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>,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ტერმინალი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და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დამაკავშირებელი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კაბელი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-20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სამუშაო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დღით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>.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lastRenderedPageBreak/>
        <w:br/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სასწორის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შემადგენლობა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br/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ტვირთმიმღები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პლატფორმა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18X3 (+/-3%)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ტენზოგადამცემი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-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არანაკლებ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8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ცალი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ტენზოგადამცემის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სამაგრი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მოწყობილობა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-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არანაკლებ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8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ცალი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ტენზოგამაცმემების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შემკრები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მოწყობილობა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- 1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ცალი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ციფრული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გარდამქმნელი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- 1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ცალი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პერსონალური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კომპიუეტის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კომპლექტი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- 1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ცალი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გარე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ჩვენების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მონიტორი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- 1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ცალი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ტენზოგადამცემის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მახასიათებლები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აწოვის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ზედა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ზღვარი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არანაკლებ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20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ტონა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მაქსიმალური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უსაფრთხო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დატვირთვა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არანაკლებ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150%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მაქსიმალური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უსაფრთხო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გვერდითი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დატვირთვა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არანაკლებ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100%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მაქსიმალური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დატვირთვა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არანაკლებ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300%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ტენზომეტრის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დაცვის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კლასი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(EN60529) - IP 68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ან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IP 69k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ტენზოგადამცემის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კაბელის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სიგრძე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-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არანაკლებ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15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ტენზოგადამცემის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კაბელის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დიამეტრი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-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არანაკლე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6,5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მმ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ტენზოგადამცემის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წონა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-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არანაკლებ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10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კგ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სამუშაო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ტემპერატურული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ინტერვალი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არანაკლებ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-40 +80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გრადუსი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ცელსიუსი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ტენზოგადამცემის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სამაგრი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მოწყობილობა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შემადგებლობა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: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ინდუსტრიული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კაუჩუკის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რეზინისა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ფოლადის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მრავალშრიანი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-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ამორტიზაციის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ფუნქციით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ციფრული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გარდამქმნელი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/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წონის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ინდიკატორი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მყარი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ალუმინის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კორპუსი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სამაგიდო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/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საოფისე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გამოყენებისთვის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  <w:t xml:space="preserve">6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ციფრიანი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LED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წონის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ჩვენება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მტვრისა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ტენიანობის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საწინააღმდეგო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მემბრანა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ტარირებისა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განულების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ღილაკები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  <w:t xml:space="preserve">RS 232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კომუნიკაციის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პორტი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სიზუსტის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კლასი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(OIML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სერთიფიცირებული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) - 6000d III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კლასი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ან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≤10 000 (class III)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ავტომატური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განულება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სტაბილურობა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- 1.2ppm/C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ან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≤ 2 ppm / oC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წონის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აღქმის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სიხშირე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- 6-100 Hz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ან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6.25-100 Hz.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სამუშაო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ტემპერატურა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არანაკლებ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-10 +40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გრადუსი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ცელსიული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ციფრული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გარდამქმნელის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წონა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არნაკლებ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1,5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კგ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lastRenderedPageBreak/>
        <w:t>ფუნდამენტი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სპეციალური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,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ფილა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-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კოლონური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ტიპის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>.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შენიშვნა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>: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  <w:t xml:space="preserve">1.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მიმწოდებლის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მიერ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უნდა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მომზადდეს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რკინა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-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ბეტონის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ფუნდამენტი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ასასვლელი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პანდუსები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საავტომობილო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სასწორისთვის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ორივე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მხრიდან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სასწორის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მწარმოებლის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მიერ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შედგენილი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ნახაზების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მიხედვით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  <w:t xml:space="preserve">2.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მიმწოდებელი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ვალდებულია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ჩაატაროს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საავტომობილო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სასწორის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მექანიკური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ელექტრონული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მონტაჟი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ტესტირება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საკალიბრაციო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სამუშაოების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სასერთიფიკაციო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მომსახურება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მოიპოვოს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აკრედიტირებული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ორგანიზაციის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მიერ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გაცემული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„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დაკალიბრების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სერთიფიკატი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“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სასწორის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ვარგისიანობის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სიზუსტის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შესახებ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  <w:t xml:space="preserve">3.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საავტომობილო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სასწორი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უნდა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იყოს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ახალი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ექსპლუატაციაში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არ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მყოფი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</w:p>
    <w:p w14:paraId="51C5461F" w14:textId="155A4149" w:rsidR="00663825" w:rsidRDefault="00663825"/>
    <w:p w14:paraId="37F3E033" w14:textId="7143980C" w:rsidR="000210C2" w:rsidRPr="000210C2" w:rsidRDefault="000210C2" w:rsidP="00021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</w:pP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საქონლის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მიწოდების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>/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მომსახურების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გაწევის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>/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სამუშაოს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შესრულების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ვადა</w:t>
      </w:r>
    </w:p>
    <w:p w14:paraId="21ECD886" w14:textId="77777777" w:rsidR="000210C2" w:rsidRPr="000210C2" w:rsidRDefault="000210C2" w:rsidP="000210C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სასწორის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მიწოდება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-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მონტაჟი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მიმწოდებელმა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უნდა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განხორციელდეს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ხელშეკრულების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გაფორმებიდან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არაუგვიანეს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45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სამუშაო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დღის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ვადაში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</w:p>
    <w:p w14:paraId="163B57E9" w14:textId="492CF14E" w:rsidR="000210C2" w:rsidRPr="000210C2" w:rsidRDefault="000210C2" w:rsidP="00021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</w:pP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საქონლის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მიწოდების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>/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მომსახურების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გაწევის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>/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სამუშაოს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შესრულების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ფორმა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და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ადგილი</w:t>
      </w:r>
    </w:p>
    <w:p w14:paraId="7DA84734" w14:textId="55979729" w:rsidR="000210C2" w:rsidRPr="000210C2" w:rsidRDefault="000210C2" w:rsidP="000210C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სასწორის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მიწოდება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-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მონტაჟი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მიმწოდებელმა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უნდა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განახორიელოს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2 (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ორი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)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ერთეულის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ქ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. </w:t>
      </w:r>
      <w:r>
        <w:rPr>
          <w:rFonts w:ascii="Sylfaen" w:eastAsia="Times New Roman" w:hAnsi="Sylfaen" w:cs="Sylfaen"/>
          <w:sz w:val="24"/>
          <w:szCs w:val="24"/>
          <w:lang w:eastAsia="ka-GE"/>
        </w:rPr>
        <w:t>რუსთავში....................................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</w:p>
    <w:p w14:paraId="3BC0939F" w14:textId="0A17AE60" w:rsidR="000210C2" w:rsidRPr="000210C2" w:rsidRDefault="000210C2" w:rsidP="00021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</w:pP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მოთხოვნა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საგარანტიო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ვადის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შესახებ</w:t>
      </w:r>
    </w:p>
    <w:p w14:paraId="65EC0CCE" w14:textId="77777777" w:rsidR="000210C2" w:rsidRPr="000210C2" w:rsidRDefault="000210C2" w:rsidP="000210C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შესყიდვის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ობიექტის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საგარანტიო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ვადაა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არანაკლებ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5 (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ხუთი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)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წელი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სწორი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ექსპლუატაციის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შემთხვევაში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საგარანტიო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პერიოდის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განმავლობაში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პრეტენდენტი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ვალდებულებია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შეცვალოს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ქარხნული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დეფექტის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მქონე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დაზიანებული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ტექნიკა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საკუთარი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ხარჯებით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საგარანტიო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ინსპექტირება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ჩატარდება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შეტყობინების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მიღებიდან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არაუგვიანეს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36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საათისა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ხოლო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მომსახურება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არაუგვიანეს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5 (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ხუთი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)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სამუშაო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დღისა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</w:p>
    <w:p w14:paraId="42873F32" w14:textId="49894336" w:rsidR="000210C2" w:rsidRDefault="000210C2"/>
    <w:p w14:paraId="520BE88A" w14:textId="77777777" w:rsidR="000210C2" w:rsidRPr="000210C2" w:rsidRDefault="000210C2" w:rsidP="00021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</w:pP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მოთხოვნა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შესყიდვის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ობიექტის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სასაქონლო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ნიშანთან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,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პატენტთან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,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მოდელთან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,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წარმოშობის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წყაროსთან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ან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>/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და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მწარმოებელთან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დაკავშირებით</w:t>
      </w:r>
    </w:p>
    <w:p w14:paraId="2DE4E301" w14:textId="77777777" w:rsidR="000210C2" w:rsidRPr="000210C2" w:rsidRDefault="000210C2" w:rsidP="000210C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პრეტენდენტმა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უნდა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მიუთითოს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შესყიდვის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ობიექტის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წარმოშობის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ქვეყანა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მწარმოებელი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კომპანია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ან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ბრენდის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დასახელება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ასევე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მოდელი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lastRenderedPageBreak/>
        <w:t>აღნიშნული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ინფორმაციის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წარმოუდგენლობის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შემთხვევაში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პრეტენდენტი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ექვემდებარება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დისკვალიფიკაციას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</w:p>
    <w:p w14:paraId="40E57448" w14:textId="7B28A8AB" w:rsidR="000210C2" w:rsidRPr="000210C2" w:rsidRDefault="000210C2" w:rsidP="00021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</w:pP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მოთხოვნა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პრეტენდენტის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გამოცდილების</w:t>
      </w:r>
      <w:r w:rsidRPr="000210C2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შესახებ</w:t>
      </w:r>
    </w:p>
    <w:p w14:paraId="3DAABC9B" w14:textId="26C5AE18" w:rsidR="000210C2" w:rsidRPr="000210C2" w:rsidRDefault="000210C2" w:rsidP="000210C2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პრეტენდენტმა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უნდა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წარმოადგინოს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ინფორმაცია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არანაკლებ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>
        <w:rPr>
          <w:rFonts w:eastAsia="Times New Roman" w:cs="Times New Roman"/>
          <w:sz w:val="24"/>
          <w:szCs w:val="24"/>
          <w:lang w:eastAsia="ka-GE"/>
        </w:rPr>
        <w:t>2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(</w:t>
      </w:r>
      <w:r>
        <w:rPr>
          <w:rFonts w:ascii="Sylfaen" w:eastAsia="Times New Roman" w:hAnsi="Sylfaen" w:cs="Sylfaen"/>
          <w:sz w:val="24"/>
          <w:szCs w:val="24"/>
          <w:lang w:eastAsia="ka-GE"/>
        </w:rPr>
        <w:t>ორი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)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ერთეული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საავტომობილო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ელექტრონული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სასწორის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საქართველოში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მიწოდების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შესახებ</w:t>
      </w:r>
      <w:r>
        <w:rPr>
          <w:rFonts w:eastAsia="Times New Roman" w:cs="Times New Roman"/>
          <w:sz w:val="24"/>
          <w:szCs w:val="24"/>
          <w:lang w:eastAsia="ka-GE"/>
        </w:rPr>
        <w:t>.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გამოცდილება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უნდა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დასტურდებოდეს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: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  <w:t xml:space="preserve">1)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ხელშეკრულებებით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;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  <w:t xml:space="preserve">2)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წარმოდგენილი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ხელშეკრულებების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მიღება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-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ჩაბარების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აქტებით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ან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/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ანგარიშ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-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ფაქტურებით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ან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/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სასაქონლო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sz w:val="24"/>
          <w:szCs w:val="24"/>
          <w:lang w:eastAsia="ka-GE"/>
        </w:rPr>
        <w:t>ზედნადებებით</w:t>
      </w:r>
      <w:r w:rsidRPr="000210C2">
        <w:rPr>
          <w:rFonts w:ascii="Times New Roman" w:eastAsia="Times New Roman" w:hAnsi="Times New Roman" w:cs="Times New Roman"/>
          <w:sz w:val="24"/>
          <w:szCs w:val="24"/>
          <w:lang w:eastAsia="ka-GE"/>
        </w:rPr>
        <w:t>;</w:t>
      </w:r>
    </w:p>
    <w:p w14:paraId="31E43A25" w14:textId="08B49023" w:rsidR="000210C2" w:rsidRDefault="000210C2"/>
    <w:p w14:paraId="5443A6F3" w14:textId="77777777" w:rsidR="000210C2" w:rsidRPr="000210C2" w:rsidRDefault="000210C2" w:rsidP="000210C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ka-GE"/>
        </w:rPr>
      </w:pPr>
      <w:r w:rsidRPr="000210C2">
        <w:rPr>
          <w:rFonts w:ascii="Sylfaen" w:eastAsia="Times New Roman" w:hAnsi="Sylfaen" w:cs="Sylfaen"/>
          <w:b/>
          <w:bCs/>
          <w:color w:val="222222"/>
          <w:sz w:val="24"/>
          <w:szCs w:val="24"/>
          <w:lang w:eastAsia="ka-GE"/>
        </w:rPr>
        <w:t>მოთხოვნა</w:t>
      </w:r>
      <w:r w:rsidRPr="000210C2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color w:val="222222"/>
          <w:sz w:val="24"/>
          <w:szCs w:val="24"/>
          <w:lang w:eastAsia="ka-GE"/>
        </w:rPr>
        <w:t>ლიცენზიასთან</w:t>
      </w:r>
      <w:r w:rsidRPr="000210C2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ka-GE"/>
        </w:rPr>
        <w:t xml:space="preserve">, </w:t>
      </w:r>
      <w:r w:rsidRPr="000210C2">
        <w:rPr>
          <w:rFonts w:ascii="Sylfaen" w:eastAsia="Times New Roman" w:hAnsi="Sylfaen" w:cs="Sylfaen"/>
          <w:b/>
          <w:bCs/>
          <w:color w:val="222222"/>
          <w:sz w:val="24"/>
          <w:szCs w:val="24"/>
          <w:lang w:eastAsia="ka-GE"/>
        </w:rPr>
        <w:t>აკრედიტაციასთან</w:t>
      </w:r>
      <w:r w:rsidRPr="000210C2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ka-GE"/>
        </w:rPr>
        <w:t xml:space="preserve">, </w:t>
      </w:r>
      <w:r w:rsidRPr="000210C2">
        <w:rPr>
          <w:rFonts w:ascii="Sylfaen" w:eastAsia="Times New Roman" w:hAnsi="Sylfaen" w:cs="Sylfaen"/>
          <w:b/>
          <w:bCs/>
          <w:color w:val="222222"/>
          <w:sz w:val="24"/>
          <w:szCs w:val="24"/>
          <w:lang w:eastAsia="ka-GE"/>
        </w:rPr>
        <w:t>სტანდარტებთან</w:t>
      </w:r>
      <w:r w:rsidRPr="000210C2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ka-GE"/>
        </w:rPr>
        <w:t xml:space="preserve">, </w:t>
      </w:r>
      <w:r w:rsidRPr="000210C2">
        <w:rPr>
          <w:rFonts w:ascii="Sylfaen" w:eastAsia="Times New Roman" w:hAnsi="Sylfaen" w:cs="Sylfaen"/>
          <w:b/>
          <w:bCs/>
          <w:color w:val="222222"/>
          <w:sz w:val="24"/>
          <w:szCs w:val="24"/>
          <w:lang w:eastAsia="ka-GE"/>
        </w:rPr>
        <w:t>ხარისხის</w:t>
      </w:r>
      <w:r w:rsidRPr="000210C2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color w:val="222222"/>
          <w:sz w:val="24"/>
          <w:szCs w:val="24"/>
          <w:lang w:eastAsia="ka-GE"/>
        </w:rPr>
        <w:t>შესაბამისობასთან</w:t>
      </w:r>
      <w:r w:rsidRPr="000210C2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color w:val="222222"/>
          <w:sz w:val="24"/>
          <w:szCs w:val="24"/>
          <w:lang w:eastAsia="ka-GE"/>
        </w:rPr>
        <w:t>და</w:t>
      </w:r>
      <w:r w:rsidRPr="000210C2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color w:val="222222"/>
          <w:sz w:val="24"/>
          <w:szCs w:val="24"/>
          <w:lang w:eastAsia="ka-GE"/>
        </w:rPr>
        <w:t>სხვ</w:t>
      </w:r>
      <w:r w:rsidRPr="000210C2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ka-GE"/>
        </w:rPr>
        <w:t xml:space="preserve">. </w:t>
      </w:r>
      <w:r w:rsidRPr="000210C2">
        <w:rPr>
          <w:rFonts w:ascii="Sylfaen" w:eastAsia="Times New Roman" w:hAnsi="Sylfaen" w:cs="Sylfaen"/>
          <w:b/>
          <w:bCs/>
          <w:color w:val="222222"/>
          <w:sz w:val="24"/>
          <w:szCs w:val="24"/>
          <w:lang w:eastAsia="ka-GE"/>
        </w:rPr>
        <w:t>დოკუმენტების</w:t>
      </w:r>
      <w:r w:rsidRPr="000210C2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b/>
          <w:bCs/>
          <w:color w:val="222222"/>
          <w:sz w:val="24"/>
          <w:szCs w:val="24"/>
          <w:lang w:eastAsia="ka-GE"/>
        </w:rPr>
        <w:t>შესახებ</w:t>
      </w:r>
    </w:p>
    <w:p w14:paraId="4268A2FA" w14:textId="41E8344B" w:rsidR="000210C2" w:rsidRPr="000210C2" w:rsidRDefault="000210C2" w:rsidP="000210C2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222222"/>
          <w:sz w:val="24"/>
          <w:szCs w:val="24"/>
          <w:lang w:eastAsia="ka-GE"/>
        </w:rPr>
      </w:pPr>
      <w:r w:rsidRPr="000210C2">
        <w:rPr>
          <w:rFonts w:ascii="Sylfaen" w:eastAsia="Times New Roman" w:hAnsi="Sylfaen" w:cs="Sylfaen"/>
          <w:color w:val="222222"/>
          <w:sz w:val="24"/>
          <w:szCs w:val="24"/>
          <w:lang w:eastAsia="ka-GE"/>
        </w:rPr>
        <w:t>მწარმოებელი</w:t>
      </w:r>
      <w:r w:rsidRPr="000210C2">
        <w:rPr>
          <w:rFonts w:ascii="Verdana" w:eastAsia="Times New Roman" w:hAnsi="Verdana" w:cs="Times New Roman"/>
          <w:color w:val="222222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color w:val="222222"/>
          <w:sz w:val="24"/>
          <w:szCs w:val="24"/>
          <w:lang w:eastAsia="ka-GE"/>
        </w:rPr>
        <w:t>ქარხნის</w:t>
      </w:r>
      <w:r w:rsidRPr="000210C2">
        <w:rPr>
          <w:rFonts w:ascii="Verdana" w:eastAsia="Times New Roman" w:hAnsi="Verdana" w:cs="Times New Roman"/>
          <w:color w:val="222222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color w:val="222222"/>
          <w:sz w:val="24"/>
          <w:szCs w:val="24"/>
          <w:lang w:eastAsia="ka-GE"/>
        </w:rPr>
        <w:t>სერთიფიკატი</w:t>
      </w:r>
      <w:r w:rsidRPr="000210C2">
        <w:rPr>
          <w:rFonts w:ascii="Verdana" w:eastAsia="Times New Roman" w:hAnsi="Verdana" w:cs="Times New Roman"/>
          <w:color w:val="222222"/>
          <w:sz w:val="24"/>
          <w:szCs w:val="24"/>
          <w:lang w:eastAsia="ka-GE"/>
        </w:rPr>
        <w:t xml:space="preserve"> - TS EN ISO 9001;</w:t>
      </w:r>
      <w:r w:rsidRPr="000210C2">
        <w:rPr>
          <w:rFonts w:ascii="Verdana" w:eastAsia="Times New Roman" w:hAnsi="Verdana" w:cs="Times New Roman"/>
          <w:color w:val="222222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color w:val="222222"/>
          <w:sz w:val="24"/>
          <w:szCs w:val="24"/>
          <w:lang w:eastAsia="ka-GE"/>
        </w:rPr>
        <w:t>აპარატურის</w:t>
      </w:r>
      <w:r w:rsidRPr="000210C2">
        <w:rPr>
          <w:rFonts w:ascii="Verdana" w:eastAsia="Times New Roman" w:hAnsi="Verdana" w:cs="Times New Roman"/>
          <w:color w:val="222222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color w:val="222222"/>
          <w:sz w:val="24"/>
          <w:szCs w:val="24"/>
          <w:lang w:eastAsia="ka-GE"/>
        </w:rPr>
        <w:t>სერთიფიკატი</w:t>
      </w:r>
      <w:r w:rsidRPr="000210C2">
        <w:rPr>
          <w:rFonts w:ascii="Verdana" w:eastAsia="Times New Roman" w:hAnsi="Verdana" w:cs="Times New Roman"/>
          <w:color w:val="222222"/>
          <w:sz w:val="24"/>
          <w:szCs w:val="24"/>
          <w:lang w:eastAsia="ka-GE"/>
        </w:rPr>
        <w:t xml:space="preserve"> - NAWI MODULE D </w:t>
      </w:r>
      <w:r w:rsidRPr="000210C2">
        <w:rPr>
          <w:rFonts w:ascii="Sylfaen" w:eastAsia="Times New Roman" w:hAnsi="Sylfaen" w:cs="Sylfaen"/>
          <w:color w:val="222222"/>
          <w:sz w:val="24"/>
          <w:szCs w:val="24"/>
          <w:lang w:eastAsia="ka-GE"/>
        </w:rPr>
        <w:t>ევროპარლამენტისა</w:t>
      </w:r>
      <w:r w:rsidRPr="000210C2">
        <w:rPr>
          <w:rFonts w:ascii="Verdana" w:eastAsia="Times New Roman" w:hAnsi="Verdana" w:cs="Times New Roman"/>
          <w:color w:val="222222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color w:val="222222"/>
          <w:sz w:val="24"/>
          <w:szCs w:val="24"/>
          <w:lang w:eastAsia="ka-GE"/>
        </w:rPr>
        <w:t>და</w:t>
      </w:r>
      <w:r w:rsidRPr="000210C2">
        <w:rPr>
          <w:rFonts w:ascii="Verdana" w:eastAsia="Times New Roman" w:hAnsi="Verdana" w:cs="Times New Roman"/>
          <w:color w:val="222222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color w:val="222222"/>
          <w:sz w:val="24"/>
          <w:szCs w:val="24"/>
          <w:lang w:eastAsia="ka-GE"/>
        </w:rPr>
        <w:t>საბჭოს</w:t>
      </w:r>
      <w:r w:rsidRPr="000210C2">
        <w:rPr>
          <w:rFonts w:ascii="Verdana" w:eastAsia="Times New Roman" w:hAnsi="Verdana" w:cs="Times New Roman"/>
          <w:color w:val="222222"/>
          <w:sz w:val="24"/>
          <w:szCs w:val="24"/>
          <w:lang w:eastAsia="ka-GE"/>
        </w:rPr>
        <w:t xml:space="preserve"> 2014/31/EU </w:t>
      </w:r>
      <w:r w:rsidRPr="000210C2">
        <w:rPr>
          <w:rFonts w:ascii="Sylfaen" w:eastAsia="Times New Roman" w:hAnsi="Sylfaen" w:cs="Sylfaen"/>
          <w:color w:val="222222"/>
          <w:sz w:val="24"/>
          <w:szCs w:val="24"/>
          <w:lang w:eastAsia="ka-GE"/>
        </w:rPr>
        <w:t>დირექტივა</w:t>
      </w:r>
      <w:r w:rsidRPr="000210C2">
        <w:rPr>
          <w:rFonts w:ascii="Verdana" w:eastAsia="Times New Roman" w:hAnsi="Verdana" w:cs="Times New Roman"/>
          <w:color w:val="222222"/>
          <w:sz w:val="24"/>
          <w:szCs w:val="24"/>
          <w:lang w:eastAsia="ka-GE"/>
        </w:rPr>
        <w:t xml:space="preserve"> 26/2/2014 </w:t>
      </w:r>
      <w:r w:rsidRPr="000210C2">
        <w:rPr>
          <w:rFonts w:ascii="Sylfaen" w:eastAsia="Times New Roman" w:hAnsi="Sylfaen" w:cs="Sylfaen"/>
          <w:color w:val="222222"/>
          <w:sz w:val="24"/>
          <w:szCs w:val="24"/>
          <w:lang w:eastAsia="ka-GE"/>
        </w:rPr>
        <w:t>არაავტომატური</w:t>
      </w:r>
      <w:r w:rsidRPr="000210C2">
        <w:rPr>
          <w:rFonts w:ascii="Verdana" w:eastAsia="Times New Roman" w:hAnsi="Verdana" w:cs="Times New Roman"/>
          <w:color w:val="222222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color w:val="222222"/>
          <w:sz w:val="24"/>
          <w:szCs w:val="24"/>
          <w:lang w:eastAsia="ka-GE"/>
        </w:rPr>
        <w:t>ასაწონი</w:t>
      </w:r>
      <w:r w:rsidRPr="000210C2">
        <w:rPr>
          <w:rFonts w:ascii="Verdana" w:eastAsia="Times New Roman" w:hAnsi="Verdana" w:cs="Times New Roman"/>
          <w:color w:val="222222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color w:val="222222"/>
          <w:sz w:val="24"/>
          <w:szCs w:val="24"/>
          <w:lang w:eastAsia="ka-GE"/>
        </w:rPr>
        <w:t>ინსტრუმენტების</w:t>
      </w:r>
      <w:r w:rsidRPr="000210C2">
        <w:rPr>
          <w:rFonts w:ascii="Verdana" w:eastAsia="Times New Roman" w:hAnsi="Verdana" w:cs="Times New Roman"/>
          <w:color w:val="222222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color w:val="222222"/>
          <w:sz w:val="24"/>
          <w:szCs w:val="24"/>
          <w:lang w:eastAsia="ka-GE"/>
        </w:rPr>
        <w:t>შესახებ</w:t>
      </w:r>
      <w:r w:rsidRPr="000210C2">
        <w:rPr>
          <w:rFonts w:ascii="Verdana" w:eastAsia="Times New Roman" w:hAnsi="Verdana" w:cs="Times New Roman"/>
          <w:color w:val="222222"/>
          <w:sz w:val="24"/>
          <w:szCs w:val="24"/>
          <w:lang w:eastAsia="ka-GE"/>
        </w:rPr>
        <w:t>.</w:t>
      </w:r>
      <w:r w:rsidRPr="000210C2">
        <w:rPr>
          <w:rFonts w:ascii="Verdana" w:eastAsia="Times New Roman" w:hAnsi="Verdana" w:cs="Times New Roman"/>
          <w:color w:val="222222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color w:val="222222"/>
          <w:sz w:val="24"/>
          <w:szCs w:val="24"/>
          <w:lang w:eastAsia="ka-GE"/>
        </w:rPr>
        <w:t>შეფასების</w:t>
      </w:r>
      <w:r w:rsidRPr="000210C2">
        <w:rPr>
          <w:rFonts w:ascii="Verdana" w:eastAsia="Times New Roman" w:hAnsi="Verdana" w:cs="Times New Roman"/>
          <w:color w:val="222222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color w:val="222222"/>
          <w:sz w:val="24"/>
          <w:szCs w:val="24"/>
          <w:lang w:eastAsia="ka-GE"/>
        </w:rPr>
        <w:t>სერთიფიკატი</w:t>
      </w:r>
      <w:r w:rsidRPr="000210C2">
        <w:rPr>
          <w:rFonts w:ascii="Verdana" w:eastAsia="Times New Roman" w:hAnsi="Verdana" w:cs="Times New Roman"/>
          <w:color w:val="222222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color w:val="222222"/>
          <w:sz w:val="24"/>
          <w:szCs w:val="24"/>
          <w:lang w:eastAsia="ka-GE"/>
        </w:rPr>
        <w:t>ციფრულ</w:t>
      </w:r>
      <w:r w:rsidRPr="000210C2">
        <w:rPr>
          <w:rFonts w:ascii="Verdana" w:eastAsia="Times New Roman" w:hAnsi="Verdana" w:cs="Times New Roman"/>
          <w:color w:val="222222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color w:val="222222"/>
          <w:sz w:val="24"/>
          <w:szCs w:val="24"/>
          <w:lang w:eastAsia="ka-GE"/>
        </w:rPr>
        <w:t>გარდამქმნელზე</w:t>
      </w:r>
      <w:r w:rsidRPr="000210C2">
        <w:rPr>
          <w:rFonts w:ascii="Verdana" w:eastAsia="Times New Roman" w:hAnsi="Verdana" w:cs="Times New Roman"/>
          <w:color w:val="222222"/>
          <w:sz w:val="24"/>
          <w:szCs w:val="24"/>
          <w:lang w:eastAsia="ka-GE"/>
        </w:rPr>
        <w:t xml:space="preserve">, OIML R 76 </w:t>
      </w:r>
      <w:r w:rsidRPr="000210C2">
        <w:rPr>
          <w:rFonts w:ascii="Sylfaen" w:eastAsia="Times New Roman" w:hAnsi="Sylfaen" w:cs="Sylfaen"/>
          <w:color w:val="222222"/>
          <w:sz w:val="24"/>
          <w:szCs w:val="24"/>
          <w:lang w:eastAsia="ka-GE"/>
        </w:rPr>
        <w:t>სერთიფიკატი</w:t>
      </w:r>
      <w:r w:rsidRPr="000210C2">
        <w:rPr>
          <w:rFonts w:ascii="Verdana" w:eastAsia="Times New Roman" w:hAnsi="Verdana" w:cs="Times New Roman"/>
          <w:color w:val="222222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color w:val="222222"/>
          <w:sz w:val="24"/>
          <w:szCs w:val="24"/>
          <w:lang w:eastAsia="ka-GE"/>
        </w:rPr>
        <w:t>ციფრულ</w:t>
      </w:r>
      <w:r w:rsidRPr="000210C2">
        <w:rPr>
          <w:rFonts w:ascii="Verdana" w:eastAsia="Times New Roman" w:hAnsi="Verdana" w:cs="Times New Roman"/>
          <w:color w:val="222222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color w:val="222222"/>
          <w:sz w:val="24"/>
          <w:szCs w:val="24"/>
          <w:lang w:eastAsia="ka-GE"/>
        </w:rPr>
        <w:t>გარდამქმნელზე</w:t>
      </w:r>
      <w:r w:rsidRPr="000210C2">
        <w:rPr>
          <w:rFonts w:ascii="Verdana" w:eastAsia="Times New Roman" w:hAnsi="Verdana" w:cs="Times New Roman"/>
          <w:color w:val="222222"/>
          <w:sz w:val="24"/>
          <w:szCs w:val="24"/>
          <w:lang w:eastAsia="ka-GE"/>
        </w:rPr>
        <w:t>,</w:t>
      </w:r>
      <w:r w:rsidRPr="000210C2">
        <w:rPr>
          <w:rFonts w:ascii="Verdana" w:eastAsia="Times New Roman" w:hAnsi="Verdana" w:cs="Times New Roman"/>
          <w:color w:val="222222"/>
          <w:sz w:val="24"/>
          <w:szCs w:val="24"/>
          <w:lang w:eastAsia="ka-GE"/>
        </w:rPr>
        <w:br/>
        <w:t xml:space="preserve">R60 </w:t>
      </w:r>
      <w:r w:rsidRPr="000210C2">
        <w:rPr>
          <w:rFonts w:ascii="Sylfaen" w:eastAsia="Times New Roman" w:hAnsi="Sylfaen" w:cs="Sylfaen"/>
          <w:color w:val="222222"/>
          <w:sz w:val="24"/>
          <w:szCs w:val="24"/>
          <w:lang w:eastAsia="ka-GE"/>
        </w:rPr>
        <w:t>ტესტირების</w:t>
      </w:r>
      <w:r w:rsidRPr="000210C2">
        <w:rPr>
          <w:rFonts w:ascii="Verdana" w:eastAsia="Times New Roman" w:hAnsi="Verdana" w:cs="Times New Roman"/>
          <w:color w:val="222222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color w:val="222222"/>
          <w:sz w:val="24"/>
          <w:szCs w:val="24"/>
          <w:lang w:eastAsia="ka-GE"/>
        </w:rPr>
        <w:t>სერთიფიკატი</w:t>
      </w:r>
      <w:r w:rsidRPr="000210C2">
        <w:rPr>
          <w:rFonts w:ascii="Verdana" w:eastAsia="Times New Roman" w:hAnsi="Verdana" w:cs="Times New Roman"/>
          <w:color w:val="222222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color w:val="222222"/>
          <w:sz w:val="24"/>
          <w:szCs w:val="24"/>
          <w:lang w:eastAsia="ka-GE"/>
        </w:rPr>
        <w:t>ტენზოგადამცემზე</w:t>
      </w:r>
      <w:r w:rsidRPr="000210C2">
        <w:rPr>
          <w:rFonts w:ascii="Verdana" w:eastAsia="Times New Roman" w:hAnsi="Verdana" w:cs="Times New Roman"/>
          <w:color w:val="222222"/>
          <w:sz w:val="24"/>
          <w:szCs w:val="24"/>
          <w:lang w:eastAsia="ka-GE"/>
        </w:rPr>
        <w:t>, EU Type Examination Certificate (</w:t>
      </w:r>
      <w:r w:rsidRPr="000210C2">
        <w:rPr>
          <w:rFonts w:ascii="Sylfaen" w:eastAsia="Times New Roman" w:hAnsi="Sylfaen" w:cs="Sylfaen"/>
          <w:color w:val="222222"/>
          <w:sz w:val="24"/>
          <w:szCs w:val="24"/>
          <w:lang w:eastAsia="ka-GE"/>
        </w:rPr>
        <w:t>ტიპის</w:t>
      </w:r>
      <w:r w:rsidRPr="000210C2">
        <w:rPr>
          <w:rFonts w:ascii="Verdana" w:eastAsia="Times New Roman" w:hAnsi="Verdana" w:cs="Times New Roman"/>
          <w:color w:val="222222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color w:val="222222"/>
          <w:sz w:val="24"/>
          <w:szCs w:val="24"/>
          <w:lang w:eastAsia="ka-GE"/>
        </w:rPr>
        <w:t>გამოცდის</w:t>
      </w:r>
      <w:r w:rsidRPr="000210C2">
        <w:rPr>
          <w:rFonts w:ascii="Verdana" w:eastAsia="Times New Roman" w:hAnsi="Verdana" w:cs="Times New Roman"/>
          <w:color w:val="222222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color w:val="222222"/>
          <w:sz w:val="24"/>
          <w:szCs w:val="24"/>
          <w:lang w:eastAsia="ka-GE"/>
        </w:rPr>
        <w:t>სერთიფიკატი</w:t>
      </w:r>
      <w:r w:rsidRPr="000210C2">
        <w:rPr>
          <w:rFonts w:ascii="Verdana" w:eastAsia="Times New Roman" w:hAnsi="Verdana" w:cs="Times New Roman"/>
          <w:color w:val="222222"/>
          <w:sz w:val="24"/>
          <w:szCs w:val="24"/>
          <w:lang w:eastAsia="ka-GE"/>
        </w:rPr>
        <w:t xml:space="preserve">) </w:t>
      </w:r>
      <w:r w:rsidRPr="000210C2">
        <w:rPr>
          <w:rFonts w:ascii="Sylfaen" w:eastAsia="Times New Roman" w:hAnsi="Sylfaen" w:cs="Sylfaen"/>
          <w:color w:val="222222"/>
          <w:sz w:val="24"/>
          <w:szCs w:val="24"/>
          <w:lang w:eastAsia="ka-GE"/>
        </w:rPr>
        <w:t>სასწორის</w:t>
      </w:r>
      <w:r w:rsidRPr="000210C2">
        <w:rPr>
          <w:rFonts w:ascii="Verdana" w:eastAsia="Times New Roman" w:hAnsi="Verdana" w:cs="Times New Roman"/>
          <w:color w:val="222222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color w:val="222222"/>
          <w:sz w:val="24"/>
          <w:szCs w:val="24"/>
          <w:lang w:eastAsia="ka-GE"/>
        </w:rPr>
        <w:t>მწონავი</w:t>
      </w:r>
      <w:r w:rsidRPr="000210C2">
        <w:rPr>
          <w:rFonts w:ascii="Verdana" w:eastAsia="Times New Roman" w:hAnsi="Verdana" w:cs="Times New Roman"/>
          <w:color w:val="222222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color w:val="222222"/>
          <w:sz w:val="24"/>
          <w:szCs w:val="24"/>
          <w:lang w:eastAsia="ka-GE"/>
        </w:rPr>
        <w:t>ელექტრონული</w:t>
      </w:r>
      <w:r w:rsidRPr="000210C2">
        <w:rPr>
          <w:rFonts w:ascii="Verdana" w:eastAsia="Times New Roman" w:hAnsi="Verdana" w:cs="Times New Roman"/>
          <w:color w:val="222222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color w:val="222222"/>
          <w:sz w:val="24"/>
          <w:szCs w:val="24"/>
          <w:lang w:eastAsia="ka-GE"/>
        </w:rPr>
        <w:t>ნაწილების</w:t>
      </w:r>
      <w:r w:rsidRPr="000210C2">
        <w:rPr>
          <w:rFonts w:ascii="Verdana" w:eastAsia="Times New Roman" w:hAnsi="Verdana" w:cs="Times New Roman"/>
          <w:color w:val="222222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color w:val="222222"/>
          <w:sz w:val="24"/>
          <w:szCs w:val="24"/>
          <w:lang w:eastAsia="ka-GE"/>
        </w:rPr>
        <w:t>სერთიფიკატი</w:t>
      </w:r>
      <w:r w:rsidRPr="000210C2">
        <w:rPr>
          <w:rFonts w:ascii="Verdana" w:eastAsia="Times New Roman" w:hAnsi="Verdana" w:cs="Times New Roman"/>
          <w:color w:val="222222"/>
          <w:sz w:val="24"/>
          <w:szCs w:val="24"/>
          <w:lang w:eastAsia="ka-GE"/>
        </w:rPr>
        <w:t>.</w:t>
      </w:r>
      <w:r w:rsidRPr="000210C2">
        <w:rPr>
          <w:rFonts w:ascii="Verdana" w:eastAsia="Times New Roman" w:hAnsi="Verdana" w:cs="Times New Roman"/>
          <w:color w:val="222222"/>
          <w:sz w:val="24"/>
          <w:szCs w:val="24"/>
          <w:lang w:eastAsia="ka-GE"/>
        </w:rPr>
        <w:br/>
      </w:r>
      <w:r w:rsidRPr="000210C2">
        <w:rPr>
          <w:rFonts w:ascii="Sylfaen" w:eastAsia="Times New Roman" w:hAnsi="Sylfaen" w:cs="Sylfaen"/>
          <w:color w:val="222222"/>
          <w:sz w:val="24"/>
          <w:szCs w:val="24"/>
          <w:lang w:eastAsia="ka-GE"/>
        </w:rPr>
        <w:t>მეტალის</w:t>
      </w:r>
      <w:r w:rsidRPr="000210C2">
        <w:rPr>
          <w:rFonts w:ascii="Verdana" w:eastAsia="Times New Roman" w:hAnsi="Verdana" w:cs="Times New Roman"/>
          <w:color w:val="222222"/>
          <w:sz w:val="24"/>
          <w:szCs w:val="24"/>
          <w:lang w:eastAsia="ka-GE"/>
        </w:rPr>
        <w:t xml:space="preserve"> </w:t>
      </w:r>
      <w:r w:rsidRPr="000210C2">
        <w:rPr>
          <w:rFonts w:ascii="Sylfaen" w:eastAsia="Times New Roman" w:hAnsi="Sylfaen" w:cs="Sylfaen"/>
          <w:color w:val="222222"/>
          <w:sz w:val="24"/>
          <w:szCs w:val="24"/>
          <w:lang w:eastAsia="ka-GE"/>
        </w:rPr>
        <w:t>კლასი</w:t>
      </w:r>
      <w:r w:rsidRPr="000210C2">
        <w:rPr>
          <w:rFonts w:ascii="Verdana" w:eastAsia="Times New Roman" w:hAnsi="Verdana" w:cs="Times New Roman"/>
          <w:color w:val="222222"/>
          <w:sz w:val="24"/>
          <w:szCs w:val="24"/>
          <w:lang w:eastAsia="ka-GE"/>
        </w:rPr>
        <w:t xml:space="preserve"> S235JR;</w:t>
      </w:r>
    </w:p>
    <w:p w14:paraId="120A31C9" w14:textId="042AED87" w:rsidR="000210C2" w:rsidRDefault="000210C2"/>
    <w:p w14:paraId="7DE70412" w14:textId="1E9F91C4" w:rsidR="000210C2" w:rsidRDefault="003C64A4">
      <w:pPr>
        <w:rPr>
          <w:b/>
          <w:bCs/>
          <w:color w:val="222222"/>
          <w:sz w:val="20"/>
          <w:szCs w:val="20"/>
          <w:shd w:val="clear" w:color="auto" w:fill="FFFFFF"/>
        </w:rPr>
      </w:pPr>
      <w:r w:rsidRPr="003C64A4">
        <w:rPr>
          <w:rFonts w:ascii="Sylfaen" w:hAnsi="Sylfaen" w:cs="Sylfaen"/>
          <w:b/>
          <w:bCs/>
          <w:color w:val="222222"/>
          <w:sz w:val="20"/>
          <w:szCs w:val="20"/>
          <w:shd w:val="clear" w:color="auto" w:fill="FFFFFF"/>
        </w:rPr>
        <w:t>მიმწოდებელი</w:t>
      </w:r>
      <w:r w:rsidRPr="003C64A4">
        <w:rPr>
          <w:rFonts w:ascii="Verdana" w:hAnsi="Verdana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 w:rsidRPr="003C64A4">
        <w:rPr>
          <w:rFonts w:ascii="Sylfaen" w:hAnsi="Sylfaen" w:cs="Sylfaen"/>
          <w:b/>
          <w:bCs/>
          <w:color w:val="222222"/>
          <w:sz w:val="20"/>
          <w:szCs w:val="20"/>
          <w:shd w:val="clear" w:color="auto" w:fill="FFFFFF"/>
        </w:rPr>
        <w:t>ვალდებულია</w:t>
      </w:r>
      <w:r w:rsidRPr="003C64A4">
        <w:rPr>
          <w:rFonts w:ascii="Verdana" w:hAnsi="Verdana"/>
          <w:b/>
          <w:bCs/>
          <w:color w:val="222222"/>
          <w:sz w:val="20"/>
          <w:szCs w:val="20"/>
          <w:shd w:val="clear" w:color="auto" w:fill="FFFFFF"/>
        </w:rPr>
        <w:t xml:space="preserve">: </w:t>
      </w:r>
      <w:r w:rsidRPr="003C64A4">
        <w:rPr>
          <w:rFonts w:ascii="Sylfaen" w:hAnsi="Sylfaen" w:cs="Sylfaen"/>
          <w:b/>
          <w:bCs/>
          <w:color w:val="222222"/>
          <w:sz w:val="20"/>
          <w:szCs w:val="20"/>
          <w:shd w:val="clear" w:color="auto" w:fill="FFFFFF"/>
        </w:rPr>
        <w:t>შემსყიდველი</w:t>
      </w:r>
      <w:r w:rsidRPr="003C64A4">
        <w:rPr>
          <w:rFonts w:ascii="Verdana" w:hAnsi="Verdana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 w:rsidRPr="003C64A4">
        <w:rPr>
          <w:rFonts w:ascii="Sylfaen" w:hAnsi="Sylfaen" w:cs="Sylfaen"/>
          <w:b/>
          <w:bCs/>
          <w:color w:val="222222"/>
          <w:sz w:val="20"/>
          <w:szCs w:val="20"/>
          <w:shd w:val="clear" w:color="auto" w:fill="FFFFFF"/>
        </w:rPr>
        <w:t>ორგანიზაციის</w:t>
      </w:r>
      <w:r w:rsidRPr="003C64A4">
        <w:rPr>
          <w:rFonts w:ascii="Verdana" w:hAnsi="Verdana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 w:rsidRPr="003C64A4">
        <w:rPr>
          <w:rFonts w:ascii="Sylfaen" w:hAnsi="Sylfaen" w:cs="Sylfaen"/>
          <w:b/>
          <w:bCs/>
          <w:color w:val="222222"/>
          <w:sz w:val="20"/>
          <w:szCs w:val="20"/>
          <w:shd w:val="clear" w:color="auto" w:fill="FFFFFF"/>
        </w:rPr>
        <w:t xml:space="preserve">პერსონალს </w:t>
      </w:r>
      <w:r w:rsidRPr="003C64A4">
        <w:rPr>
          <w:rFonts w:ascii="Verdana" w:hAnsi="Verdana"/>
          <w:b/>
          <w:bCs/>
          <w:color w:val="222222"/>
          <w:sz w:val="20"/>
          <w:szCs w:val="20"/>
          <w:shd w:val="clear" w:color="auto" w:fill="FFFFFF"/>
        </w:rPr>
        <w:t>(</w:t>
      </w:r>
      <w:r w:rsidRPr="003C64A4">
        <w:rPr>
          <w:rFonts w:ascii="Sylfaen" w:hAnsi="Sylfaen" w:cs="Sylfaen"/>
          <w:b/>
          <w:bCs/>
          <w:color w:val="222222"/>
          <w:sz w:val="20"/>
          <w:szCs w:val="20"/>
          <w:shd w:val="clear" w:color="auto" w:fill="FFFFFF"/>
        </w:rPr>
        <w:t>მწონავ</w:t>
      </w:r>
      <w:r w:rsidRPr="003C64A4">
        <w:rPr>
          <w:rFonts w:ascii="Verdana" w:hAnsi="Verdana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 w:rsidRPr="003C64A4">
        <w:rPr>
          <w:rFonts w:ascii="Sylfaen" w:hAnsi="Sylfaen" w:cs="Sylfaen"/>
          <w:b/>
          <w:bCs/>
          <w:color w:val="222222"/>
          <w:sz w:val="20"/>
          <w:szCs w:val="20"/>
          <w:shd w:val="clear" w:color="auto" w:fill="FFFFFF"/>
        </w:rPr>
        <w:t>ოპერატორებს</w:t>
      </w:r>
      <w:r w:rsidRPr="003C64A4">
        <w:rPr>
          <w:rFonts w:ascii="Verdana" w:hAnsi="Verdana"/>
          <w:b/>
          <w:bCs/>
          <w:color w:val="222222"/>
          <w:sz w:val="20"/>
          <w:szCs w:val="20"/>
          <w:shd w:val="clear" w:color="auto" w:fill="FFFFFF"/>
        </w:rPr>
        <w:t xml:space="preserve">) </w:t>
      </w:r>
      <w:r w:rsidRPr="003C64A4">
        <w:rPr>
          <w:rFonts w:ascii="Sylfaen" w:hAnsi="Sylfaen" w:cs="Sylfaen"/>
          <w:b/>
          <w:bCs/>
          <w:color w:val="222222"/>
          <w:sz w:val="20"/>
          <w:szCs w:val="20"/>
          <w:shd w:val="clear" w:color="auto" w:fill="FFFFFF"/>
        </w:rPr>
        <w:t>ჩაუტაროს</w:t>
      </w:r>
      <w:r w:rsidRPr="003C64A4">
        <w:rPr>
          <w:rFonts w:ascii="Verdana" w:hAnsi="Verdana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 w:rsidRPr="003C64A4">
        <w:rPr>
          <w:rFonts w:ascii="Sylfaen" w:hAnsi="Sylfaen" w:cs="Sylfaen"/>
          <w:b/>
          <w:bCs/>
          <w:color w:val="222222"/>
          <w:sz w:val="20"/>
          <w:szCs w:val="20"/>
          <w:shd w:val="clear" w:color="auto" w:fill="FFFFFF"/>
        </w:rPr>
        <w:t>ტრენინგი</w:t>
      </w:r>
      <w:r w:rsidRPr="003C64A4">
        <w:rPr>
          <w:rFonts w:ascii="Verdana" w:hAnsi="Verdana"/>
          <w:b/>
          <w:bCs/>
          <w:color w:val="222222"/>
          <w:sz w:val="20"/>
          <w:szCs w:val="20"/>
          <w:shd w:val="clear" w:color="auto" w:fill="FFFFFF"/>
        </w:rPr>
        <w:t>.</w:t>
      </w:r>
    </w:p>
    <w:p w14:paraId="1DACBEFF" w14:textId="5B70F64D" w:rsidR="003C64A4" w:rsidRDefault="003C64A4">
      <w:pPr>
        <w:rPr>
          <w:color w:val="222222"/>
          <w:sz w:val="20"/>
          <w:szCs w:val="20"/>
          <w:shd w:val="clear" w:color="auto" w:fill="FFFFFF"/>
        </w:rPr>
      </w:pPr>
      <w:r>
        <w:rPr>
          <w:rFonts w:ascii="Sylfaen" w:hAnsi="Sylfaen" w:cs="Sylfaen"/>
          <w:color w:val="222222"/>
          <w:sz w:val="20"/>
          <w:szCs w:val="20"/>
          <w:shd w:val="clear" w:color="auto" w:fill="FFFFFF"/>
        </w:rPr>
        <w:t>ანგარიშსწორება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z w:val="20"/>
          <w:szCs w:val="20"/>
          <w:shd w:val="clear" w:color="auto" w:fill="FFFFFF"/>
        </w:rPr>
        <w:t>განხორციელდება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z w:val="20"/>
          <w:szCs w:val="20"/>
          <w:shd w:val="clear" w:color="auto" w:fill="FFFFFF"/>
        </w:rPr>
        <w:t>უნაღდო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z w:val="20"/>
          <w:szCs w:val="20"/>
          <w:shd w:val="clear" w:color="auto" w:fill="FFFFFF"/>
        </w:rPr>
        <w:t>ანგარიშსწორების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z w:val="20"/>
          <w:szCs w:val="20"/>
          <w:shd w:val="clear" w:color="auto" w:fill="FFFFFF"/>
        </w:rPr>
        <w:t>ფორმით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z w:val="20"/>
          <w:szCs w:val="20"/>
          <w:shd w:val="clear" w:color="auto" w:fill="FFFFFF"/>
        </w:rPr>
        <w:t>ეროვნულ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z w:val="20"/>
          <w:szCs w:val="20"/>
          <w:shd w:val="clear" w:color="auto" w:fill="FFFFFF"/>
        </w:rPr>
        <w:t>ვალუტაში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222222"/>
          <w:sz w:val="20"/>
          <w:szCs w:val="20"/>
          <w:shd w:val="clear" w:color="auto" w:fill="FFFFFF"/>
        </w:rPr>
        <w:t>მიღება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t xml:space="preserve"> - </w:t>
      </w:r>
      <w:r>
        <w:rPr>
          <w:rFonts w:ascii="Sylfaen" w:hAnsi="Sylfaen" w:cs="Sylfaen"/>
          <w:color w:val="222222"/>
          <w:sz w:val="20"/>
          <w:szCs w:val="20"/>
          <w:shd w:val="clear" w:color="auto" w:fill="FFFFFF"/>
        </w:rPr>
        <w:t>ჩაბარების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z w:val="20"/>
          <w:szCs w:val="20"/>
          <w:shd w:val="clear" w:color="auto" w:fill="FFFFFF"/>
        </w:rPr>
        <w:t>აქტის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z w:val="20"/>
          <w:szCs w:val="20"/>
          <w:shd w:val="clear" w:color="auto" w:fill="FFFFFF"/>
        </w:rPr>
        <w:t>შესაბამისად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t>.</w:t>
      </w:r>
    </w:p>
    <w:p w14:paraId="17A5C8EF" w14:textId="4E1A2DF3" w:rsidR="007764F5" w:rsidRDefault="007764F5">
      <w:pPr>
        <w:rPr>
          <w:color w:val="222222"/>
          <w:sz w:val="20"/>
          <w:szCs w:val="20"/>
          <w:shd w:val="clear" w:color="auto" w:fill="FFFFFF"/>
        </w:rPr>
      </w:pPr>
    </w:p>
    <w:p w14:paraId="73A25866" w14:textId="77777777" w:rsidR="007764F5" w:rsidRPr="007764F5" w:rsidRDefault="007764F5" w:rsidP="007764F5">
      <w:pPr>
        <w:rPr>
          <w:b/>
          <w:bCs/>
        </w:rPr>
      </w:pPr>
      <w:r w:rsidRPr="007764F5">
        <w:rPr>
          <w:b/>
          <w:bCs/>
        </w:rPr>
        <w:t>კვალიფიციური, ოპერატიული და სრულყოფილი საგარანტიო მომსახურების</w:t>
      </w:r>
    </w:p>
    <w:p w14:paraId="5D6194CC" w14:textId="6367BC7A" w:rsidR="007764F5" w:rsidRPr="007764F5" w:rsidRDefault="007764F5" w:rsidP="007764F5">
      <w:pPr>
        <w:rPr>
          <w:b/>
          <w:bCs/>
        </w:rPr>
      </w:pPr>
      <w:r w:rsidRPr="007764F5">
        <w:rPr>
          <w:b/>
          <w:bCs/>
        </w:rPr>
        <w:t xml:space="preserve">შესასრულებლად კომპანიას საკუთრებაში </w:t>
      </w:r>
      <w:r>
        <w:rPr>
          <w:b/>
          <w:bCs/>
        </w:rPr>
        <w:t>უნდა ჰქონდეს</w:t>
      </w:r>
      <w:r w:rsidRPr="007764F5">
        <w:rPr>
          <w:b/>
          <w:bCs/>
        </w:rPr>
        <w:t xml:space="preserve"> სერთიფიცირებული ეტალონური გირები</w:t>
      </w:r>
      <w:r>
        <w:rPr>
          <w:b/>
          <w:bCs/>
        </w:rPr>
        <w:t xml:space="preserve"> </w:t>
      </w:r>
      <w:r w:rsidRPr="007764F5">
        <w:rPr>
          <w:b/>
          <w:bCs/>
        </w:rPr>
        <w:t>(არანაკლებ სასწორის მაქსიმალური წონის 10 %), საგარანტიო შემთხვევის დადგომისას</w:t>
      </w:r>
      <w:r>
        <w:rPr>
          <w:b/>
          <w:bCs/>
        </w:rPr>
        <w:t xml:space="preserve"> </w:t>
      </w:r>
      <w:r w:rsidRPr="007764F5">
        <w:rPr>
          <w:b/>
          <w:bCs/>
        </w:rPr>
        <w:t xml:space="preserve">საკალიბრაციო მომსახურება (რომელიც შედის საგარანტიო მომსახურებაში ) </w:t>
      </w:r>
      <w:r>
        <w:rPr>
          <w:b/>
          <w:bCs/>
        </w:rPr>
        <w:t xml:space="preserve">უნდა </w:t>
      </w:r>
      <w:r w:rsidRPr="007764F5">
        <w:rPr>
          <w:b/>
          <w:bCs/>
        </w:rPr>
        <w:t>ჩატარდე</w:t>
      </w:r>
      <w:r>
        <w:rPr>
          <w:b/>
          <w:bCs/>
        </w:rPr>
        <w:t xml:space="preserve">ს </w:t>
      </w:r>
      <w:r w:rsidRPr="007764F5">
        <w:rPr>
          <w:b/>
          <w:bCs/>
        </w:rPr>
        <w:t>ოპერატიულად და მეტროლოგიური ნორმების სრულად გათვალისწინებით.</w:t>
      </w:r>
    </w:p>
    <w:sectPr w:rsidR="007764F5" w:rsidRPr="007764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AF"/>
    <w:rsid w:val="000210C2"/>
    <w:rsid w:val="001F1AAF"/>
    <w:rsid w:val="003C64A4"/>
    <w:rsid w:val="00663825"/>
    <w:rsid w:val="0077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49A8E"/>
  <w15:chartTrackingRefBased/>
  <w15:docId w15:val="{428905DC-AAAD-4C30-935B-F133D2B6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">
    <w:name w:val="q"/>
    <w:basedOn w:val="Normal"/>
    <w:rsid w:val="00021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0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0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6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918</Words>
  <Characters>5235</Characters>
  <Application>Microsoft Office Word</Application>
  <DocSecurity>0</DocSecurity>
  <Lines>43</Lines>
  <Paragraphs>12</Paragraphs>
  <ScaleCrop>false</ScaleCrop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2026-04-24T11:44:00Z</dcterms:created>
  <dcterms:modified xsi:type="dcterms:W3CDTF">2026-04-24T11:53:00Z</dcterms:modified>
</cp:coreProperties>
</file>