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84" w:rsidRPr="00DF5271" w:rsidRDefault="004F5E84" w:rsidP="004F5E8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სატენდერო განაცხადის ფორმა</w:t>
      </w:r>
    </w:p>
    <w:p w:rsidR="00B32375" w:rsidRDefault="004F5E84" w:rsidP="004F5E8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მერჩენდაიზინგის მომსახურების შესყიდვის ტენდერი</w:t>
      </w:r>
    </w:p>
    <w:p w:rsidR="00DF5271" w:rsidRPr="00DF5271" w:rsidRDefault="00DF5271" w:rsidP="004F5E8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F5E84" w:rsidRPr="00DF5271" w:rsidRDefault="004F5E84" w:rsidP="004F5E84">
      <w:pPr>
        <w:pStyle w:val="ListParagraph"/>
        <w:numPr>
          <w:ilvl w:val="0"/>
          <w:numId w:val="1"/>
        </w:numPr>
        <w:ind w:left="-9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პრეტენდენტის საიდენტიფიკაციო ინფორმაცია</w:t>
      </w:r>
      <w:r w:rsidRPr="00DF527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</w:p>
    <w:tbl>
      <w:tblPr>
        <w:tblW w:w="98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5602"/>
      </w:tblGrid>
      <w:tr w:rsidR="004F5E84" w:rsidRPr="004F5E84" w:rsidTr="004F5E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ინფორმაცია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შესავსები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ველი</w:t>
            </w: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კომპანიის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სრული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სამართლებრივი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ფორმა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საიდენტიფიკაციო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კოდი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იურიდიული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მისამართი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ფაქტობრივი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მისამართი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ვებ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გვერდი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არსებობის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)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საკონტაქტო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ტელეფონი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ელექტრონული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ფოსტა</w:t>
            </w:r>
          </w:p>
        </w:tc>
        <w:tc>
          <w:tcPr>
            <w:tcW w:w="5557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4F5E84" w:rsidRPr="00DF5271" w:rsidRDefault="004F5E84" w:rsidP="004F5E8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F5E84" w:rsidRPr="00DF5271" w:rsidRDefault="004F5E84" w:rsidP="004F5E84">
      <w:pPr>
        <w:pStyle w:val="ListParagraph"/>
        <w:numPr>
          <w:ilvl w:val="0"/>
          <w:numId w:val="1"/>
        </w:numPr>
        <w:ind w:left="-90" w:hanging="45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უფლებამოსილი წარმომადგენლის ინფორმაცია</w:t>
      </w:r>
    </w:p>
    <w:tbl>
      <w:tblPr>
        <w:tblW w:w="98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7197"/>
      </w:tblGrid>
      <w:tr w:rsidR="004F5E84" w:rsidRPr="004F5E84" w:rsidTr="004F5E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ინფორმაცია</w:t>
            </w:r>
          </w:p>
        </w:tc>
        <w:tc>
          <w:tcPr>
            <w:tcW w:w="7152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შესავსები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ველი</w:t>
            </w: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სახელი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გვარი</w:t>
            </w:r>
          </w:p>
        </w:tc>
        <w:tc>
          <w:tcPr>
            <w:tcW w:w="7152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7152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მობილური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ნომერი</w:t>
            </w:r>
          </w:p>
        </w:tc>
        <w:tc>
          <w:tcPr>
            <w:tcW w:w="7152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ელექტრონული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ფოსტა</w:t>
            </w:r>
          </w:p>
        </w:tc>
        <w:tc>
          <w:tcPr>
            <w:tcW w:w="7152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4F5E84" w:rsidRPr="00DF5271" w:rsidRDefault="004F5E84" w:rsidP="004F5E84">
      <w:pPr>
        <w:jc w:val="both"/>
        <w:rPr>
          <w:rFonts w:ascii="Sylfaen" w:hAnsi="Sylfaen"/>
          <w:lang w:val="ka-GE"/>
        </w:rPr>
      </w:pPr>
    </w:p>
    <w:p w:rsidR="004F5E84" w:rsidRPr="00DF5271" w:rsidRDefault="004F5E84" w:rsidP="004F5E84">
      <w:pPr>
        <w:pStyle w:val="ListParagraph"/>
        <w:numPr>
          <w:ilvl w:val="0"/>
          <w:numId w:val="1"/>
        </w:numPr>
        <w:ind w:left="-90" w:hanging="45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 xml:space="preserve">ინფორმაცია კომპანიის საქმიანობის შესახებ </w:t>
      </w:r>
    </w:p>
    <w:p w:rsidR="004F5E84" w:rsidRPr="00DF5271" w:rsidRDefault="004F5E84" w:rsidP="004F5E84">
      <w:pPr>
        <w:jc w:val="both"/>
        <w:rPr>
          <w:rFonts w:ascii="Sylfaen" w:hAnsi="Sylfaen"/>
          <w:sz w:val="28"/>
          <w:szCs w:val="28"/>
          <w:lang w:val="ka-GE"/>
        </w:rPr>
      </w:pPr>
      <w:r w:rsidRPr="00DF5271">
        <w:rPr>
          <w:rFonts w:ascii="Sylfaen" w:hAnsi="Sylfaen"/>
          <w:sz w:val="28"/>
          <w:szCs w:val="28"/>
          <w:lang w:val="ka-GE"/>
        </w:rPr>
        <w:t>გთხოვთ, მოკლედ აღწეროთ კომპანიის საქმიანობის სფერო, გამოცდილება და მერჩენდაიზინგის/სადისტრიბუციო/სავაჭრო მიმართულებით განხორციელებული საქმიანობა.</w:t>
      </w:r>
    </w:p>
    <w:p w:rsidR="004F5E84" w:rsidRPr="00DF5271" w:rsidRDefault="004F5E84" w:rsidP="004F5E84">
      <w:pPr>
        <w:jc w:val="both"/>
        <w:rPr>
          <w:rFonts w:ascii="Sylfaen" w:hAnsi="Sylfaen"/>
          <w:sz w:val="28"/>
          <w:szCs w:val="28"/>
          <w:lang w:val="ka-GE"/>
        </w:rPr>
      </w:pPr>
    </w:p>
    <w:p w:rsidR="00DF5271" w:rsidRPr="00DF5271" w:rsidRDefault="00DF5271" w:rsidP="004F5E84">
      <w:pPr>
        <w:jc w:val="both"/>
        <w:rPr>
          <w:rFonts w:ascii="Sylfaen" w:hAnsi="Sylfaen"/>
          <w:sz w:val="28"/>
          <w:szCs w:val="28"/>
          <w:lang w:val="ka-GE"/>
        </w:rPr>
      </w:pPr>
    </w:p>
    <w:p w:rsidR="004F5E84" w:rsidRPr="00DF5271" w:rsidRDefault="004F5E84" w:rsidP="004F5E84">
      <w:pPr>
        <w:pStyle w:val="ListParagraph"/>
        <w:numPr>
          <w:ilvl w:val="0"/>
          <w:numId w:val="1"/>
        </w:numPr>
        <w:ind w:left="-90" w:hanging="45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lastRenderedPageBreak/>
        <w:t>გამოცდილება მსგავსი მომსახურების განხორციელებაში</w:t>
      </w:r>
    </w:p>
    <w:p w:rsidR="004F5E84" w:rsidRPr="00DF5271" w:rsidRDefault="004F5E84" w:rsidP="004F5E84">
      <w:pPr>
        <w:pStyle w:val="ListParagraph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10800" w:type="dxa"/>
        <w:tblCellSpacing w:w="1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130"/>
        <w:gridCol w:w="2804"/>
        <w:gridCol w:w="3100"/>
      </w:tblGrid>
      <w:tr w:rsidR="004F5E84" w:rsidRPr="004F5E84" w:rsidTr="004F5E84">
        <w:trPr>
          <w:tblHeader/>
          <w:tblCellSpacing w:w="15" w:type="dxa"/>
        </w:trPr>
        <w:tc>
          <w:tcPr>
            <w:tcW w:w="2721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დამკვეთი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კომპანია</w:t>
            </w: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მომსახურების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ტიპი</w:t>
            </w: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განხორციელების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05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მომსახურების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მასშტაბი</w:t>
            </w:r>
          </w:p>
        </w:tc>
      </w:tr>
      <w:tr w:rsidR="004F5E84" w:rsidRPr="004F5E84" w:rsidTr="004F5E84">
        <w:trPr>
          <w:tblCellSpacing w:w="15" w:type="dxa"/>
        </w:trPr>
        <w:tc>
          <w:tcPr>
            <w:tcW w:w="2721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05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2721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05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4F5E84" w:rsidRPr="004F5E84" w:rsidTr="004F5E84">
        <w:trPr>
          <w:tblCellSpacing w:w="15" w:type="dxa"/>
        </w:trPr>
        <w:tc>
          <w:tcPr>
            <w:tcW w:w="2721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05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4F5E84" w:rsidRPr="00DF5271" w:rsidTr="004F5E84">
        <w:trPr>
          <w:tblCellSpacing w:w="15" w:type="dxa"/>
        </w:trPr>
        <w:tc>
          <w:tcPr>
            <w:tcW w:w="2721" w:type="dxa"/>
            <w:vAlign w:val="center"/>
          </w:tcPr>
          <w:p w:rsidR="004F5E84" w:rsidRPr="00DF5271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</w:tcPr>
          <w:p w:rsidR="004F5E84" w:rsidRPr="00DF5271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Align w:val="center"/>
          </w:tcPr>
          <w:p w:rsidR="004F5E84" w:rsidRPr="00DF5271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055" w:type="dxa"/>
            <w:vAlign w:val="center"/>
          </w:tcPr>
          <w:p w:rsidR="004F5E84" w:rsidRPr="00DF5271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:rsidR="004F5E84" w:rsidRDefault="004F5E84" w:rsidP="004F5E84">
      <w:pPr>
        <w:pStyle w:val="ListParagraph"/>
        <w:ind w:left="-9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F5271" w:rsidRPr="00DF5271" w:rsidRDefault="00DF5271" w:rsidP="004F5E84">
      <w:pPr>
        <w:pStyle w:val="ListParagraph"/>
        <w:ind w:left="-9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F5E84" w:rsidRPr="00DF5271" w:rsidRDefault="004F5E84" w:rsidP="004F5E84">
      <w:pPr>
        <w:pStyle w:val="ListParagraph"/>
        <w:numPr>
          <w:ilvl w:val="0"/>
          <w:numId w:val="1"/>
        </w:numPr>
        <w:ind w:left="-90" w:hanging="45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ადამიანური რესურსის შესახებ ინფორმაცია</w:t>
      </w:r>
    </w:p>
    <w:p w:rsidR="004F5E84" w:rsidRPr="00DF5271" w:rsidRDefault="004F5E84" w:rsidP="004F5E84">
      <w:pPr>
        <w:pStyle w:val="ListParagraph"/>
        <w:ind w:left="-9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F5E84" w:rsidRPr="00DF5271" w:rsidRDefault="004F5E84" w:rsidP="004F5E84">
      <w:pPr>
        <w:pStyle w:val="ListParagraph"/>
        <w:numPr>
          <w:ilvl w:val="1"/>
          <w:numId w:val="1"/>
        </w:numPr>
        <w:ind w:left="-180"/>
        <w:jc w:val="both"/>
        <w:rPr>
          <w:rFonts w:ascii="Sylfaen" w:hAnsi="Sylfaen"/>
          <w:b/>
          <w:lang w:val="ka-GE"/>
        </w:rPr>
      </w:pPr>
      <w:r w:rsidRPr="00DF5271">
        <w:rPr>
          <w:rFonts w:ascii="Sylfaen" w:eastAsia="Times New Roman" w:hAnsi="Sylfaen" w:cs="Sylfaen"/>
          <w:b/>
          <w:bCs/>
          <w:lang w:val="ka-GE"/>
        </w:rPr>
        <w:t>მერჩენდაიზერების</w:t>
      </w:r>
      <w:r w:rsidRPr="00DF5271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DF5271">
        <w:rPr>
          <w:rFonts w:ascii="Sylfaen" w:eastAsia="Times New Roman" w:hAnsi="Sylfaen" w:cs="Sylfaen"/>
          <w:b/>
          <w:bCs/>
          <w:lang w:val="ka-GE"/>
        </w:rPr>
        <w:t>რაოდენობა</w:t>
      </w:r>
    </w:p>
    <w:p w:rsidR="004F5E84" w:rsidRPr="004F5E84" w:rsidRDefault="004F5E84" w:rsidP="004F5E8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პრეტენდენტის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შესაძლებელი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მერჩენდაიზერების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მაქსიმალური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რაოდენობა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:rsidR="004F5E84" w:rsidRPr="00DF5271" w:rsidRDefault="004F5E84" w:rsidP="004F5E84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______________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</w:t>
      </w:r>
    </w:p>
    <w:p w:rsidR="004F5E84" w:rsidRPr="004F5E84" w:rsidRDefault="004F5E84" w:rsidP="004F5E84">
      <w:pPr>
        <w:pStyle w:val="ListParagraph"/>
        <w:numPr>
          <w:ilvl w:val="1"/>
          <w:numId w:val="1"/>
        </w:numPr>
        <w:ind w:left="-180"/>
        <w:jc w:val="both"/>
        <w:rPr>
          <w:rFonts w:ascii="Sylfaen" w:eastAsia="Times New Roman" w:hAnsi="Sylfaen" w:cs="Sylfaen"/>
          <w:b/>
          <w:bCs/>
          <w:lang w:val="ka-GE"/>
        </w:rPr>
      </w:pPr>
      <w:r w:rsidRPr="004F5E84">
        <w:rPr>
          <w:rFonts w:ascii="Sylfaen" w:eastAsia="Times New Roman" w:hAnsi="Sylfaen" w:cs="Sylfaen"/>
          <w:b/>
          <w:bCs/>
          <w:lang w:val="ka-GE"/>
        </w:rPr>
        <w:t>ადამიანური რესურსის კვალიფიკაცია</w:t>
      </w:r>
    </w:p>
    <w:p w:rsidR="004F5E84" w:rsidRPr="004F5E84" w:rsidRDefault="004F5E84" w:rsidP="004F5E8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გთხოვთ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აღწეროთ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რესურსის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გამოცდილება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კვალიფიკაცია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მართვის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სისტემა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4F5E84" w:rsidRDefault="004F5E84" w:rsidP="004F5E84">
      <w:pPr>
        <w:pStyle w:val="ListParagraph"/>
        <w:numPr>
          <w:ilvl w:val="0"/>
          <w:numId w:val="1"/>
        </w:numPr>
        <w:ind w:left="-90" w:hanging="45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ფინანსური შეთავაზება</w:t>
      </w:r>
    </w:p>
    <w:p w:rsidR="00B8304F" w:rsidRPr="00DF5271" w:rsidRDefault="00B8304F" w:rsidP="00B8304F">
      <w:pPr>
        <w:pStyle w:val="ListParagraph"/>
        <w:ind w:left="-90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10800" w:type="dxa"/>
        <w:tblCellSpacing w:w="15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960"/>
        <w:gridCol w:w="3060"/>
      </w:tblGrid>
      <w:tr w:rsidR="004F5E84" w:rsidRPr="00DF5271" w:rsidTr="004F5E84">
        <w:trPr>
          <w:tblHeader/>
          <w:tblCellSpacing w:w="15" w:type="dxa"/>
        </w:trPr>
        <w:tc>
          <w:tcPr>
            <w:tcW w:w="373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მომსახურების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3930" w:type="dxa"/>
            <w:vAlign w:val="center"/>
            <w:hideMark/>
          </w:tcPr>
          <w:p w:rsidR="004F5E84" w:rsidRPr="004F5E84" w:rsidRDefault="00B8304F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ჯამური 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ფასი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(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დღგ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-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გარეშე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)</w:t>
            </w:r>
          </w:p>
        </w:tc>
        <w:tc>
          <w:tcPr>
            <w:tcW w:w="3015" w:type="dxa"/>
            <w:vAlign w:val="center"/>
            <w:hideMark/>
          </w:tcPr>
          <w:p w:rsidR="004F5E84" w:rsidRPr="004F5E84" w:rsidRDefault="00B8304F" w:rsidP="004F5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ჯამური 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ფასი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(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დღგ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-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4F5E84"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ჩათვლით</w:t>
            </w:r>
            <w:r w:rsidR="004F5E84"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)</w:t>
            </w:r>
          </w:p>
        </w:tc>
      </w:tr>
      <w:tr w:rsidR="004F5E84" w:rsidRPr="00DF5271" w:rsidTr="00DF5271">
        <w:trPr>
          <w:trHeight w:val="1410"/>
          <w:tblCellSpacing w:w="15" w:type="dxa"/>
        </w:trPr>
        <w:tc>
          <w:tcPr>
            <w:tcW w:w="373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მერჩენდაიზინგის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მომსახურება</w:t>
            </w:r>
          </w:p>
        </w:tc>
        <w:tc>
          <w:tcPr>
            <w:tcW w:w="3930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3015" w:type="dxa"/>
            <w:vAlign w:val="center"/>
            <w:hideMark/>
          </w:tcPr>
          <w:p w:rsidR="004F5E84" w:rsidRPr="004F5E84" w:rsidRDefault="004F5E84" w:rsidP="004F5E8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:rsidR="004F5E84" w:rsidRDefault="004F5E84" w:rsidP="004F5E84">
      <w:pPr>
        <w:ind w:left="-540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10800" w:type="dxa"/>
        <w:tblCellSpacing w:w="15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960"/>
        <w:gridCol w:w="3060"/>
      </w:tblGrid>
      <w:tr w:rsidR="00B8304F" w:rsidRPr="00DF5271" w:rsidTr="00054736">
        <w:trPr>
          <w:tblHeader/>
          <w:tblCellSpacing w:w="15" w:type="dxa"/>
        </w:trPr>
        <w:tc>
          <w:tcPr>
            <w:tcW w:w="3735" w:type="dxa"/>
            <w:vAlign w:val="center"/>
            <w:hideMark/>
          </w:tcPr>
          <w:p w:rsidR="00B8304F" w:rsidRPr="004F5E84" w:rsidRDefault="00B8304F" w:rsidP="000547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lastRenderedPageBreak/>
              <w:t>მომსახურების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3930" w:type="dxa"/>
            <w:vAlign w:val="center"/>
            <w:hideMark/>
          </w:tcPr>
          <w:p w:rsidR="00B8304F" w:rsidRPr="004F5E84" w:rsidRDefault="00B8304F" w:rsidP="000547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ჯამური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ფასი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ერთ  ობიექტზე 1 დღეში 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(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დღგ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-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გარეშე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)</w:t>
            </w:r>
          </w:p>
        </w:tc>
        <w:tc>
          <w:tcPr>
            <w:tcW w:w="3015" w:type="dxa"/>
            <w:vAlign w:val="center"/>
            <w:hideMark/>
          </w:tcPr>
          <w:p w:rsidR="00B8304F" w:rsidRPr="004F5E84" w:rsidRDefault="00B8304F" w:rsidP="000547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ჯამური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ფასი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B8304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ერთ  ობიექტზე 1 დღეში 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(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დღგ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-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ჩათვლით</w:t>
            </w:r>
            <w:r w:rsidRPr="004F5E8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)</w:t>
            </w:r>
          </w:p>
        </w:tc>
      </w:tr>
      <w:tr w:rsidR="00B8304F" w:rsidRPr="00DF5271" w:rsidTr="00054736">
        <w:trPr>
          <w:trHeight w:val="1410"/>
          <w:tblCellSpacing w:w="15" w:type="dxa"/>
        </w:trPr>
        <w:tc>
          <w:tcPr>
            <w:tcW w:w="3735" w:type="dxa"/>
            <w:vAlign w:val="center"/>
            <w:hideMark/>
          </w:tcPr>
          <w:p w:rsidR="00B8304F" w:rsidRPr="004F5E84" w:rsidRDefault="00B8304F" w:rsidP="0005473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მერჩენდაიზინგის</w:t>
            </w:r>
            <w:r w:rsidRPr="004F5E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4F5E8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მომსახურება</w:t>
            </w:r>
          </w:p>
        </w:tc>
        <w:tc>
          <w:tcPr>
            <w:tcW w:w="3930" w:type="dxa"/>
            <w:vAlign w:val="center"/>
            <w:hideMark/>
          </w:tcPr>
          <w:p w:rsidR="00B8304F" w:rsidRPr="004F5E84" w:rsidRDefault="00B8304F" w:rsidP="0005473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3015" w:type="dxa"/>
            <w:vAlign w:val="center"/>
            <w:hideMark/>
          </w:tcPr>
          <w:p w:rsidR="00B8304F" w:rsidRPr="004F5E84" w:rsidRDefault="00B8304F" w:rsidP="0005473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:rsidR="00B8304F" w:rsidRDefault="00B8304F" w:rsidP="004F5E84">
      <w:pPr>
        <w:ind w:left="-54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8304F" w:rsidRPr="00B8304F" w:rsidRDefault="00B8304F" w:rsidP="004F5E84">
      <w:pPr>
        <w:ind w:left="-54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B8304F">
        <w:rPr>
          <w:rFonts w:ascii="Sylfaen" w:hAnsi="Sylfaen"/>
          <w:b/>
          <w:color w:val="FF0000"/>
          <w:sz w:val="28"/>
          <w:szCs w:val="28"/>
          <w:lang w:val="ka-GE"/>
        </w:rPr>
        <w:t>შენიშვნა* გთხოვთ, ფასი სავაჭრო ობიექტებზე წარმოადგინოთ, ობიექტის მასშტაბის/კატეგორიის გათვალისწინებით</w:t>
      </w:r>
    </w:p>
    <w:p w:rsidR="00DF5271" w:rsidRPr="00DF5271" w:rsidRDefault="00DF5271" w:rsidP="00B8304F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4F5E84" w:rsidRPr="00DF5271" w:rsidRDefault="004F5E84" w:rsidP="004F5E84">
      <w:pPr>
        <w:pStyle w:val="ListParagraph"/>
        <w:numPr>
          <w:ilvl w:val="0"/>
          <w:numId w:val="1"/>
        </w:numPr>
        <w:ind w:left="-90" w:hanging="450"/>
        <w:jc w:val="both"/>
        <w:rPr>
          <w:rFonts w:ascii="Sylfaen" w:hAnsi="Sylfaen"/>
          <w:b/>
          <w:sz w:val="28"/>
          <w:szCs w:val="28"/>
          <w:lang w:val="ka-GE"/>
        </w:rPr>
      </w:pPr>
      <w:r w:rsidRPr="00DF5271">
        <w:rPr>
          <w:rFonts w:ascii="Sylfaen" w:hAnsi="Sylfaen"/>
          <w:b/>
          <w:sz w:val="28"/>
          <w:szCs w:val="28"/>
          <w:lang w:val="ka-GE"/>
        </w:rPr>
        <w:t>განცხადება და დადასტურება</w:t>
      </w:r>
    </w:p>
    <w:p w:rsidR="004F5E84" w:rsidRPr="004F5E84" w:rsidRDefault="004F5E84" w:rsidP="00DF527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წინამდებარე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განაცხადის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ხელმომწერი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4F5E84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4F5E84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:rsidR="00DF5271" w:rsidRPr="00DF5271" w:rsidRDefault="004F5E84" w:rsidP="00DF5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განაცხადში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მითითებული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სანდო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DF5271" w:rsidRPr="00DF5271" w:rsidRDefault="004F5E84" w:rsidP="00DF5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პრეტენდენტი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ეთანხმება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სატენდერო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პირობებს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DF5271" w:rsidRPr="00DF5271" w:rsidRDefault="004F5E84" w:rsidP="00DF5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პრეტენდენტს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გააჩნია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რესურსი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შესაძლებლობა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ტენდერით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სრულყოფილად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განსახორციელებლად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4F5E84" w:rsidRPr="00DF5271" w:rsidRDefault="004F5E84" w:rsidP="00DF5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პრეტენდენტი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ვალდებულია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მოთხოვნის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წარმოადგინოს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დამადასტურებელი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F5271">
        <w:rPr>
          <w:rFonts w:ascii="Sylfaen" w:eastAsia="Times New Roman" w:hAnsi="Sylfaen" w:cs="Sylfaen"/>
          <w:sz w:val="24"/>
          <w:szCs w:val="24"/>
          <w:lang w:val="ka-GE"/>
        </w:rPr>
        <w:t>დოკუმენტაცია</w:t>
      </w:r>
      <w:r w:rsidRPr="00DF5271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F5271" w:rsidRPr="00DF5271" w:rsidRDefault="00DF5271" w:rsidP="00DF5271">
      <w:pPr>
        <w:pStyle w:val="ListParagraph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DF5271" w:rsidRPr="00DF5271" w:rsidRDefault="00DF5271" w:rsidP="00DF5271">
      <w:pPr>
        <w:pStyle w:val="ListParagraph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DF5271" w:rsidRPr="00DF5271" w:rsidRDefault="00DF5271" w:rsidP="00DF5271">
      <w:pPr>
        <w:pStyle w:val="ListParagraph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10620" w:type="dxa"/>
        <w:tblCellSpacing w:w="15" w:type="dxa"/>
        <w:tblInd w:w="-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3"/>
        <w:gridCol w:w="5407"/>
      </w:tblGrid>
      <w:tr w:rsidR="00DF5271" w:rsidRPr="00DF5271" w:rsidTr="00DF5271">
        <w:trPr>
          <w:tblHeader/>
          <w:tblCellSpacing w:w="15" w:type="dxa"/>
        </w:trPr>
        <w:tc>
          <w:tcPr>
            <w:tcW w:w="5168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F5271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>უფლებამოსილი პირის სახელი და გვარი</w:t>
            </w:r>
          </w:p>
        </w:tc>
        <w:tc>
          <w:tcPr>
            <w:tcW w:w="5362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DF5271" w:rsidRPr="00DF5271" w:rsidTr="00DF5271">
        <w:trPr>
          <w:tblCellSpacing w:w="15" w:type="dxa"/>
        </w:trPr>
        <w:tc>
          <w:tcPr>
            <w:tcW w:w="5168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5362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DF5271" w:rsidRPr="00DF5271" w:rsidTr="00DF5271">
        <w:trPr>
          <w:tblCellSpacing w:w="15" w:type="dxa"/>
        </w:trPr>
        <w:tc>
          <w:tcPr>
            <w:tcW w:w="5168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ხელმოწერა</w:t>
            </w:r>
          </w:p>
        </w:tc>
        <w:tc>
          <w:tcPr>
            <w:tcW w:w="5362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DF5271" w:rsidRPr="00DF5271" w:rsidTr="00DF5271">
        <w:trPr>
          <w:tblCellSpacing w:w="15" w:type="dxa"/>
        </w:trPr>
        <w:tc>
          <w:tcPr>
            <w:tcW w:w="5168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ბეჭედი</w:t>
            </w:r>
            <w:r w:rsidRPr="00DF527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</w:t>
            </w: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არსებობის</w:t>
            </w:r>
            <w:r w:rsidRPr="00DF527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F527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)</w:t>
            </w:r>
          </w:p>
        </w:tc>
        <w:tc>
          <w:tcPr>
            <w:tcW w:w="5362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DF5271" w:rsidRPr="00DF5271" w:rsidTr="00DF5271">
        <w:trPr>
          <w:tblCellSpacing w:w="15" w:type="dxa"/>
        </w:trPr>
        <w:tc>
          <w:tcPr>
            <w:tcW w:w="5168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lastRenderedPageBreak/>
              <w:t>შევსების</w:t>
            </w:r>
            <w:r w:rsidRPr="00DF527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DF527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თარიღი</w:t>
            </w:r>
          </w:p>
        </w:tc>
        <w:tc>
          <w:tcPr>
            <w:tcW w:w="5362" w:type="dxa"/>
            <w:vAlign w:val="center"/>
            <w:hideMark/>
          </w:tcPr>
          <w:p w:rsidR="00DF5271" w:rsidRPr="00DF5271" w:rsidRDefault="00DF5271" w:rsidP="00DF5271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4F5E84" w:rsidRDefault="004F5E84" w:rsidP="004F5E84">
      <w:pPr>
        <w:ind w:left="-54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F5271" w:rsidRDefault="00DF5271" w:rsidP="00DF5271">
      <w:pPr>
        <w:ind w:left="-810" w:firstLine="90"/>
        <w:jc w:val="both"/>
        <w:rPr>
          <w:rFonts w:ascii="Sylfaen" w:hAnsi="Sylfaen"/>
          <w:color w:val="FF0000"/>
          <w:lang w:val="ka-GE"/>
        </w:rPr>
      </w:pPr>
    </w:p>
    <w:p w:rsidR="00DF5271" w:rsidRPr="00DF5271" w:rsidRDefault="00DF5271" w:rsidP="00DF5271">
      <w:pPr>
        <w:ind w:left="-810" w:firstLine="90"/>
        <w:jc w:val="both"/>
        <w:rPr>
          <w:rFonts w:ascii="Sylfaen" w:hAnsi="Sylfaen"/>
          <w:color w:val="FF0000"/>
          <w:lang w:val="ka-GE"/>
        </w:rPr>
      </w:pPr>
      <w:r w:rsidRPr="00DF5271">
        <w:rPr>
          <w:rFonts w:ascii="Sylfaen" w:hAnsi="Sylfaen"/>
          <w:color w:val="FF0000"/>
          <w:lang w:val="ka-GE"/>
        </w:rPr>
        <w:t>შენიშვნა: გთხოვთ, არ შეცვალოთ განაცხადის შინაარსი ან/და სტრუქტურა</w:t>
      </w:r>
    </w:p>
    <w:p w:rsidR="00DF5271" w:rsidRPr="00DF5271" w:rsidRDefault="00DF5271" w:rsidP="004F5E84">
      <w:pPr>
        <w:ind w:left="-540"/>
        <w:jc w:val="both"/>
        <w:rPr>
          <w:rFonts w:ascii="Sylfaen" w:hAnsi="Sylfaen"/>
          <w:b/>
          <w:sz w:val="28"/>
          <w:szCs w:val="28"/>
          <w:lang w:val="ka-GE"/>
        </w:rPr>
      </w:pPr>
    </w:p>
    <w:sectPr w:rsidR="00DF5271" w:rsidRPr="00DF52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ED" w:rsidRDefault="00365FED" w:rsidP="004F5E84">
      <w:pPr>
        <w:spacing w:after="0" w:line="240" w:lineRule="auto"/>
      </w:pPr>
      <w:r>
        <w:separator/>
      </w:r>
    </w:p>
  </w:endnote>
  <w:endnote w:type="continuationSeparator" w:id="0">
    <w:p w:rsidR="00365FED" w:rsidRDefault="00365FED" w:rsidP="004F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01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5271" w:rsidRDefault="00DF5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0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5271" w:rsidRDefault="00DF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ED" w:rsidRDefault="00365FED" w:rsidP="004F5E84">
      <w:pPr>
        <w:spacing w:after="0" w:line="240" w:lineRule="auto"/>
      </w:pPr>
      <w:r>
        <w:separator/>
      </w:r>
    </w:p>
  </w:footnote>
  <w:footnote w:type="continuationSeparator" w:id="0">
    <w:p w:rsidR="00365FED" w:rsidRDefault="00365FED" w:rsidP="004F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84" w:rsidRPr="00DF5271" w:rsidRDefault="004F5E84" w:rsidP="004F5E84">
    <w:pPr>
      <w:pStyle w:val="Header"/>
      <w:jc w:val="center"/>
      <w:rPr>
        <w:rFonts w:ascii="Sylfaen" w:hAnsi="Sylfaen"/>
        <w:b/>
        <w:sz w:val="28"/>
        <w:szCs w:val="28"/>
        <w:lang w:val="ka-GE"/>
      </w:rPr>
    </w:pPr>
    <w:r w:rsidRPr="00DF5271">
      <w:rPr>
        <w:rFonts w:ascii="Sylfaen" w:hAnsi="Sylfaen"/>
        <w:b/>
        <w:sz w:val="28"/>
        <w:szCs w:val="28"/>
        <w:lang w:val="ka-GE"/>
      </w:rPr>
      <w:t>დანართი N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3179"/>
    <w:multiLevelType w:val="multilevel"/>
    <w:tmpl w:val="4CF6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3799C"/>
    <w:multiLevelType w:val="multilevel"/>
    <w:tmpl w:val="786E9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cs="Sylfaen" w:hint="default"/>
        <w:sz w:val="27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Sylfae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Sylfae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Sylfae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Sylfae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Sylfae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Sylfae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Sylfaen" w:hint="default"/>
        <w:sz w:val="27"/>
      </w:rPr>
    </w:lvl>
  </w:abstractNum>
  <w:abstractNum w:abstractNumId="2" w15:restartNumberingAfterBreak="0">
    <w:nsid w:val="4BE60DAA"/>
    <w:multiLevelType w:val="hybridMultilevel"/>
    <w:tmpl w:val="C3D09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9"/>
    <w:rsid w:val="002309EA"/>
    <w:rsid w:val="00365FED"/>
    <w:rsid w:val="004F5E84"/>
    <w:rsid w:val="00B32375"/>
    <w:rsid w:val="00B8304F"/>
    <w:rsid w:val="00DF5271"/>
    <w:rsid w:val="00F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694D"/>
  <w15:chartTrackingRefBased/>
  <w15:docId w15:val="{CB277143-DDC5-4672-AA2A-0B8071D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4F"/>
  </w:style>
  <w:style w:type="paragraph" w:styleId="Heading2">
    <w:name w:val="heading 2"/>
    <w:basedOn w:val="Normal"/>
    <w:link w:val="Heading2Char"/>
    <w:uiPriority w:val="9"/>
    <w:qFormat/>
    <w:rsid w:val="004F5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5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84"/>
  </w:style>
  <w:style w:type="paragraph" w:styleId="Footer">
    <w:name w:val="footer"/>
    <w:basedOn w:val="Normal"/>
    <w:link w:val="FooterChar"/>
    <w:uiPriority w:val="99"/>
    <w:unhideWhenUsed/>
    <w:rsid w:val="004F5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84"/>
  </w:style>
  <w:style w:type="paragraph" w:styleId="ListParagraph">
    <w:name w:val="List Paragraph"/>
    <w:basedOn w:val="Normal"/>
    <w:uiPriority w:val="34"/>
    <w:qFormat/>
    <w:rsid w:val="004F5E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F5E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5E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 Tsulaia</dc:creator>
  <cp:keywords/>
  <dc:description/>
  <cp:lastModifiedBy>Lizi Tsulaia</cp:lastModifiedBy>
  <cp:revision>3</cp:revision>
  <dcterms:created xsi:type="dcterms:W3CDTF">2026-05-13T09:19:00Z</dcterms:created>
  <dcterms:modified xsi:type="dcterms:W3CDTF">2026-05-19T12:06:00Z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b0e6cddb-16b1-43a0-bd6b-765ec5f9bef8</vt:lpwstr>
  </property>
</Properties>
</file>