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09" w:type="dxa"/>
        <w:tblLook w:val="0000" w:firstRow="0" w:lastRow="0" w:firstColumn="0" w:lastColumn="0" w:noHBand="0" w:noVBand="0"/>
      </w:tblPr>
      <w:tblGrid>
        <w:gridCol w:w="3419"/>
        <w:gridCol w:w="6362"/>
      </w:tblGrid>
      <w:tr w:rsidR="00615ED6" w:rsidRPr="00902907" w14:paraId="262B32E5" w14:textId="77777777" w:rsidTr="007D55C1">
        <w:trPr>
          <w:trHeight w:val="256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01334CFE" w14:textId="77777777" w:rsidR="00095B67" w:rsidRPr="00902907" w:rsidRDefault="00095B67" w:rsidP="00095B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907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დაზღვევის</w:t>
            </w:r>
            <w:r w:rsidRPr="00902907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902907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სატენდერო</w:t>
            </w:r>
            <w:r w:rsidRPr="00902907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902907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მოთხვონები</w:t>
            </w:r>
            <w:r w:rsidRPr="00902907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14:paraId="3FE74412" w14:textId="281D6CCA" w:rsidR="00341D27" w:rsidRPr="00902907" w:rsidRDefault="00095B67" w:rsidP="00095B6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2907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ტექნიკური</w:t>
            </w:r>
            <w:r w:rsidRPr="00902907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902907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დავალება</w:t>
            </w:r>
          </w:p>
        </w:tc>
      </w:tr>
      <w:tr w:rsidR="00095B67" w:rsidRPr="00902907" w14:paraId="4FF5AF36" w14:textId="77777777" w:rsidTr="007D55C1">
        <w:trPr>
          <w:trHeight w:val="256"/>
        </w:trPr>
        <w:tc>
          <w:tcPr>
            <w:tcW w:w="3419" w:type="dxa"/>
            <w:shd w:val="clear" w:color="auto" w:fill="4472C4" w:themeFill="accent1"/>
            <w:vAlign w:val="center"/>
          </w:tcPr>
          <w:p w14:paraId="5B6F2770" w14:textId="58E70BF9" w:rsidR="00095B67" w:rsidRPr="00902907" w:rsidRDefault="00095B67" w:rsidP="00095B67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902907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კლიენტი</w:t>
            </w:r>
            <w:r w:rsidRPr="00902907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5248DA90" w14:textId="68695682" w:rsidR="00095B67" w:rsidRPr="00902907" w:rsidRDefault="00902907" w:rsidP="00095B6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</w:pPr>
            <w:r w:rsidRPr="0090290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შპს სოკარ ენერჯი ჯორჯია (202349440) და მასთან დაკავშირებული კომპანიები</w:t>
            </w:r>
          </w:p>
        </w:tc>
      </w:tr>
      <w:tr w:rsidR="00095B67" w:rsidRPr="00902907" w14:paraId="3627CD1E" w14:textId="77777777" w:rsidTr="007D55C1">
        <w:trPr>
          <w:trHeight w:val="263"/>
        </w:trPr>
        <w:tc>
          <w:tcPr>
            <w:tcW w:w="3419" w:type="dxa"/>
            <w:shd w:val="clear" w:color="auto" w:fill="4472C4" w:themeFill="accent1"/>
            <w:vAlign w:val="center"/>
          </w:tcPr>
          <w:p w14:paraId="1F4F8FD9" w14:textId="3CC0EEE4" w:rsidR="00095B67" w:rsidRPr="00902907" w:rsidRDefault="00095B67" w:rsidP="00095B67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902907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დაფარვა</w:t>
            </w:r>
            <w:r w:rsidRPr="00902907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4A4E3A85" w14:textId="676F7D7E" w:rsidR="00095B67" w:rsidRPr="00902907" w:rsidRDefault="00095B67" w:rsidP="00095B6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</w:pPr>
            <w:r w:rsidRPr="0090290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ქონების</w:t>
            </w:r>
            <w:r w:rsidR="0026168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ყველა რისკი</w:t>
            </w:r>
            <w:r w:rsidRPr="0090290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, მანქანა დანადგარების, ბიზნესის დაზღვევა (CNG სადგური)</w:t>
            </w:r>
          </w:p>
        </w:tc>
      </w:tr>
      <w:tr w:rsidR="00095B67" w:rsidRPr="00902907" w14:paraId="787D3B19" w14:textId="77777777" w:rsidTr="007D55C1">
        <w:trPr>
          <w:trHeight w:val="127"/>
        </w:trPr>
        <w:tc>
          <w:tcPr>
            <w:tcW w:w="3419" w:type="dxa"/>
            <w:shd w:val="clear" w:color="auto" w:fill="4472C4" w:themeFill="accent1"/>
            <w:vAlign w:val="center"/>
          </w:tcPr>
          <w:p w14:paraId="2FF4D8B5" w14:textId="2B1AC2C3" w:rsidR="00095B67" w:rsidRPr="00902907" w:rsidRDefault="00095B67" w:rsidP="00095B67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902907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პერიოდი</w:t>
            </w:r>
            <w:r w:rsidRPr="00902907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5F2A654E" w14:textId="72C8D9A1" w:rsidR="00095B67" w:rsidRPr="00902907" w:rsidRDefault="00095B67" w:rsidP="008F2F60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</w:pPr>
            <w:r w:rsidRPr="0090290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12 თვე 202</w:t>
            </w:r>
            <w:r w:rsidR="008F2F60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6</w:t>
            </w:r>
            <w:r w:rsidRPr="0090290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წლის 31 ივლისიდან</w:t>
            </w:r>
          </w:p>
        </w:tc>
      </w:tr>
    </w:tbl>
    <w:p w14:paraId="2664A658" w14:textId="77777777" w:rsidR="0050315D" w:rsidRPr="00902907" w:rsidRDefault="0050315D" w:rsidP="0050315D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1E9E539C" w14:textId="4C11E4CE" w:rsidR="003F682E" w:rsidRPr="00902907" w:rsidRDefault="00095B67" w:rsidP="003F682E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დაფარვა</w:t>
      </w:r>
      <w:r w:rsidR="003F682E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 </w:t>
      </w:r>
      <w:r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ა</w:t>
      </w:r>
      <w:r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>)</w:t>
      </w:r>
      <w:r w:rsidR="003F682E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ქონებისა</w:t>
      </w:r>
      <w:r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და</w:t>
      </w:r>
      <w:r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მანქანა</w:t>
      </w:r>
      <w:r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დანადგარების</w:t>
      </w:r>
      <w:r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დაზიანების</w:t>
      </w:r>
      <w:r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დაზღვევა</w:t>
      </w:r>
      <w:r w:rsidR="003F682E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</w:p>
    <w:p w14:paraId="3AFA3F7F" w14:textId="3817D570" w:rsidR="003F682E" w:rsidRPr="00902907" w:rsidRDefault="003F682E" w:rsidP="003F682E">
      <w:pPr>
        <w:ind w:left="1701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095B67"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ბ</w:t>
      </w:r>
      <w:r w:rsidR="00095B67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>)</w:t>
      </w:r>
      <w:r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095B67"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ბიზნესის</w:t>
      </w:r>
      <w:proofErr w:type="spellEnd"/>
      <w:r w:rsidR="00095B67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095B67"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დაზღვევა</w:t>
      </w:r>
      <w:proofErr w:type="spellEnd"/>
      <w:r w:rsidR="00095B67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095B67"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ქონების</w:t>
      </w:r>
      <w:proofErr w:type="spellEnd"/>
      <w:r w:rsidR="00095B67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095B67"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დაზიანების</w:t>
      </w:r>
      <w:proofErr w:type="spellEnd"/>
      <w:r w:rsidR="00095B67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095B67"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ან</w:t>
      </w:r>
      <w:proofErr w:type="spellEnd"/>
      <w:r w:rsidR="00095B67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/</w:t>
      </w:r>
      <w:proofErr w:type="spellStart"/>
      <w:r w:rsidR="00095B67"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და</w:t>
      </w:r>
      <w:proofErr w:type="spellEnd"/>
      <w:r w:rsidR="00095B67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095B67"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ტექნიკის</w:t>
      </w:r>
      <w:proofErr w:type="spellEnd"/>
      <w:r w:rsidR="00095B67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095B67"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დაზიანების</w:t>
      </w:r>
      <w:r w:rsidR="00095B67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proofErr w:type="spellStart"/>
      <w:r w:rsidR="00095B67"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შემდეგ</w:t>
      </w:r>
      <w:proofErr w:type="spellEnd"/>
      <w:r w:rsidR="00095B67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095B67"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მთლიანი</w:t>
      </w:r>
      <w:proofErr w:type="spellEnd"/>
      <w:r w:rsidR="00095B67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095B67"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მოგების</w:t>
      </w:r>
      <w:proofErr w:type="spellEnd"/>
      <w:r w:rsidR="00095B67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095B67"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საფუძველზე</w:t>
      </w:r>
      <w:proofErr w:type="spellEnd"/>
      <w:r w:rsidR="00095B67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>.</w:t>
      </w:r>
    </w:p>
    <w:p w14:paraId="2D62C1FB" w14:textId="77777777" w:rsidR="003F682E" w:rsidRPr="00902907" w:rsidRDefault="003F682E" w:rsidP="003F682E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40B881AA" w14:textId="2AC0DFD2" w:rsidR="003F682E" w:rsidRPr="00902907" w:rsidRDefault="00095B67" w:rsidP="003F682E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ჯამური</w:t>
      </w:r>
      <w:r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დაზღვეული</w:t>
      </w:r>
      <w:r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თანხა</w:t>
      </w:r>
      <w:r w:rsidR="003F682E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/</w:t>
      </w:r>
      <w:r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პასუხისმგებლობის</w:t>
      </w:r>
      <w:r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ლიმიტი</w:t>
      </w:r>
      <w:r w:rsidR="003F682E" w:rsidRPr="009029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:</w:t>
      </w:r>
    </w:p>
    <w:p w14:paraId="01533B8A" w14:textId="5EC815AC" w:rsidR="003F682E" w:rsidRPr="00902907" w:rsidRDefault="00095B67" w:rsidP="00095B67">
      <w:pPr>
        <w:pStyle w:val="NormalWeb"/>
        <w:shd w:val="clear" w:color="auto" w:fill="FFFFFF"/>
        <w:ind w:left="360"/>
        <w:rPr>
          <w:rFonts w:ascii="Arial" w:hAnsi="Arial" w:cs="Arial"/>
          <w:b/>
          <w:bCs/>
          <w:sz w:val="18"/>
          <w:szCs w:val="18"/>
          <w:lang w:val="en-US"/>
        </w:rPr>
      </w:pPr>
      <w:r w:rsidRPr="00902907">
        <w:rPr>
          <w:rFonts w:ascii="Sylfaen" w:hAnsi="Sylfaen" w:cs="Sylfaen"/>
          <w:b/>
          <w:bCs/>
          <w:sz w:val="18"/>
          <w:szCs w:val="18"/>
          <w:lang w:val="ka-GE"/>
        </w:rPr>
        <w:t>ა</w:t>
      </w:r>
      <w:r w:rsidRPr="00902907">
        <w:rPr>
          <w:rFonts w:ascii="Arial" w:hAnsi="Arial" w:cs="Arial"/>
          <w:b/>
          <w:bCs/>
          <w:sz w:val="18"/>
          <w:szCs w:val="18"/>
          <w:lang w:val="ka-GE"/>
        </w:rPr>
        <w:t>)</w:t>
      </w:r>
      <w:r w:rsidR="003F682E" w:rsidRPr="00902907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3F682E" w:rsidRPr="00902907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28,935,158.00 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ლარი</w:t>
      </w: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="003F682E" w:rsidRPr="00902907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>(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მოთხოვნის</w:t>
      </w: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საფუძველზე</w:t>
      </w: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შესაძლებელია</w:t>
      </w: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თანხის</w:t>
      </w: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გადანაწილება</w:t>
      </w:r>
      <w:r w:rsidR="003F682E" w:rsidRPr="00902907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>)</w:t>
      </w:r>
    </w:p>
    <w:p w14:paraId="711FDC5F" w14:textId="6AEEBDDF" w:rsidR="003F682E" w:rsidRPr="00902907" w:rsidRDefault="00095B67" w:rsidP="00095B67">
      <w:pPr>
        <w:pStyle w:val="NormalWeb"/>
        <w:rPr>
          <w:rFonts w:ascii="Arial" w:hAnsi="Arial" w:cs="Arial"/>
          <w:b/>
          <w:bCs/>
          <w:sz w:val="18"/>
          <w:szCs w:val="18"/>
          <w:lang w:val="ka-GE"/>
        </w:rPr>
      </w:pP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     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ბ</w:t>
      </w: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) </w:t>
      </w:r>
      <w:r w:rsidR="003F682E" w:rsidRPr="00902907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>50,000.00 (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ორმოცდა</w:t>
      </w: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ათასი</w:t>
      </w:r>
      <w:r w:rsidR="003F682E" w:rsidRPr="00902907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) 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ლარი</w:t>
      </w:r>
      <w:r w:rsidR="003F682E" w:rsidRPr="00902907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 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ჯამურად</w:t>
      </w: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და</w:t>
      </w: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თითოეულ</w:t>
      </w: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ლოკაციაზე</w:t>
      </w: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, </w:t>
      </w:r>
      <w:r w:rsidR="003F682E" w:rsidRPr="00902907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 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ანაზღურების</w:t>
      </w: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პერიოდი</w:t>
      </w: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შეადგეს</w:t>
      </w: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6 (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ექვს</w:t>
      </w: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) </w:t>
      </w: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თვეს</w:t>
      </w:r>
      <w:r w:rsidRPr="00902907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. </w:t>
      </w:r>
    </w:p>
    <w:p w14:paraId="3ACBFEC6" w14:textId="108917DC" w:rsidR="006C6C25" w:rsidRPr="00902907" w:rsidRDefault="00095B67" w:rsidP="003F682E">
      <w:pPr>
        <w:pStyle w:val="NormalWeb"/>
        <w:rPr>
          <w:rFonts w:ascii="Arial" w:hAnsi="Arial" w:cs="Arial"/>
          <w:color w:val="000007"/>
          <w:sz w:val="18"/>
          <w:szCs w:val="18"/>
          <w:lang w:val="en-US"/>
        </w:rPr>
      </w:pP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ფრანშიზა</w:t>
      </w:r>
      <w:r w:rsidR="003F682E" w:rsidRPr="00902907">
        <w:rPr>
          <w:rFonts w:ascii="Arial" w:hAnsi="Arial" w:cs="Arial"/>
          <w:color w:val="000007"/>
          <w:sz w:val="18"/>
          <w:szCs w:val="18"/>
          <w:lang w:val="en-US"/>
        </w:rPr>
        <w:t xml:space="preserve">: </w:t>
      </w:r>
    </w:p>
    <w:p w14:paraId="00DFBA2C" w14:textId="0638D0AC" w:rsidR="006C6C25" w:rsidRPr="00902907" w:rsidRDefault="00095B67" w:rsidP="00095B67">
      <w:pPr>
        <w:pStyle w:val="NormalWeb"/>
        <w:ind w:left="360"/>
        <w:rPr>
          <w:rFonts w:ascii="Arial" w:hAnsi="Arial" w:cs="Arial"/>
          <w:color w:val="000007"/>
          <w:sz w:val="18"/>
          <w:szCs w:val="18"/>
          <w:lang w:val="en-US"/>
        </w:rPr>
      </w:pP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ა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)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ზარალის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="003F682E" w:rsidRPr="00902907">
        <w:rPr>
          <w:rFonts w:ascii="Arial" w:hAnsi="Arial" w:cs="Arial"/>
          <w:color w:val="000007"/>
          <w:sz w:val="18"/>
          <w:szCs w:val="18"/>
          <w:lang w:val="en-US"/>
        </w:rPr>
        <w:t xml:space="preserve">2.5%,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მინ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. </w:t>
      </w:r>
      <w:r w:rsidR="003F682E" w:rsidRPr="00902907">
        <w:rPr>
          <w:rFonts w:ascii="Arial" w:hAnsi="Arial" w:cs="Arial"/>
          <w:color w:val="000007"/>
          <w:sz w:val="18"/>
          <w:szCs w:val="18"/>
          <w:lang w:val="en-US"/>
        </w:rPr>
        <w:t>1,000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ლარი</w:t>
      </w:r>
      <w:r w:rsidR="003F682E" w:rsidRPr="00902907">
        <w:rPr>
          <w:rFonts w:ascii="Arial" w:hAnsi="Arial" w:cs="Arial"/>
          <w:color w:val="000007"/>
          <w:sz w:val="18"/>
          <w:szCs w:val="18"/>
          <w:lang w:val="en-US"/>
        </w:rPr>
        <w:t xml:space="preserve">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თითოეულ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დაზღვეულ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შემთხვევაზე</w:t>
      </w:r>
      <w:r w:rsidR="003F682E" w:rsidRPr="00902907">
        <w:rPr>
          <w:rFonts w:ascii="Arial" w:hAnsi="Arial" w:cs="Arial"/>
          <w:color w:val="000007"/>
          <w:sz w:val="18"/>
          <w:szCs w:val="18"/>
          <w:lang w:val="en-US"/>
        </w:rPr>
        <w:t xml:space="preserve">,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მიწისძვრის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შემთხვევაში</w:t>
      </w:r>
      <w:r w:rsidR="003F682E" w:rsidRPr="00902907">
        <w:rPr>
          <w:rFonts w:ascii="Arial" w:hAnsi="Arial" w:cs="Arial"/>
          <w:color w:val="000007"/>
          <w:sz w:val="18"/>
          <w:szCs w:val="18"/>
          <w:lang w:val="en-US"/>
        </w:rPr>
        <w:t xml:space="preserve"> –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დაზღვეული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თანხის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="003F682E" w:rsidRPr="00902907">
        <w:rPr>
          <w:rFonts w:ascii="Arial" w:hAnsi="Arial" w:cs="Arial"/>
          <w:color w:val="000007"/>
          <w:sz w:val="18"/>
          <w:szCs w:val="18"/>
          <w:lang w:val="en-US"/>
        </w:rPr>
        <w:t xml:space="preserve">1% </w:t>
      </w:r>
    </w:p>
    <w:p w14:paraId="76657FA7" w14:textId="4EA24A4C" w:rsidR="003F682E" w:rsidRPr="00902907" w:rsidRDefault="00095B67" w:rsidP="00095B67">
      <w:pPr>
        <w:pStyle w:val="NormalWeb"/>
        <w:rPr>
          <w:rFonts w:ascii="Arial" w:hAnsi="Arial" w:cs="Arial"/>
          <w:color w:val="000007"/>
          <w:sz w:val="18"/>
          <w:szCs w:val="18"/>
          <w:lang w:val="ka-GE"/>
        </w:rPr>
      </w:pP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     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ბ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) </w:t>
      </w:r>
      <w:r w:rsidR="003F682E" w:rsidRPr="00902907">
        <w:rPr>
          <w:rFonts w:ascii="Arial" w:hAnsi="Arial" w:cs="Arial"/>
          <w:color w:val="000007"/>
          <w:sz w:val="18"/>
          <w:szCs w:val="18"/>
          <w:lang w:val="en-US"/>
        </w:rPr>
        <w:t>5 (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ხუთი</w:t>
      </w:r>
      <w:r w:rsidR="003F682E" w:rsidRPr="00902907">
        <w:rPr>
          <w:rFonts w:ascii="Arial" w:hAnsi="Arial" w:cs="Arial"/>
          <w:color w:val="000007"/>
          <w:sz w:val="18"/>
          <w:szCs w:val="18"/>
          <w:lang w:val="en-US"/>
        </w:rPr>
        <w:t xml:space="preserve">)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დღე</w:t>
      </w:r>
    </w:p>
    <w:p w14:paraId="1172E1E5" w14:textId="2E78A519" w:rsidR="00AD41FF" w:rsidRPr="00954B39" w:rsidRDefault="00AD41FF" w:rsidP="00AD41FF">
      <w:pPr>
        <w:pStyle w:val="NormalWeb"/>
        <w:rPr>
          <w:rFonts w:ascii="Arial" w:hAnsi="Arial" w:cs="Arial"/>
          <w:color w:val="000007"/>
          <w:sz w:val="18"/>
          <w:szCs w:val="18"/>
          <w:lang w:val="en-US"/>
        </w:rPr>
      </w:pPr>
      <w:bookmarkStart w:id="0" w:name="_GoBack"/>
      <w:bookmarkEnd w:id="0"/>
      <w:r w:rsidRPr="00954B39">
        <w:rPr>
          <w:rFonts w:ascii="Sylfaen" w:hAnsi="Sylfaen" w:cs="Sylfaen"/>
          <w:color w:val="000007"/>
          <w:sz w:val="18"/>
          <w:szCs w:val="18"/>
          <w:lang w:val="ka-GE"/>
        </w:rPr>
        <w:t>ზარალის</w:t>
      </w:r>
      <w:r w:rsidRPr="00954B39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color w:val="000007"/>
          <w:sz w:val="18"/>
          <w:szCs w:val="18"/>
          <w:lang w:val="ka-GE"/>
        </w:rPr>
        <w:t>ისტროია</w:t>
      </w:r>
      <w:r w:rsidRPr="00954B39">
        <w:rPr>
          <w:rFonts w:ascii="Arial" w:hAnsi="Arial" w:cs="Arial"/>
          <w:color w:val="000007"/>
          <w:sz w:val="18"/>
          <w:szCs w:val="18"/>
          <w:lang w:val="en-US"/>
        </w:rPr>
        <w:t xml:space="preserve">: </w:t>
      </w:r>
      <w:proofErr w:type="spellStart"/>
      <w:r w:rsidRPr="00954B39">
        <w:rPr>
          <w:rFonts w:ascii="Sylfaen" w:hAnsi="Sylfaen" w:cs="Sylfaen"/>
          <w:color w:val="000007"/>
          <w:sz w:val="18"/>
          <w:szCs w:val="18"/>
          <w:lang w:val="en-US"/>
        </w:rPr>
        <w:t>ხელმისაწვდომია</w:t>
      </w:r>
      <w:proofErr w:type="spellEnd"/>
      <w:r w:rsidRPr="00954B39">
        <w:rPr>
          <w:rFonts w:ascii="Arial" w:hAnsi="Arial" w:cs="Arial"/>
          <w:color w:val="000007"/>
          <w:sz w:val="18"/>
          <w:szCs w:val="18"/>
          <w:lang w:val="en-US"/>
        </w:rPr>
        <w:t xml:space="preserve"> </w:t>
      </w:r>
      <w:proofErr w:type="spellStart"/>
      <w:r w:rsidRPr="00954B39">
        <w:rPr>
          <w:rFonts w:ascii="Sylfaen" w:hAnsi="Sylfaen" w:cs="Sylfaen"/>
          <w:color w:val="000007"/>
          <w:sz w:val="18"/>
          <w:szCs w:val="18"/>
          <w:lang w:val="en-US"/>
        </w:rPr>
        <w:t>მოთხოვნით</w:t>
      </w:r>
      <w:proofErr w:type="spellEnd"/>
      <w:r w:rsidRPr="00954B39">
        <w:rPr>
          <w:rFonts w:ascii="Arial" w:hAnsi="Arial" w:cs="Arial"/>
          <w:color w:val="000007"/>
          <w:sz w:val="18"/>
          <w:szCs w:val="18"/>
          <w:lang w:val="en-US"/>
        </w:rPr>
        <w:t>.</w:t>
      </w:r>
    </w:p>
    <w:p w14:paraId="28A6E686" w14:textId="77CBDF09" w:rsidR="003F682E" w:rsidRPr="00902907" w:rsidRDefault="00DF5405" w:rsidP="003F682E">
      <w:pPr>
        <w:pStyle w:val="NormalWeb"/>
        <w:rPr>
          <w:rFonts w:ascii="Arial" w:hAnsi="Arial" w:cs="Arial"/>
          <w:color w:val="000007"/>
          <w:sz w:val="18"/>
          <w:szCs w:val="18"/>
          <w:lang w:val="ka-GE"/>
        </w:rPr>
      </w:pPr>
      <w:r w:rsidRPr="00902907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გაფართოებული</w:t>
      </w:r>
      <w:r w:rsidR="003F682E" w:rsidRPr="00902907">
        <w:rPr>
          <w:rFonts w:ascii="Arial" w:hAnsi="Arial" w:cs="Arial"/>
          <w:color w:val="000007"/>
          <w:sz w:val="18"/>
          <w:szCs w:val="18"/>
          <w:lang w:val="ka-GE"/>
        </w:rPr>
        <w:t>:</w:t>
      </w:r>
    </w:p>
    <w:p w14:paraId="5EA50E89" w14:textId="77777777" w:rsidR="00DF5405" w:rsidRPr="00902907" w:rsidRDefault="00DF5405" w:rsidP="00A50B8E">
      <w:pPr>
        <w:pStyle w:val="NormalWeb"/>
        <w:shd w:val="clear" w:color="auto" w:fill="FFFFFF"/>
        <w:rPr>
          <w:rFonts w:ascii="Arial" w:hAnsi="Arial" w:cs="Arial"/>
          <w:color w:val="000007"/>
          <w:sz w:val="18"/>
          <w:szCs w:val="18"/>
          <w:lang w:val="ka-GE"/>
        </w:rPr>
      </w:pP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•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არქიტექტორების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,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ინჟინრების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იურიდიული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და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საკონსულტაციო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ხარჯების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მუხლი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დაზღვეული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color w:val="000007"/>
          <w:sz w:val="18"/>
          <w:szCs w:val="18"/>
          <w:lang w:val="ka-GE"/>
        </w:rPr>
        <w:t>თანხის</w:t>
      </w:r>
      <w:r w:rsidRPr="00902907">
        <w:rPr>
          <w:rFonts w:ascii="Arial" w:hAnsi="Arial" w:cs="Arial"/>
          <w:color w:val="000007"/>
          <w:sz w:val="18"/>
          <w:szCs w:val="18"/>
          <w:lang w:val="ka-GE"/>
        </w:rPr>
        <w:t xml:space="preserve"> 10%</w:t>
      </w:r>
    </w:p>
    <w:p w14:paraId="58A5B12A" w14:textId="678A7491" w:rsidR="00A50B8E" w:rsidRPr="00902907" w:rsidRDefault="00A50B8E" w:rsidP="003F682E">
      <w:pPr>
        <w:shd w:val="clear" w:color="auto" w:fill="FFFFFF"/>
        <w:textAlignment w:val="baseline"/>
        <w:rPr>
          <w:rFonts w:ascii="Arial" w:eastAsia="MS Mincho" w:hAnsi="Arial" w:cs="Arial"/>
          <w:color w:val="000007"/>
          <w:sz w:val="18"/>
          <w:szCs w:val="18"/>
          <w:lang w:val="ka-GE"/>
        </w:rPr>
      </w:pPr>
      <w:r w:rsidRPr="00902907">
        <w:rPr>
          <w:rFonts w:ascii="Arial" w:eastAsia="MS Mincho" w:hAnsi="Arial" w:cs="Arial"/>
          <w:color w:val="000007"/>
          <w:sz w:val="18"/>
          <w:szCs w:val="18"/>
          <w:lang w:val="ka-GE"/>
        </w:rPr>
        <w:t xml:space="preserve">• </w:t>
      </w:r>
      <w:r w:rsidRPr="00902907">
        <w:rPr>
          <w:rFonts w:ascii="Sylfaen" w:eastAsia="MS Mincho" w:hAnsi="Sylfaen" w:cs="Sylfaen"/>
          <w:color w:val="000007"/>
          <w:sz w:val="18"/>
          <w:szCs w:val="18"/>
          <w:lang w:val="ka-GE"/>
        </w:rPr>
        <w:t>ნამსხვრევების</w:t>
      </w:r>
      <w:r w:rsidRPr="00902907">
        <w:rPr>
          <w:rFonts w:ascii="Arial" w:eastAsia="MS Mincho" w:hAnsi="Arial" w:cs="Arial"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eastAsia="MS Mincho" w:hAnsi="Sylfaen" w:cs="Sylfaen"/>
          <w:color w:val="000007"/>
          <w:sz w:val="18"/>
          <w:szCs w:val="18"/>
          <w:lang w:val="ka-GE"/>
        </w:rPr>
        <w:t>მოცილების</w:t>
      </w:r>
      <w:r w:rsidRPr="00902907">
        <w:rPr>
          <w:rFonts w:ascii="Arial" w:eastAsia="MS Mincho" w:hAnsi="Arial" w:cs="Arial"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eastAsia="MS Mincho" w:hAnsi="Sylfaen" w:cs="Sylfaen"/>
          <w:color w:val="000007"/>
          <w:sz w:val="18"/>
          <w:szCs w:val="18"/>
          <w:lang w:val="ka-GE"/>
        </w:rPr>
        <w:t>პუნქტი</w:t>
      </w:r>
      <w:r w:rsidRPr="00902907">
        <w:rPr>
          <w:rFonts w:ascii="Arial" w:eastAsia="MS Mincho" w:hAnsi="Arial" w:cs="Arial"/>
          <w:color w:val="000007"/>
          <w:sz w:val="18"/>
          <w:szCs w:val="18"/>
          <w:lang w:val="ka-GE"/>
        </w:rPr>
        <w:t xml:space="preserve">: </w:t>
      </w:r>
      <w:r w:rsidRPr="00902907">
        <w:rPr>
          <w:rFonts w:ascii="Sylfaen" w:eastAsia="MS Mincho" w:hAnsi="Sylfaen" w:cs="Sylfaen"/>
          <w:color w:val="000007"/>
          <w:sz w:val="18"/>
          <w:szCs w:val="18"/>
          <w:lang w:val="ka-GE"/>
        </w:rPr>
        <w:t>მთლიანი</w:t>
      </w:r>
      <w:r w:rsidRPr="00902907">
        <w:rPr>
          <w:rFonts w:ascii="Arial" w:eastAsia="MS Mincho" w:hAnsi="Arial" w:cs="Arial"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eastAsia="MS Mincho" w:hAnsi="Sylfaen" w:cs="Sylfaen"/>
          <w:color w:val="000007"/>
          <w:sz w:val="18"/>
          <w:szCs w:val="18"/>
          <w:lang w:val="ka-GE"/>
        </w:rPr>
        <w:t>დაზღვეული</w:t>
      </w:r>
      <w:r w:rsidRPr="00902907">
        <w:rPr>
          <w:rFonts w:ascii="Arial" w:eastAsia="MS Mincho" w:hAnsi="Arial" w:cs="Arial"/>
          <w:color w:val="000007"/>
          <w:sz w:val="18"/>
          <w:szCs w:val="18"/>
          <w:lang w:val="ka-GE"/>
        </w:rPr>
        <w:t xml:space="preserve"> </w:t>
      </w:r>
      <w:r w:rsidRPr="00902907">
        <w:rPr>
          <w:rFonts w:ascii="Sylfaen" w:eastAsia="MS Mincho" w:hAnsi="Sylfaen" w:cs="Sylfaen"/>
          <w:color w:val="000007"/>
          <w:sz w:val="18"/>
          <w:szCs w:val="18"/>
          <w:lang w:val="ka-GE"/>
        </w:rPr>
        <w:t>თანხის</w:t>
      </w:r>
      <w:r w:rsidRPr="00902907">
        <w:rPr>
          <w:rFonts w:ascii="Arial" w:eastAsia="MS Mincho" w:hAnsi="Arial" w:cs="Arial"/>
          <w:color w:val="000007"/>
          <w:sz w:val="18"/>
          <w:szCs w:val="18"/>
          <w:lang w:val="ka-GE"/>
        </w:rPr>
        <w:t xml:space="preserve"> 10%.</w:t>
      </w:r>
    </w:p>
    <w:p w14:paraId="45A6D67C" w14:textId="77777777" w:rsidR="00A50B8E" w:rsidRPr="00902907" w:rsidRDefault="00A50B8E" w:rsidP="003F682E">
      <w:pPr>
        <w:shd w:val="clear" w:color="auto" w:fill="FFFFFF"/>
        <w:textAlignment w:val="baseline"/>
        <w:rPr>
          <w:rFonts w:ascii="Arial" w:eastAsia="MS Mincho" w:hAnsi="Arial" w:cs="Arial"/>
          <w:color w:val="000007"/>
          <w:sz w:val="18"/>
          <w:szCs w:val="18"/>
          <w:lang w:val="ka-GE"/>
        </w:rPr>
      </w:pPr>
    </w:p>
    <w:p w14:paraId="35DFD0D5" w14:textId="77777777" w:rsidR="00A50B8E" w:rsidRPr="00902907" w:rsidRDefault="00A50B8E" w:rsidP="003F682E">
      <w:pPr>
        <w:shd w:val="clear" w:color="auto" w:fill="FFFFFF"/>
        <w:textAlignment w:val="baseline"/>
        <w:rPr>
          <w:rFonts w:ascii="Arial" w:hAnsi="Arial" w:cs="Arial"/>
          <w:sz w:val="18"/>
          <w:szCs w:val="18"/>
          <w:lang w:val="ka-GE"/>
        </w:rPr>
      </w:pPr>
      <w:r w:rsidRPr="00902907">
        <w:rPr>
          <w:rFonts w:ascii="Sylfaen" w:hAnsi="Sylfaen" w:cs="Sylfaen"/>
          <w:sz w:val="18"/>
          <w:szCs w:val="18"/>
          <w:lang w:val="ka-GE"/>
        </w:rPr>
        <w:t>გთხოვთ</w:t>
      </w:r>
      <w:r w:rsidRPr="00902907">
        <w:rPr>
          <w:rFonts w:ascii="Arial" w:hAnsi="Arial" w:cs="Arial"/>
          <w:sz w:val="18"/>
          <w:szCs w:val="18"/>
          <w:lang w:val="ka-GE"/>
        </w:rPr>
        <w:t xml:space="preserve">, </w:t>
      </w:r>
      <w:r w:rsidRPr="00902907">
        <w:rPr>
          <w:rFonts w:ascii="Sylfaen" w:hAnsi="Sylfaen" w:cs="Sylfaen"/>
          <w:sz w:val="18"/>
          <w:szCs w:val="18"/>
          <w:lang w:val="ka-GE"/>
        </w:rPr>
        <w:t>წარმოადგინოთ</w:t>
      </w:r>
      <w:r w:rsidRPr="00902907">
        <w:rPr>
          <w:rFonts w:ascii="Arial" w:hAnsi="Arial" w:cs="Arial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sz w:val="18"/>
          <w:szCs w:val="18"/>
          <w:lang w:val="ka-GE"/>
        </w:rPr>
        <w:t>გადამზღვევლების</w:t>
      </w:r>
      <w:r w:rsidRPr="00902907">
        <w:rPr>
          <w:rFonts w:ascii="Arial" w:hAnsi="Arial" w:cs="Arial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sz w:val="18"/>
          <w:szCs w:val="18"/>
          <w:lang w:val="ka-GE"/>
        </w:rPr>
        <w:t>სია</w:t>
      </w:r>
      <w:r w:rsidRPr="00902907">
        <w:rPr>
          <w:rFonts w:ascii="Arial" w:hAnsi="Arial" w:cs="Arial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sz w:val="18"/>
          <w:szCs w:val="18"/>
          <w:lang w:val="ka-GE"/>
        </w:rPr>
        <w:t>და</w:t>
      </w:r>
      <w:r w:rsidRPr="00902907">
        <w:rPr>
          <w:rFonts w:ascii="Arial" w:hAnsi="Arial" w:cs="Arial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sz w:val="18"/>
          <w:szCs w:val="18"/>
          <w:lang w:val="ka-GE"/>
        </w:rPr>
        <w:t>მათი</w:t>
      </w:r>
      <w:r w:rsidRPr="00902907">
        <w:rPr>
          <w:rFonts w:ascii="Arial" w:hAnsi="Arial" w:cs="Arial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sz w:val="18"/>
          <w:szCs w:val="18"/>
          <w:lang w:val="ka-GE"/>
        </w:rPr>
        <w:t>ცართულობა</w:t>
      </w:r>
      <w:r w:rsidRPr="00902907">
        <w:rPr>
          <w:rFonts w:ascii="Arial" w:hAnsi="Arial" w:cs="Arial"/>
          <w:sz w:val="18"/>
          <w:szCs w:val="18"/>
          <w:lang w:val="ka-GE"/>
        </w:rPr>
        <w:t xml:space="preserve"> </w:t>
      </w:r>
      <w:r w:rsidRPr="00902907">
        <w:rPr>
          <w:rFonts w:ascii="Sylfaen" w:hAnsi="Sylfaen" w:cs="Sylfaen"/>
          <w:sz w:val="18"/>
          <w:szCs w:val="18"/>
          <w:lang w:val="ka-GE"/>
        </w:rPr>
        <w:t>რისკებში</w:t>
      </w:r>
      <w:r w:rsidRPr="00902907">
        <w:rPr>
          <w:rFonts w:ascii="Arial" w:hAnsi="Arial" w:cs="Arial"/>
          <w:sz w:val="18"/>
          <w:szCs w:val="18"/>
          <w:lang w:val="ka-GE"/>
        </w:rPr>
        <w:t>.</w:t>
      </w:r>
    </w:p>
    <w:p w14:paraId="3371AA11" w14:textId="77777777" w:rsidR="003F682E" w:rsidRPr="00902907" w:rsidRDefault="003F682E" w:rsidP="003F682E">
      <w:pPr>
        <w:shd w:val="clear" w:color="auto" w:fill="FFFFFF"/>
        <w:textAlignment w:val="baseline"/>
        <w:rPr>
          <w:rFonts w:ascii="Arial" w:hAnsi="Arial" w:cs="Arial"/>
          <w:sz w:val="18"/>
          <w:szCs w:val="18"/>
          <w:lang w:val="en-US"/>
        </w:rPr>
      </w:pPr>
    </w:p>
    <w:p w14:paraId="01F7E87A" w14:textId="77777777" w:rsidR="003F682E" w:rsidRPr="00902907" w:rsidRDefault="003F682E" w:rsidP="00E6316B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0733720F" w14:textId="77777777" w:rsidR="00AC7815" w:rsidRPr="00902907" w:rsidRDefault="00AC7815" w:rsidP="00AC7815">
      <w:pPr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374F2B20" w14:textId="77777777" w:rsidR="00E6316B" w:rsidRPr="00902907" w:rsidRDefault="00E6316B" w:rsidP="003F67DF">
      <w:pPr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</w:p>
    <w:sectPr w:rsidR="00E6316B" w:rsidRPr="00902907" w:rsidSect="00855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27" w:bottom="1134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92D0D" w14:textId="77777777" w:rsidR="00AB4A36" w:rsidRDefault="00AB4A36" w:rsidP="00D64900">
      <w:r>
        <w:separator/>
      </w:r>
    </w:p>
  </w:endnote>
  <w:endnote w:type="continuationSeparator" w:id="0">
    <w:p w14:paraId="27337794" w14:textId="77777777" w:rsidR="00AB4A36" w:rsidRDefault="00AB4A36" w:rsidP="00D6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Lati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1E76E" w14:textId="77777777" w:rsidR="00FA259D" w:rsidRDefault="00FA2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55941" w14:textId="00016589" w:rsidR="00F4065E" w:rsidRDefault="00F4065E" w:rsidP="00F92A7B">
    <w:pPr>
      <w:pStyle w:val="Footer"/>
      <w:tabs>
        <w:tab w:val="clear" w:pos="4677"/>
        <w:tab w:val="clear" w:pos="9355"/>
      </w:tabs>
      <w:ind w:left="-170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C9EB4" w14:textId="77777777" w:rsidR="00FA259D" w:rsidRDefault="00FA2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49871" w14:textId="77777777" w:rsidR="00AB4A36" w:rsidRDefault="00AB4A36" w:rsidP="00D64900">
      <w:r>
        <w:separator/>
      </w:r>
    </w:p>
  </w:footnote>
  <w:footnote w:type="continuationSeparator" w:id="0">
    <w:p w14:paraId="4ECF0A01" w14:textId="77777777" w:rsidR="00AB4A36" w:rsidRDefault="00AB4A36" w:rsidP="00D6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9B2DF" w14:textId="77777777" w:rsidR="00FA259D" w:rsidRDefault="00FA25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55BAB" w14:textId="155F31AD" w:rsidR="00F4065E" w:rsidRDefault="00F4065E" w:rsidP="00707CD4">
    <w:pPr>
      <w:pStyle w:val="Header"/>
      <w:ind w:hanging="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F659F" w14:textId="77777777" w:rsidR="00FA259D" w:rsidRDefault="00FA2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483"/>
    <w:multiLevelType w:val="hybridMultilevel"/>
    <w:tmpl w:val="2D22E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81F1A"/>
    <w:multiLevelType w:val="multilevel"/>
    <w:tmpl w:val="B3C4D8B2"/>
    <w:styleLink w:val="AonList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" w15:restartNumberingAfterBreak="0">
    <w:nsid w:val="187F65D0"/>
    <w:multiLevelType w:val="hybridMultilevel"/>
    <w:tmpl w:val="13AAB518"/>
    <w:lvl w:ilvl="0" w:tplc="C50CE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C46EF"/>
    <w:multiLevelType w:val="hybridMultilevel"/>
    <w:tmpl w:val="E70AE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467C"/>
    <w:multiLevelType w:val="hybridMultilevel"/>
    <w:tmpl w:val="81D0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362E2"/>
    <w:multiLevelType w:val="hybridMultilevel"/>
    <w:tmpl w:val="A54CF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614CB"/>
    <w:multiLevelType w:val="hybridMultilevel"/>
    <w:tmpl w:val="8AD236F8"/>
    <w:lvl w:ilvl="0" w:tplc="EA4630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419F1"/>
    <w:multiLevelType w:val="hybridMultilevel"/>
    <w:tmpl w:val="CB481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C5861"/>
    <w:multiLevelType w:val="hybridMultilevel"/>
    <w:tmpl w:val="7602A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81E09"/>
    <w:multiLevelType w:val="hybridMultilevel"/>
    <w:tmpl w:val="F0ACAC5C"/>
    <w:lvl w:ilvl="0" w:tplc="270666FA">
      <w:start w:val="7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CEC446E"/>
    <w:multiLevelType w:val="hybridMultilevel"/>
    <w:tmpl w:val="E07C9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36190"/>
    <w:multiLevelType w:val="hybridMultilevel"/>
    <w:tmpl w:val="9F9CC4FC"/>
    <w:lvl w:ilvl="0" w:tplc="8092077C">
      <w:start w:val="2"/>
      <w:numFmt w:val="upperLetter"/>
      <w:lvlText w:val="%1)"/>
      <w:lvlJc w:val="left"/>
      <w:pPr>
        <w:ind w:left="720" w:hanging="360"/>
      </w:pPr>
      <w:rPr>
        <w:rFonts w:ascii="Sylfaen" w:hAnsi="Sylfaen" w:hint="default"/>
        <w:color w:val="000007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D0B1C"/>
    <w:multiLevelType w:val="hybridMultilevel"/>
    <w:tmpl w:val="7E1ECAE2"/>
    <w:lvl w:ilvl="0" w:tplc="4E00E59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DA41B6F"/>
    <w:multiLevelType w:val="hybridMultilevel"/>
    <w:tmpl w:val="FF504544"/>
    <w:lvl w:ilvl="0" w:tplc="DBE8D9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A215D"/>
    <w:multiLevelType w:val="hybridMultilevel"/>
    <w:tmpl w:val="43FC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D0B6A"/>
    <w:multiLevelType w:val="hybridMultilevel"/>
    <w:tmpl w:val="2C7CD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72BB5"/>
    <w:multiLevelType w:val="hybridMultilevel"/>
    <w:tmpl w:val="D69CBA06"/>
    <w:lvl w:ilvl="0" w:tplc="B3EAAAD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215B4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28076B6"/>
    <w:multiLevelType w:val="hybridMultilevel"/>
    <w:tmpl w:val="4A2C00A4"/>
    <w:lvl w:ilvl="0" w:tplc="78C241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13B4E"/>
    <w:multiLevelType w:val="hybridMultilevel"/>
    <w:tmpl w:val="B6823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D0A58"/>
    <w:multiLevelType w:val="hybridMultilevel"/>
    <w:tmpl w:val="EC2E1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70017"/>
    <w:multiLevelType w:val="hybridMultilevel"/>
    <w:tmpl w:val="3AE00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B5934"/>
    <w:multiLevelType w:val="hybridMultilevel"/>
    <w:tmpl w:val="7E1ECAE2"/>
    <w:lvl w:ilvl="0" w:tplc="FFFFFFFF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22"/>
  </w:num>
  <w:num w:numId="5">
    <w:abstractNumId w:val="14"/>
  </w:num>
  <w:num w:numId="6">
    <w:abstractNumId w:val="16"/>
  </w:num>
  <w:num w:numId="7">
    <w:abstractNumId w:val="2"/>
  </w:num>
  <w:num w:numId="8">
    <w:abstractNumId w:val="18"/>
  </w:num>
  <w:num w:numId="9">
    <w:abstractNumId w:val="4"/>
  </w:num>
  <w:num w:numId="10">
    <w:abstractNumId w:val="5"/>
  </w:num>
  <w:num w:numId="11">
    <w:abstractNumId w:val="20"/>
  </w:num>
  <w:num w:numId="12">
    <w:abstractNumId w:val="9"/>
  </w:num>
  <w:num w:numId="13">
    <w:abstractNumId w:val="15"/>
  </w:num>
  <w:num w:numId="14">
    <w:abstractNumId w:val="7"/>
  </w:num>
  <w:num w:numId="15">
    <w:abstractNumId w:val="19"/>
  </w:num>
  <w:num w:numId="16">
    <w:abstractNumId w:val="3"/>
  </w:num>
  <w:num w:numId="17">
    <w:abstractNumId w:val="10"/>
  </w:num>
  <w:num w:numId="18">
    <w:abstractNumId w:val="0"/>
  </w:num>
  <w:num w:numId="19">
    <w:abstractNumId w:val="21"/>
  </w:num>
  <w:num w:numId="20">
    <w:abstractNumId w:val="6"/>
  </w:num>
  <w:num w:numId="21">
    <w:abstractNumId w:val="11"/>
  </w:num>
  <w:num w:numId="22">
    <w:abstractNumId w:val="13"/>
  </w:num>
  <w:num w:numId="2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00"/>
    <w:rsid w:val="000028B0"/>
    <w:rsid w:val="00006C29"/>
    <w:rsid w:val="000224EF"/>
    <w:rsid w:val="00024C4A"/>
    <w:rsid w:val="000272CC"/>
    <w:rsid w:val="00062BB1"/>
    <w:rsid w:val="00067608"/>
    <w:rsid w:val="000709C3"/>
    <w:rsid w:val="000769D9"/>
    <w:rsid w:val="000805C0"/>
    <w:rsid w:val="00081677"/>
    <w:rsid w:val="00086087"/>
    <w:rsid w:val="00095B67"/>
    <w:rsid w:val="000A606D"/>
    <w:rsid w:val="000B0955"/>
    <w:rsid w:val="000B2A02"/>
    <w:rsid w:val="000B3B30"/>
    <w:rsid w:val="000B69B5"/>
    <w:rsid w:val="000C2DF0"/>
    <w:rsid w:val="000C35AD"/>
    <w:rsid w:val="000C75F1"/>
    <w:rsid w:val="000D11E7"/>
    <w:rsid w:val="000D181A"/>
    <w:rsid w:val="000D6F1A"/>
    <w:rsid w:val="000F0742"/>
    <w:rsid w:val="000F3128"/>
    <w:rsid w:val="0010184D"/>
    <w:rsid w:val="00114491"/>
    <w:rsid w:val="0012106A"/>
    <w:rsid w:val="0012319B"/>
    <w:rsid w:val="00126FA2"/>
    <w:rsid w:val="00133A91"/>
    <w:rsid w:val="0013446B"/>
    <w:rsid w:val="00134505"/>
    <w:rsid w:val="00134D3B"/>
    <w:rsid w:val="00135E4A"/>
    <w:rsid w:val="001367F3"/>
    <w:rsid w:val="00140CBF"/>
    <w:rsid w:val="001455A4"/>
    <w:rsid w:val="00145A62"/>
    <w:rsid w:val="00146AB6"/>
    <w:rsid w:val="00165E92"/>
    <w:rsid w:val="00170A61"/>
    <w:rsid w:val="0017276E"/>
    <w:rsid w:val="00175905"/>
    <w:rsid w:val="00180894"/>
    <w:rsid w:val="00185C7E"/>
    <w:rsid w:val="001B2438"/>
    <w:rsid w:val="001B325C"/>
    <w:rsid w:val="001C33F6"/>
    <w:rsid w:val="001C3656"/>
    <w:rsid w:val="001D1023"/>
    <w:rsid w:val="001D3824"/>
    <w:rsid w:val="001D4FE5"/>
    <w:rsid w:val="001E278B"/>
    <w:rsid w:val="001E5C27"/>
    <w:rsid w:val="001E6774"/>
    <w:rsid w:val="001F3524"/>
    <w:rsid w:val="001F5279"/>
    <w:rsid w:val="002006A0"/>
    <w:rsid w:val="00201561"/>
    <w:rsid w:val="00210419"/>
    <w:rsid w:val="0021302B"/>
    <w:rsid w:val="0021681E"/>
    <w:rsid w:val="0023033E"/>
    <w:rsid w:val="002327B3"/>
    <w:rsid w:val="0023573A"/>
    <w:rsid w:val="00242003"/>
    <w:rsid w:val="002504AF"/>
    <w:rsid w:val="00251A04"/>
    <w:rsid w:val="002531A7"/>
    <w:rsid w:val="00255C8B"/>
    <w:rsid w:val="00255FD1"/>
    <w:rsid w:val="00257960"/>
    <w:rsid w:val="002609A8"/>
    <w:rsid w:val="0026168E"/>
    <w:rsid w:val="002646DF"/>
    <w:rsid w:val="002667C5"/>
    <w:rsid w:val="00270B00"/>
    <w:rsid w:val="00272CBE"/>
    <w:rsid w:val="002764D5"/>
    <w:rsid w:val="00291C48"/>
    <w:rsid w:val="002A2ECB"/>
    <w:rsid w:val="002A7273"/>
    <w:rsid w:val="002B0837"/>
    <w:rsid w:val="002B1973"/>
    <w:rsid w:val="002B5D5F"/>
    <w:rsid w:val="002C2658"/>
    <w:rsid w:val="002C3A8D"/>
    <w:rsid w:val="002D7E50"/>
    <w:rsid w:val="002E15B6"/>
    <w:rsid w:val="002F4C2B"/>
    <w:rsid w:val="002F5B71"/>
    <w:rsid w:val="002F69BC"/>
    <w:rsid w:val="00304D5B"/>
    <w:rsid w:val="00307494"/>
    <w:rsid w:val="00307F08"/>
    <w:rsid w:val="00311A6B"/>
    <w:rsid w:val="003235A4"/>
    <w:rsid w:val="00324961"/>
    <w:rsid w:val="00324D56"/>
    <w:rsid w:val="00334A74"/>
    <w:rsid w:val="003408FD"/>
    <w:rsid w:val="00341D27"/>
    <w:rsid w:val="00347A9E"/>
    <w:rsid w:val="00350C40"/>
    <w:rsid w:val="003548D7"/>
    <w:rsid w:val="0036053C"/>
    <w:rsid w:val="003608D6"/>
    <w:rsid w:val="003744BB"/>
    <w:rsid w:val="00375A66"/>
    <w:rsid w:val="003772DC"/>
    <w:rsid w:val="003876FA"/>
    <w:rsid w:val="003907C7"/>
    <w:rsid w:val="00393ADD"/>
    <w:rsid w:val="003A120B"/>
    <w:rsid w:val="003A4B1C"/>
    <w:rsid w:val="003A5751"/>
    <w:rsid w:val="003B1F29"/>
    <w:rsid w:val="003B1F36"/>
    <w:rsid w:val="003B3C06"/>
    <w:rsid w:val="003C0B17"/>
    <w:rsid w:val="003C43F5"/>
    <w:rsid w:val="003C7F49"/>
    <w:rsid w:val="003D1408"/>
    <w:rsid w:val="003D2915"/>
    <w:rsid w:val="003D7B02"/>
    <w:rsid w:val="003E0943"/>
    <w:rsid w:val="003F67DF"/>
    <w:rsid w:val="003F682E"/>
    <w:rsid w:val="0040429E"/>
    <w:rsid w:val="0040780D"/>
    <w:rsid w:val="00421770"/>
    <w:rsid w:val="00423EFE"/>
    <w:rsid w:val="004279A8"/>
    <w:rsid w:val="004316CA"/>
    <w:rsid w:val="00433682"/>
    <w:rsid w:val="004403D4"/>
    <w:rsid w:val="00441BBF"/>
    <w:rsid w:val="00451563"/>
    <w:rsid w:val="004567B4"/>
    <w:rsid w:val="00460FF7"/>
    <w:rsid w:val="00467309"/>
    <w:rsid w:val="00472535"/>
    <w:rsid w:val="004845EE"/>
    <w:rsid w:val="00484B41"/>
    <w:rsid w:val="00496137"/>
    <w:rsid w:val="00497A48"/>
    <w:rsid w:val="004B219E"/>
    <w:rsid w:val="004B4AEB"/>
    <w:rsid w:val="004B547D"/>
    <w:rsid w:val="004C0F07"/>
    <w:rsid w:val="004C5A04"/>
    <w:rsid w:val="004D4F8E"/>
    <w:rsid w:val="004D5FAE"/>
    <w:rsid w:val="004E5180"/>
    <w:rsid w:val="004E6A44"/>
    <w:rsid w:val="004F3403"/>
    <w:rsid w:val="004F374D"/>
    <w:rsid w:val="004F4F98"/>
    <w:rsid w:val="0050315D"/>
    <w:rsid w:val="00510465"/>
    <w:rsid w:val="0051064D"/>
    <w:rsid w:val="00513C62"/>
    <w:rsid w:val="00516D34"/>
    <w:rsid w:val="00527EC6"/>
    <w:rsid w:val="005323C4"/>
    <w:rsid w:val="00535CA2"/>
    <w:rsid w:val="005366DF"/>
    <w:rsid w:val="0054324F"/>
    <w:rsid w:val="00543694"/>
    <w:rsid w:val="00543FDD"/>
    <w:rsid w:val="005560C1"/>
    <w:rsid w:val="005610AB"/>
    <w:rsid w:val="00563163"/>
    <w:rsid w:val="005670E7"/>
    <w:rsid w:val="00567D9F"/>
    <w:rsid w:val="00577188"/>
    <w:rsid w:val="00581C04"/>
    <w:rsid w:val="00582766"/>
    <w:rsid w:val="00584259"/>
    <w:rsid w:val="00591142"/>
    <w:rsid w:val="0059429E"/>
    <w:rsid w:val="005A5B1E"/>
    <w:rsid w:val="005B1AC4"/>
    <w:rsid w:val="005B6916"/>
    <w:rsid w:val="005C20FE"/>
    <w:rsid w:val="005C42AD"/>
    <w:rsid w:val="005C4FD5"/>
    <w:rsid w:val="005D51B6"/>
    <w:rsid w:val="005D57EB"/>
    <w:rsid w:val="005D7BB0"/>
    <w:rsid w:val="005E0D70"/>
    <w:rsid w:val="005E4C87"/>
    <w:rsid w:val="005E6DC4"/>
    <w:rsid w:val="005F1107"/>
    <w:rsid w:val="005F5B21"/>
    <w:rsid w:val="005F74D4"/>
    <w:rsid w:val="00603707"/>
    <w:rsid w:val="006068B9"/>
    <w:rsid w:val="00607C4D"/>
    <w:rsid w:val="00612A35"/>
    <w:rsid w:val="00612F87"/>
    <w:rsid w:val="00613378"/>
    <w:rsid w:val="00614685"/>
    <w:rsid w:val="006152D3"/>
    <w:rsid w:val="00615ED6"/>
    <w:rsid w:val="00617002"/>
    <w:rsid w:val="00624729"/>
    <w:rsid w:val="006267C7"/>
    <w:rsid w:val="006316C0"/>
    <w:rsid w:val="00632C47"/>
    <w:rsid w:val="006505AD"/>
    <w:rsid w:val="00650B1C"/>
    <w:rsid w:val="00652F23"/>
    <w:rsid w:val="00653944"/>
    <w:rsid w:val="006550A9"/>
    <w:rsid w:val="006560F0"/>
    <w:rsid w:val="00660092"/>
    <w:rsid w:val="00660F33"/>
    <w:rsid w:val="006633D4"/>
    <w:rsid w:val="00666869"/>
    <w:rsid w:val="00674B56"/>
    <w:rsid w:val="00677F78"/>
    <w:rsid w:val="00682488"/>
    <w:rsid w:val="00683462"/>
    <w:rsid w:val="00685186"/>
    <w:rsid w:val="0069003B"/>
    <w:rsid w:val="0069155F"/>
    <w:rsid w:val="0069179C"/>
    <w:rsid w:val="006A1B3C"/>
    <w:rsid w:val="006A3ADF"/>
    <w:rsid w:val="006A3DD5"/>
    <w:rsid w:val="006A7517"/>
    <w:rsid w:val="006A7B78"/>
    <w:rsid w:val="006B2340"/>
    <w:rsid w:val="006B66D5"/>
    <w:rsid w:val="006B77DC"/>
    <w:rsid w:val="006C4F68"/>
    <w:rsid w:val="006C6C25"/>
    <w:rsid w:val="006D5EFE"/>
    <w:rsid w:val="006E0D79"/>
    <w:rsid w:val="006E4651"/>
    <w:rsid w:val="006E4FEA"/>
    <w:rsid w:val="007003D1"/>
    <w:rsid w:val="00700D61"/>
    <w:rsid w:val="0070219B"/>
    <w:rsid w:val="00707CD4"/>
    <w:rsid w:val="00710F8E"/>
    <w:rsid w:val="00711FD3"/>
    <w:rsid w:val="00712864"/>
    <w:rsid w:val="00721834"/>
    <w:rsid w:val="0072576B"/>
    <w:rsid w:val="00727874"/>
    <w:rsid w:val="007302F3"/>
    <w:rsid w:val="007313FF"/>
    <w:rsid w:val="007365C3"/>
    <w:rsid w:val="00736BFE"/>
    <w:rsid w:val="007402E4"/>
    <w:rsid w:val="0074465D"/>
    <w:rsid w:val="0074712F"/>
    <w:rsid w:val="0075184A"/>
    <w:rsid w:val="0075427F"/>
    <w:rsid w:val="0077154A"/>
    <w:rsid w:val="007770C5"/>
    <w:rsid w:val="00781DD7"/>
    <w:rsid w:val="00782080"/>
    <w:rsid w:val="00784D3B"/>
    <w:rsid w:val="00794DEB"/>
    <w:rsid w:val="00795DF9"/>
    <w:rsid w:val="007977D1"/>
    <w:rsid w:val="007A378A"/>
    <w:rsid w:val="007A74E0"/>
    <w:rsid w:val="007B301E"/>
    <w:rsid w:val="007C0590"/>
    <w:rsid w:val="007C07DB"/>
    <w:rsid w:val="007C08D1"/>
    <w:rsid w:val="007D14DF"/>
    <w:rsid w:val="007D17C5"/>
    <w:rsid w:val="007D55C1"/>
    <w:rsid w:val="007E43D6"/>
    <w:rsid w:val="007E44A9"/>
    <w:rsid w:val="007E46C8"/>
    <w:rsid w:val="007F7F9D"/>
    <w:rsid w:val="00805373"/>
    <w:rsid w:val="0081377C"/>
    <w:rsid w:val="00827161"/>
    <w:rsid w:val="00831FC0"/>
    <w:rsid w:val="00836669"/>
    <w:rsid w:val="00836C8F"/>
    <w:rsid w:val="0084422D"/>
    <w:rsid w:val="00854CAC"/>
    <w:rsid w:val="00855E35"/>
    <w:rsid w:val="0086096E"/>
    <w:rsid w:val="00863AA3"/>
    <w:rsid w:val="008669BE"/>
    <w:rsid w:val="00870942"/>
    <w:rsid w:val="0088474B"/>
    <w:rsid w:val="008925D7"/>
    <w:rsid w:val="008A1EBB"/>
    <w:rsid w:val="008A38A6"/>
    <w:rsid w:val="008A4B3A"/>
    <w:rsid w:val="008B03F7"/>
    <w:rsid w:val="008B45A6"/>
    <w:rsid w:val="008B51EE"/>
    <w:rsid w:val="008B5577"/>
    <w:rsid w:val="008B560A"/>
    <w:rsid w:val="008B74E0"/>
    <w:rsid w:val="008C1BE6"/>
    <w:rsid w:val="008C2FD1"/>
    <w:rsid w:val="008C5F16"/>
    <w:rsid w:val="008D2316"/>
    <w:rsid w:val="008E6479"/>
    <w:rsid w:val="008F2F60"/>
    <w:rsid w:val="008F6E16"/>
    <w:rsid w:val="00902907"/>
    <w:rsid w:val="009068BA"/>
    <w:rsid w:val="00907F22"/>
    <w:rsid w:val="00914ABA"/>
    <w:rsid w:val="0092091A"/>
    <w:rsid w:val="00924F61"/>
    <w:rsid w:val="00943495"/>
    <w:rsid w:val="00946B03"/>
    <w:rsid w:val="0097108D"/>
    <w:rsid w:val="009738D0"/>
    <w:rsid w:val="00973F14"/>
    <w:rsid w:val="00977EE9"/>
    <w:rsid w:val="00985384"/>
    <w:rsid w:val="00990A15"/>
    <w:rsid w:val="00993364"/>
    <w:rsid w:val="009951F2"/>
    <w:rsid w:val="00995F31"/>
    <w:rsid w:val="009960B7"/>
    <w:rsid w:val="00997E13"/>
    <w:rsid w:val="009A00DF"/>
    <w:rsid w:val="009A6268"/>
    <w:rsid w:val="009B0301"/>
    <w:rsid w:val="009B2DBD"/>
    <w:rsid w:val="009C4BA4"/>
    <w:rsid w:val="009C4FF0"/>
    <w:rsid w:val="009D130F"/>
    <w:rsid w:val="009D1AFA"/>
    <w:rsid w:val="009D2B13"/>
    <w:rsid w:val="009E2173"/>
    <w:rsid w:val="009E2333"/>
    <w:rsid w:val="009E4CEB"/>
    <w:rsid w:val="009E611C"/>
    <w:rsid w:val="009E7103"/>
    <w:rsid w:val="009E7744"/>
    <w:rsid w:val="009F2165"/>
    <w:rsid w:val="009F3839"/>
    <w:rsid w:val="009F6138"/>
    <w:rsid w:val="009F7E6C"/>
    <w:rsid w:val="00A01F58"/>
    <w:rsid w:val="00A04D8D"/>
    <w:rsid w:val="00A05945"/>
    <w:rsid w:val="00A2083F"/>
    <w:rsid w:val="00A21E1D"/>
    <w:rsid w:val="00A22318"/>
    <w:rsid w:val="00A26908"/>
    <w:rsid w:val="00A2727C"/>
    <w:rsid w:val="00A30CF4"/>
    <w:rsid w:val="00A339B8"/>
    <w:rsid w:val="00A50B8E"/>
    <w:rsid w:val="00A55900"/>
    <w:rsid w:val="00A63834"/>
    <w:rsid w:val="00A65D94"/>
    <w:rsid w:val="00A671EE"/>
    <w:rsid w:val="00A724D1"/>
    <w:rsid w:val="00A738CC"/>
    <w:rsid w:val="00A7573C"/>
    <w:rsid w:val="00A75B10"/>
    <w:rsid w:val="00A800EA"/>
    <w:rsid w:val="00A811CA"/>
    <w:rsid w:val="00A8158D"/>
    <w:rsid w:val="00A85024"/>
    <w:rsid w:val="00A87A89"/>
    <w:rsid w:val="00A87B77"/>
    <w:rsid w:val="00A87BC7"/>
    <w:rsid w:val="00A92485"/>
    <w:rsid w:val="00A97F89"/>
    <w:rsid w:val="00AA4FC3"/>
    <w:rsid w:val="00AB045B"/>
    <w:rsid w:val="00AB4A36"/>
    <w:rsid w:val="00AC232C"/>
    <w:rsid w:val="00AC7771"/>
    <w:rsid w:val="00AC77B9"/>
    <w:rsid w:val="00AC7815"/>
    <w:rsid w:val="00AD41FF"/>
    <w:rsid w:val="00AD4F3D"/>
    <w:rsid w:val="00AD5AEC"/>
    <w:rsid w:val="00AE4465"/>
    <w:rsid w:val="00AE497B"/>
    <w:rsid w:val="00AF053E"/>
    <w:rsid w:val="00AF3F4A"/>
    <w:rsid w:val="00AF55EF"/>
    <w:rsid w:val="00AF7E33"/>
    <w:rsid w:val="00B0205D"/>
    <w:rsid w:val="00B1594F"/>
    <w:rsid w:val="00B22836"/>
    <w:rsid w:val="00B22E77"/>
    <w:rsid w:val="00B237FB"/>
    <w:rsid w:val="00B23A89"/>
    <w:rsid w:val="00B25B8C"/>
    <w:rsid w:val="00B26671"/>
    <w:rsid w:val="00B31C67"/>
    <w:rsid w:val="00B367F9"/>
    <w:rsid w:val="00B4080B"/>
    <w:rsid w:val="00B424F8"/>
    <w:rsid w:val="00B44989"/>
    <w:rsid w:val="00B45115"/>
    <w:rsid w:val="00B50C3B"/>
    <w:rsid w:val="00B530B7"/>
    <w:rsid w:val="00B5373A"/>
    <w:rsid w:val="00B56069"/>
    <w:rsid w:val="00B623C2"/>
    <w:rsid w:val="00B64D11"/>
    <w:rsid w:val="00B7457E"/>
    <w:rsid w:val="00B7649D"/>
    <w:rsid w:val="00B829C5"/>
    <w:rsid w:val="00B83C83"/>
    <w:rsid w:val="00B93F44"/>
    <w:rsid w:val="00BA7332"/>
    <w:rsid w:val="00BA7A98"/>
    <w:rsid w:val="00BA7E68"/>
    <w:rsid w:val="00BC4AC3"/>
    <w:rsid w:val="00BC5DB1"/>
    <w:rsid w:val="00BD3CAF"/>
    <w:rsid w:val="00BD4074"/>
    <w:rsid w:val="00BD46B2"/>
    <w:rsid w:val="00BE238C"/>
    <w:rsid w:val="00BE5599"/>
    <w:rsid w:val="00BF1EFA"/>
    <w:rsid w:val="00BF4023"/>
    <w:rsid w:val="00BF7C5D"/>
    <w:rsid w:val="00C0484F"/>
    <w:rsid w:val="00C06C2E"/>
    <w:rsid w:val="00C14386"/>
    <w:rsid w:val="00C15736"/>
    <w:rsid w:val="00C16C21"/>
    <w:rsid w:val="00C217C3"/>
    <w:rsid w:val="00C2189F"/>
    <w:rsid w:val="00C30F62"/>
    <w:rsid w:val="00C47597"/>
    <w:rsid w:val="00C47C9B"/>
    <w:rsid w:val="00C52931"/>
    <w:rsid w:val="00C52AF4"/>
    <w:rsid w:val="00C54F87"/>
    <w:rsid w:val="00C5726D"/>
    <w:rsid w:val="00C6312E"/>
    <w:rsid w:val="00C70232"/>
    <w:rsid w:val="00C76DA8"/>
    <w:rsid w:val="00C83616"/>
    <w:rsid w:val="00C873EA"/>
    <w:rsid w:val="00C90588"/>
    <w:rsid w:val="00C93C84"/>
    <w:rsid w:val="00C94200"/>
    <w:rsid w:val="00C94F01"/>
    <w:rsid w:val="00C97ACA"/>
    <w:rsid w:val="00CA24A6"/>
    <w:rsid w:val="00CA7831"/>
    <w:rsid w:val="00CB239D"/>
    <w:rsid w:val="00CB254B"/>
    <w:rsid w:val="00CB59B2"/>
    <w:rsid w:val="00CB7B4A"/>
    <w:rsid w:val="00CC5D5E"/>
    <w:rsid w:val="00CD4CC4"/>
    <w:rsid w:val="00CE4A5E"/>
    <w:rsid w:val="00CF1ECC"/>
    <w:rsid w:val="00CF2764"/>
    <w:rsid w:val="00CF48A7"/>
    <w:rsid w:val="00CF5824"/>
    <w:rsid w:val="00D02865"/>
    <w:rsid w:val="00D07733"/>
    <w:rsid w:val="00D20573"/>
    <w:rsid w:val="00D233BE"/>
    <w:rsid w:val="00D24BC0"/>
    <w:rsid w:val="00D30557"/>
    <w:rsid w:val="00D32B93"/>
    <w:rsid w:val="00D371FA"/>
    <w:rsid w:val="00D431EC"/>
    <w:rsid w:val="00D45741"/>
    <w:rsid w:val="00D6244F"/>
    <w:rsid w:val="00D64900"/>
    <w:rsid w:val="00D75D67"/>
    <w:rsid w:val="00D76885"/>
    <w:rsid w:val="00D80096"/>
    <w:rsid w:val="00D8642D"/>
    <w:rsid w:val="00D91F18"/>
    <w:rsid w:val="00D926BE"/>
    <w:rsid w:val="00D93BA0"/>
    <w:rsid w:val="00D95E09"/>
    <w:rsid w:val="00D96396"/>
    <w:rsid w:val="00D97B43"/>
    <w:rsid w:val="00DA1105"/>
    <w:rsid w:val="00DA2D31"/>
    <w:rsid w:val="00DA4BFB"/>
    <w:rsid w:val="00DB06BA"/>
    <w:rsid w:val="00DB5C21"/>
    <w:rsid w:val="00DD01B6"/>
    <w:rsid w:val="00DD4FFA"/>
    <w:rsid w:val="00DD664B"/>
    <w:rsid w:val="00DD7C37"/>
    <w:rsid w:val="00DD7CE8"/>
    <w:rsid w:val="00DE31E0"/>
    <w:rsid w:val="00DE655F"/>
    <w:rsid w:val="00DF0F34"/>
    <w:rsid w:val="00DF5405"/>
    <w:rsid w:val="00E001A0"/>
    <w:rsid w:val="00E1656F"/>
    <w:rsid w:val="00E1761A"/>
    <w:rsid w:val="00E2593A"/>
    <w:rsid w:val="00E25AAF"/>
    <w:rsid w:val="00E27E97"/>
    <w:rsid w:val="00E27EE0"/>
    <w:rsid w:val="00E32862"/>
    <w:rsid w:val="00E41169"/>
    <w:rsid w:val="00E41E4F"/>
    <w:rsid w:val="00E456F7"/>
    <w:rsid w:val="00E53315"/>
    <w:rsid w:val="00E56A5A"/>
    <w:rsid w:val="00E56BBA"/>
    <w:rsid w:val="00E57111"/>
    <w:rsid w:val="00E6316B"/>
    <w:rsid w:val="00E64D83"/>
    <w:rsid w:val="00E723CA"/>
    <w:rsid w:val="00E750B7"/>
    <w:rsid w:val="00E772A6"/>
    <w:rsid w:val="00E80783"/>
    <w:rsid w:val="00E81204"/>
    <w:rsid w:val="00E85B41"/>
    <w:rsid w:val="00E85F2A"/>
    <w:rsid w:val="00E86CD8"/>
    <w:rsid w:val="00E91311"/>
    <w:rsid w:val="00EA174A"/>
    <w:rsid w:val="00EA3197"/>
    <w:rsid w:val="00EB436A"/>
    <w:rsid w:val="00EB6B88"/>
    <w:rsid w:val="00EC0FF4"/>
    <w:rsid w:val="00EC2B83"/>
    <w:rsid w:val="00EC7777"/>
    <w:rsid w:val="00ED299C"/>
    <w:rsid w:val="00ED2FCF"/>
    <w:rsid w:val="00ED4FF0"/>
    <w:rsid w:val="00EE0499"/>
    <w:rsid w:val="00EE0881"/>
    <w:rsid w:val="00EE5418"/>
    <w:rsid w:val="00EE6649"/>
    <w:rsid w:val="00EF0BDC"/>
    <w:rsid w:val="00EF1DD5"/>
    <w:rsid w:val="00F11240"/>
    <w:rsid w:val="00F137AB"/>
    <w:rsid w:val="00F17B82"/>
    <w:rsid w:val="00F261BA"/>
    <w:rsid w:val="00F3070F"/>
    <w:rsid w:val="00F32D76"/>
    <w:rsid w:val="00F40459"/>
    <w:rsid w:val="00F4065E"/>
    <w:rsid w:val="00F40949"/>
    <w:rsid w:val="00F46DB4"/>
    <w:rsid w:val="00F46F5C"/>
    <w:rsid w:val="00F515B7"/>
    <w:rsid w:val="00F650B1"/>
    <w:rsid w:val="00F71E6A"/>
    <w:rsid w:val="00F71F3B"/>
    <w:rsid w:val="00F732A1"/>
    <w:rsid w:val="00F73B59"/>
    <w:rsid w:val="00F76F78"/>
    <w:rsid w:val="00F803BA"/>
    <w:rsid w:val="00F81304"/>
    <w:rsid w:val="00F82B56"/>
    <w:rsid w:val="00F9018F"/>
    <w:rsid w:val="00F92A7B"/>
    <w:rsid w:val="00F94EA6"/>
    <w:rsid w:val="00FA1789"/>
    <w:rsid w:val="00FA259D"/>
    <w:rsid w:val="00FA5472"/>
    <w:rsid w:val="00FA6560"/>
    <w:rsid w:val="00FB1397"/>
    <w:rsid w:val="00FB5D7E"/>
    <w:rsid w:val="00FC04FB"/>
    <w:rsid w:val="00FD21BB"/>
    <w:rsid w:val="00FD5F31"/>
    <w:rsid w:val="00FD636F"/>
    <w:rsid w:val="00FE1AB5"/>
    <w:rsid w:val="00FE6375"/>
    <w:rsid w:val="00FE686F"/>
    <w:rsid w:val="00FE7315"/>
    <w:rsid w:val="00FF3ECF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DAB3B"/>
  <w15:chartTrackingRefBased/>
  <w15:docId w15:val="{94BD69F9-25DD-664C-95C2-7A3B53C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83F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aliases w:val="SubHead1"/>
    <w:basedOn w:val="Heading2"/>
    <w:next w:val="Normal"/>
    <w:link w:val="Heading1Char"/>
    <w:qFormat/>
    <w:rsid w:val="00EE0881"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EE0881"/>
    <w:pPr>
      <w:autoSpaceDE w:val="0"/>
      <w:autoSpaceDN w:val="0"/>
      <w:adjustRightInd w:val="0"/>
      <w:spacing w:before="240" w:after="120" w:line="264" w:lineRule="auto"/>
      <w:textAlignment w:val="center"/>
      <w:outlineLvl w:val="1"/>
    </w:pPr>
    <w:rPr>
      <w:rFonts w:ascii="Arial" w:hAnsi="Arial"/>
      <w:sz w:val="32"/>
      <w:szCs w:val="20"/>
    </w:rPr>
  </w:style>
  <w:style w:type="paragraph" w:styleId="Heading3">
    <w:name w:val="heading 3"/>
    <w:basedOn w:val="Heading2"/>
    <w:next w:val="Normal"/>
    <w:link w:val="Heading3Char"/>
    <w:qFormat/>
    <w:rsid w:val="00EE0881"/>
    <w:pPr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EE0881"/>
    <w:pPr>
      <w:autoSpaceDE w:val="0"/>
      <w:autoSpaceDN w:val="0"/>
      <w:adjustRightInd w:val="0"/>
      <w:spacing w:line="276" w:lineRule="auto"/>
      <w:textAlignment w:val="center"/>
      <w:outlineLvl w:val="3"/>
    </w:pPr>
    <w:rPr>
      <w:rFonts w:ascii="Arial" w:hAnsi="Arial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4900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D64900"/>
  </w:style>
  <w:style w:type="paragraph" w:styleId="Footer">
    <w:name w:val="footer"/>
    <w:basedOn w:val="Normal"/>
    <w:link w:val="FooterChar"/>
    <w:unhideWhenUsed/>
    <w:rsid w:val="00D64900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D64900"/>
  </w:style>
  <w:style w:type="character" w:styleId="Emphasis">
    <w:name w:val="Emphasis"/>
    <w:basedOn w:val="DefaultParagraphFont"/>
    <w:uiPriority w:val="20"/>
    <w:qFormat/>
    <w:rsid w:val="0017276E"/>
    <w:rPr>
      <w:i/>
      <w:iCs/>
    </w:rPr>
  </w:style>
  <w:style w:type="paragraph" w:customStyle="1" w:styleId="a">
    <w:name w:val="[основной абзац]"/>
    <w:basedOn w:val="Normal"/>
    <w:uiPriority w:val="99"/>
    <w:rsid w:val="004F4F9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Strong">
    <w:name w:val="Strong"/>
    <w:basedOn w:val="DefaultParagraphFont"/>
    <w:uiPriority w:val="22"/>
    <w:qFormat/>
    <w:rsid w:val="003C7F49"/>
    <w:rPr>
      <w:b/>
      <w:bCs/>
    </w:rPr>
  </w:style>
  <w:style w:type="paragraph" w:styleId="Revision">
    <w:name w:val="Revision"/>
    <w:hidden/>
    <w:uiPriority w:val="99"/>
    <w:semiHidden/>
    <w:rsid w:val="0010184D"/>
    <w:rPr>
      <w:rFonts w:ascii="Times New Roman" w:eastAsia="Times New Roman" w:hAnsi="Times New Roman" w:cs="Times New Roman"/>
      <w:lang w:eastAsia="ru-RU"/>
    </w:rPr>
  </w:style>
  <w:style w:type="paragraph" w:customStyle="1" w:styleId="AonBodyCopy">
    <w:name w:val="Aon Body Copy"/>
    <w:basedOn w:val="Normal"/>
    <w:rsid w:val="00421770"/>
    <w:pPr>
      <w:spacing w:after="240" w:line="264" w:lineRule="auto"/>
    </w:pPr>
    <w:rPr>
      <w:rFonts w:ascii="Arial" w:eastAsia="MS Mincho" w:hAnsi="Arial"/>
      <w:sz w:val="20"/>
      <w:szCs w:val="20"/>
    </w:rPr>
  </w:style>
  <w:style w:type="table" w:styleId="TableGrid">
    <w:name w:val="Table Grid"/>
    <w:basedOn w:val="TableNormal"/>
    <w:uiPriority w:val="39"/>
    <w:rsid w:val="0042177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770"/>
    <w:pPr>
      <w:ind w:left="720"/>
    </w:pPr>
    <w:rPr>
      <w:rFonts w:ascii="Times Latin" w:eastAsia="MS Mincho" w:hAnsi="Times Latin"/>
      <w:sz w:val="28"/>
    </w:rPr>
  </w:style>
  <w:style w:type="character" w:styleId="Hyperlink">
    <w:name w:val="Hyperlink"/>
    <w:basedOn w:val="DefaultParagraphFont"/>
    <w:uiPriority w:val="99"/>
    <w:unhideWhenUsed/>
    <w:rsid w:val="00467309"/>
    <w:rPr>
      <w:color w:val="0563C1" w:themeColor="hyperlink"/>
      <w:u w:val="single"/>
    </w:rPr>
  </w:style>
  <w:style w:type="character" w:customStyle="1" w:styleId="Heading1Char">
    <w:name w:val="Heading 1 Char"/>
    <w:aliases w:val="SubHead1 Char"/>
    <w:basedOn w:val="DefaultParagraphFont"/>
    <w:link w:val="Heading1"/>
    <w:rsid w:val="00EE0881"/>
    <w:rPr>
      <w:rFonts w:ascii="Arial" w:eastAsia="Times New Roman" w:hAnsi="Arial" w:cs="Times New Roman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EE0881"/>
    <w:rPr>
      <w:rFonts w:ascii="Arial" w:eastAsia="Times New Roman" w:hAnsi="Arial" w:cs="Times New Roman"/>
      <w:sz w:val="3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EE0881"/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EE0881"/>
    <w:rPr>
      <w:rFonts w:ascii="Arial" w:eastAsia="Times New Roman" w:hAnsi="Arial" w:cs="Times New Roman"/>
      <w:bCs/>
      <w:szCs w:val="20"/>
      <w:lang w:val="en-US"/>
    </w:rPr>
  </w:style>
  <w:style w:type="paragraph" w:styleId="TOC1">
    <w:name w:val="toc 1"/>
    <w:basedOn w:val="Normal"/>
    <w:next w:val="Normal"/>
    <w:rsid w:val="00EE0881"/>
    <w:pPr>
      <w:tabs>
        <w:tab w:val="right" w:pos="7920"/>
      </w:tabs>
      <w:spacing w:before="240" w:after="240"/>
    </w:pPr>
    <w:rPr>
      <w:rFonts w:ascii="Arial" w:eastAsia="MS Mincho" w:hAnsi="Arial"/>
      <w:b/>
      <w:noProof/>
      <w:sz w:val="20"/>
      <w:szCs w:val="20"/>
    </w:rPr>
  </w:style>
  <w:style w:type="character" w:customStyle="1" w:styleId="AonBold">
    <w:name w:val="Aon Bold"/>
    <w:basedOn w:val="DefaultParagraphFont"/>
    <w:rsid w:val="00EE0881"/>
    <w:rPr>
      <w:rFonts w:ascii="Arial" w:hAnsi="Arial"/>
      <w:b/>
      <w:bCs/>
      <w:sz w:val="20"/>
    </w:rPr>
  </w:style>
  <w:style w:type="numbering" w:customStyle="1" w:styleId="AonList">
    <w:name w:val="Aon List"/>
    <w:rsid w:val="00EE0881"/>
    <w:pPr>
      <w:numPr>
        <w:numId w:val="1"/>
      </w:numPr>
    </w:pPr>
  </w:style>
  <w:style w:type="paragraph" w:customStyle="1" w:styleId="AonContact">
    <w:name w:val="Aon Contact"/>
    <w:basedOn w:val="AonBodyCopy"/>
    <w:rsid w:val="00EE0881"/>
    <w:pPr>
      <w:spacing w:after="0"/>
    </w:pPr>
  </w:style>
  <w:style w:type="character" w:styleId="PageNumber">
    <w:name w:val="page number"/>
    <w:basedOn w:val="DefaultParagraphFont"/>
    <w:rsid w:val="00EE0881"/>
    <w:rPr>
      <w:rFonts w:ascii="Arial" w:hAnsi="Arial"/>
      <w:sz w:val="14"/>
    </w:rPr>
  </w:style>
  <w:style w:type="paragraph" w:styleId="TOC2">
    <w:name w:val="toc 2"/>
    <w:basedOn w:val="TOC3"/>
    <w:uiPriority w:val="39"/>
    <w:rsid w:val="00EE0881"/>
    <w:rPr>
      <w:rFonts w:eastAsia="MS Mincho"/>
      <w:noProof/>
    </w:rPr>
  </w:style>
  <w:style w:type="paragraph" w:styleId="TOC3">
    <w:name w:val="toc 3"/>
    <w:basedOn w:val="Normal"/>
    <w:next w:val="Normal"/>
    <w:uiPriority w:val="39"/>
    <w:rsid w:val="00EE0881"/>
    <w:pPr>
      <w:tabs>
        <w:tab w:val="right" w:pos="7920"/>
      </w:tabs>
      <w:spacing w:line="480" w:lineRule="auto"/>
    </w:pPr>
    <w:rPr>
      <w:rFonts w:ascii="Arial" w:eastAsia="Times" w:hAnsi="Arial"/>
      <w:sz w:val="20"/>
      <w:szCs w:val="20"/>
    </w:rPr>
  </w:style>
  <w:style w:type="paragraph" w:customStyle="1" w:styleId="AonAddressCopy">
    <w:name w:val="Aon Address Copy"/>
    <w:basedOn w:val="AonBodyCopy"/>
    <w:rsid w:val="00EE0881"/>
    <w:pPr>
      <w:spacing w:after="0" w:line="240" w:lineRule="auto"/>
    </w:pPr>
    <w:rPr>
      <w:color w:val="000000"/>
    </w:rPr>
  </w:style>
  <w:style w:type="paragraph" w:customStyle="1" w:styleId="NameTitle">
    <w:name w:val="Name &amp; Title"/>
    <w:basedOn w:val="Normal"/>
    <w:rsid w:val="00EE0881"/>
    <w:pPr>
      <w:jc w:val="right"/>
    </w:pPr>
    <w:rPr>
      <w:rFonts w:ascii="Arial" w:eastAsia="Times" w:hAnsi="Arial"/>
      <w:color w:val="808080"/>
      <w:sz w:val="13"/>
      <w:szCs w:val="20"/>
    </w:rPr>
  </w:style>
  <w:style w:type="character" w:customStyle="1" w:styleId="AonFooterChar1">
    <w:name w:val="Aon Footer Char1"/>
    <w:basedOn w:val="DefaultParagraphFont"/>
    <w:rsid w:val="00EE0881"/>
    <w:rPr>
      <w:rFonts w:ascii="Arial" w:eastAsia="MS Mincho" w:hAnsi="Arial"/>
      <w:color w:val="4D4F53"/>
      <w:sz w:val="14"/>
      <w:lang w:val="en-US" w:eastAsia="en-US" w:bidi="ar-SA"/>
    </w:rPr>
  </w:style>
  <w:style w:type="paragraph" w:customStyle="1" w:styleId="AonFooter">
    <w:name w:val="Aon Footer"/>
    <w:basedOn w:val="Normal"/>
    <w:link w:val="AonFooterChar"/>
    <w:rsid w:val="00EE0881"/>
    <w:pPr>
      <w:tabs>
        <w:tab w:val="right" w:pos="9187"/>
      </w:tabs>
    </w:pPr>
    <w:rPr>
      <w:rFonts w:ascii="Arial" w:eastAsia="MS Mincho" w:hAnsi="Arial"/>
      <w:color w:val="4D4F53"/>
      <w:sz w:val="14"/>
      <w:szCs w:val="20"/>
    </w:rPr>
  </w:style>
  <w:style w:type="paragraph" w:styleId="TOC4">
    <w:name w:val="toc 4"/>
    <w:basedOn w:val="Normal"/>
    <w:next w:val="Normal"/>
    <w:autoRedefine/>
    <w:uiPriority w:val="39"/>
    <w:rsid w:val="00EE0881"/>
    <w:pPr>
      <w:tabs>
        <w:tab w:val="right" w:pos="7920"/>
      </w:tabs>
      <w:spacing w:line="480" w:lineRule="auto"/>
    </w:pPr>
    <w:rPr>
      <w:rFonts w:ascii="Arial" w:eastAsia="Times" w:hAnsi="Arial"/>
      <w:sz w:val="20"/>
      <w:szCs w:val="20"/>
    </w:rPr>
  </w:style>
  <w:style w:type="character" w:customStyle="1" w:styleId="AonFooterChar">
    <w:name w:val="Aon Footer Char"/>
    <w:basedOn w:val="DefaultParagraphFont"/>
    <w:link w:val="AonFooter"/>
    <w:rsid w:val="00EE0881"/>
    <w:rPr>
      <w:rFonts w:ascii="Arial" w:eastAsia="MS Mincho" w:hAnsi="Arial" w:cs="Times New Roman"/>
      <w:color w:val="4D4F53"/>
      <w:sz w:val="14"/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EE0881"/>
    <w:pPr>
      <w:ind w:left="1000"/>
    </w:pPr>
    <w:rPr>
      <w:rFonts w:eastAsia="MS Mincho"/>
    </w:rPr>
  </w:style>
  <w:style w:type="paragraph" w:styleId="TOC7">
    <w:name w:val="toc 7"/>
    <w:basedOn w:val="Normal"/>
    <w:next w:val="Normal"/>
    <w:autoRedefine/>
    <w:semiHidden/>
    <w:rsid w:val="00EE0881"/>
    <w:pPr>
      <w:ind w:left="1200"/>
    </w:pPr>
    <w:rPr>
      <w:rFonts w:eastAsia="MS Mincho"/>
    </w:rPr>
  </w:style>
  <w:style w:type="paragraph" w:styleId="TOC8">
    <w:name w:val="toc 8"/>
    <w:basedOn w:val="Normal"/>
    <w:next w:val="Normal"/>
    <w:autoRedefine/>
    <w:semiHidden/>
    <w:rsid w:val="00EE0881"/>
    <w:pPr>
      <w:ind w:left="1400"/>
    </w:pPr>
    <w:rPr>
      <w:rFonts w:eastAsia="MS Mincho"/>
    </w:rPr>
  </w:style>
  <w:style w:type="paragraph" w:styleId="TOC9">
    <w:name w:val="toc 9"/>
    <w:basedOn w:val="Normal"/>
    <w:next w:val="Normal"/>
    <w:autoRedefine/>
    <w:semiHidden/>
    <w:rsid w:val="00EE0881"/>
    <w:pPr>
      <w:ind w:left="1600"/>
    </w:pPr>
    <w:rPr>
      <w:rFonts w:eastAsia="MS Mincho"/>
    </w:rPr>
  </w:style>
  <w:style w:type="character" w:customStyle="1" w:styleId="AonFooterBold">
    <w:name w:val="Aon Footer Bold"/>
    <w:basedOn w:val="DefaultParagraphFont"/>
    <w:rsid w:val="00EE0881"/>
    <w:rPr>
      <w:b/>
      <w:color w:val="auto"/>
      <w:sz w:val="14"/>
    </w:rPr>
  </w:style>
  <w:style w:type="character" w:customStyle="1" w:styleId="AonFooterDividerLines">
    <w:name w:val="Aon Footer Divider Lines"/>
    <w:rsid w:val="00EE0881"/>
    <w:rPr>
      <w:position w:val="1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881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81"/>
    <w:rPr>
      <w:rFonts w:ascii="Lucida Grande" w:eastAsia="MS Mincho" w:hAnsi="Lucida Grande" w:cs="Lucida Grande"/>
      <w:sz w:val="18"/>
      <w:szCs w:val="18"/>
      <w:lang w:val="en-US"/>
    </w:rPr>
  </w:style>
  <w:style w:type="paragraph" w:styleId="NoSpacing">
    <w:name w:val="No Spacing"/>
    <w:uiPriority w:val="1"/>
    <w:qFormat/>
    <w:rsid w:val="00EE0881"/>
    <w:rPr>
      <w:rFonts w:ascii="Arial" w:eastAsia="MS Mincho" w:hAnsi="Arial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88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E0881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EE088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E0881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E0881"/>
    <w:pPr>
      <w:spacing w:before="200" w:after="160"/>
      <w:ind w:left="864" w:right="864"/>
      <w:jc w:val="center"/>
    </w:pPr>
    <w:rPr>
      <w:rFonts w:ascii="Arial" w:eastAsia="MS Mincho" w:hAnsi="Arial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0881"/>
    <w:rPr>
      <w:rFonts w:ascii="Arial" w:eastAsia="MS Mincho" w:hAnsi="Arial" w:cs="Times New Roman"/>
      <w:i/>
      <w:iCs/>
      <w:color w:val="404040" w:themeColor="text1" w:themeTint="BF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88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Arial" w:eastAsia="MS Mincho" w:hAnsi="Arial"/>
      <w:i/>
      <w:iCs/>
      <w:color w:val="4472C4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881"/>
    <w:rPr>
      <w:rFonts w:ascii="Arial" w:eastAsia="MS Mincho" w:hAnsi="Arial" w:cs="Times New Roman"/>
      <w:i/>
      <w:iCs/>
      <w:color w:val="4472C4" w:themeColor="accent1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EE0881"/>
    <w:pPr>
      <w:keepNext/>
      <w:keepLines/>
      <w:spacing w:before="144" w:after="72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E0881"/>
    <w:rPr>
      <w:rFonts w:ascii="Arial" w:eastAsia="Times New Roman" w:hAnsi="Arial" w:cs="Times New Roman"/>
      <w:b/>
      <w:sz w:val="36"/>
      <w:szCs w:val="20"/>
      <w:lang w:val="en-GB"/>
    </w:rPr>
  </w:style>
  <w:style w:type="paragraph" w:customStyle="1" w:styleId="Flush1">
    <w:name w:val="Flush 1"/>
    <w:basedOn w:val="Flush2"/>
    <w:link w:val="Flush1Char"/>
    <w:rsid w:val="00EE0881"/>
    <w:pPr>
      <w:ind w:left="360"/>
    </w:pPr>
  </w:style>
  <w:style w:type="paragraph" w:customStyle="1" w:styleId="Flush2">
    <w:name w:val="Flush 2"/>
    <w:basedOn w:val="Normal"/>
    <w:link w:val="Flush2Char"/>
    <w:rsid w:val="00EE0881"/>
    <w:pPr>
      <w:widowControl w:val="0"/>
      <w:spacing w:before="240"/>
      <w:ind w:left="720"/>
    </w:pPr>
    <w:rPr>
      <w:rFonts w:ascii="Tms Rmn" w:hAnsi="Tms Rmn"/>
      <w:snapToGrid w:val="0"/>
      <w:sz w:val="20"/>
      <w:szCs w:val="20"/>
      <w:lang w:val="en-GB"/>
    </w:rPr>
  </w:style>
  <w:style w:type="paragraph" w:customStyle="1" w:styleId="Indent">
    <w:name w:val="Indent"/>
    <w:basedOn w:val="Indent1"/>
    <w:rsid w:val="00EE0881"/>
    <w:pPr>
      <w:ind w:left="360"/>
    </w:pPr>
  </w:style>
  <w:style w:type="paragraph" w:customStyle="1" w:styleId="Indent1">
    <w:name w:val="Indent1"/>
    <w:rsid w:val="00EE0881"/>
    <w:pPr>
      <w:widowControl w:val="0"/>
      <w:spacing w:before="240"/>
      <w:ind w:left="720" w:hanging="360"/>
    </w:pPr>
    <w:rPr>
      <w:rFonts w:ascii="Tms Rmn" w:eastAsia="Times New Roman" w:hAnsi="Tms Rmn" w:cs="Times New Roman"/>
      <w:snapToGrid w:val="0"/>
      <w:sz w:val="20"/>
      <w:szCs w:val="20"/>
      <w:lang w:val="en-GB"/>
    </w:rPr>
  </w:style>
  <w:style w:type="paragraph" w:customStyle="1" w:styleId="MainHead">
    <w:name w:val="MainHead"/>
    <w:basedOn w:val="Normal"/>
    <w:rsid w:val="00EE0881"/>
    <w:pPr>
      <w:keepNext/>
      <w:spacing w:before="480"/>
      <w:jc w:val="center"/>
    </w:pPr>
    <w:rPr>
      <w:rFonts w:ascii="Tms Rmn" w:hAnsi="Tms Rmn"/>
      <w:b/>
      <w:sz w:val="20"/>
      <w:szCs w:val="20"/>
      <w:lang w:val="en-GB"/>
    </w:rPr>
  </w:style>
  <w:style w:type="character" w:customStyle="1" w:styleId="Flush1Char">
    <w:name w:val="Flush 1 Char"/>
    <w:link w:val="Flush1"/>
    <w:rsid w:val="00EE0881"/>
    <w:rPr>
      <w:rFonts w:ascii="Tms Rmn" w:eastAsia="Times New Roman" w:hAnsi="Tms Rmn" w:cs="Times New Roman"/>
      <w:snapToGrid w:val="0"/>
      <w:sz w:val="20"/>
      <w:szCs w:val="20"/>
      <w:lang w:val="en-GB"/>
    </w:rPr>
  </w:style>
  <w:style w:type="character" w:customStyle="1" w:styleId="Flush2Char">
    <w:name w:val="Flush 2 Char"/>
    <w:link w:val="Flush2"/>
    <w:rsid w:val="00EE0881"/>
    <w:rPr>
      <w:rFonts w:ascii="Tms Rmn" w:eastAsia="Times New Roman" w:hAnsi="Tms Rmn" w:cs="Times New Roman"/>
      <w:snapToGrid w:val="0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EE0881"/>
    <w:pPr>
      <w:spacing w:before="100" w:beforeAutospacing="1" w:after="100" w:afterAutospacing="1"/>
    </w:pPr>
    <w:rPr>
      <w:rFonts w:eastAsia="MS Mincho"/>
    </w:rPr>
  </w:style>
  <w:style w:type="paragraph" w:customStyle="1" w:styleId="Div">
    <w:name w:val="Div"/>
    <w:basedOn w:val="Normal"/>
    <w:rsid w:val="0081377C"/>
    <w:pPr>
      <w:shd w:val="solid" w:color="FFFFFF" w:fill="auto"/>
    </w:pPr>
    <w:rPr>
      <w:rFonts w:ascii="Verdana" w:eastAsia="Verdana" w:hAnsi="Verdana" w:cs="Verdana"/>
      <w:color w:val="000000"/>
      <w:sz w:val="20"/>
      <w:shd w:val="solid" w:color="FFFFFF" w:fill="auto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831FC0"/>
    <w:rPr>
      <w:color w:val="954F72"/>
      <w:u w:val="single"/>
    </w:rPr>
  </w:style>
  <w:style w:type="paragraph" w:customStyle="1" w:styleId="xl65">
    <w:name w:val="xl65"/>
    <w:basedOn w:val="Normal"/>
    <w:rsid w:val="00831FC0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831FC0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831FC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831FC0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Normal"/>
    <w:rsid w:val="00831FC0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0">
    <w:name w:val="xl70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3">
    <w:name w:val="xl73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factsbold">
    <w:name w:val="factsbold"/>
    <w:basedOn w:val="DefaultParagraphFont"/>
    <w:rsid w:val="00AF3F4A"/>
  </w:style>
  <w:style w:type="character" w:customStyle="1" w:styleId="plbrokeren">
    <w:name w:val="plbrokeren"/>
    <w:basedOn w:val="DefaultParagraphFont"/>
    <w:rsid w:val="00AF3F4A"/>
  </w:style>
  <w:style w:type="character" w:styleId="CommentReference">
    <w:name w:val="annotation reference"/>
    <w:basedOn w:val="DefaultParagraphFont"/>
    <w:uiPriority w:val="99"/>
    <w:semiHidden/>
    <w:unhideWhenUsed/>
    <w:rsid w:val="00C15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736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736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D91F18"/>
  </w:style>
  <w:style w:type="character" w:customStyle="1" w:styleId="UnresolvedMention1">
    <w:name w:val="Unresolved Mention1"/>
    <w:basedOn w:val="DefaultParagraphFont"/>
    <w:uiPriority w:val="99"/>
    <w:rsid w:val="006E0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C1A799-36F3-42C3-B71B-3C6F94D0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 Huseynli</dc:creator>
  <cp:keywords/>
  <dc:description/>
  <cp:lastModifiedBy>George</cp:lastModifiedBy>
  <cp:revision>14</cp:revision>
  <cp:lastPrinted>2022-03-11T10:46:00Z</cp:lastPrinted>
  <dcterms:created xsi:type="dcterms:W3CDTF">2025-06-23T08:56:00Z</dcterms:created>
  <dcterms:modified xsi:type="dcterms:W3CDTF">2026-05-18T10:10:00Z</dcterms:modified>
</cp:coreProperties>
</file>