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1308" w14:textId="77777777" w:rsidR="00B84054" w:rsidRDefault="00B84054" w:rsidP="00B84054">
      <w:pPr>
        <w:spacing w:before="40" w:after="120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8367B6">
        <w:rPr>
          <w:rFonts w:ascii="Sylfaen" w:hAnsi="Sylfaen"/>
          <w:b/>
          <w:bCs/>
          <w:sz w:val="22"/>
          <w:szCs w:val="22"/>
          <w:lang w:val="ka-GE"/>
        </w:rPr>
        <w:t>ტენდერის განცხადება</w:t>
      </w:r>
    </w:p>
    <w:p w14:paraId="26392694" w14:textId="77777777" w:rsidR="00B751FD" w:rsidRPr="008367B6" w:rsidRDefault="00B751FD" w:rsidP="00B84054">
      <w:pPr>
        <w:spacing w:before="40" w:after="120"/>
        <w:jc w:val="center"/>
        <w:rPr>
          <w:rFonts w:ascii="Sylfaen" w:hAnsi="Sylfaen"/>
          <w:sz w:val="22"/>
          <w:szCs w:val="22"/>
          <w:lang w:val="ka-GE"/>
        </w:rPr>
      </w:pPr>
    </w:p>
    <w:p w14:paraId="18C0E0DE" w14:textId="20E1D8BB" w:rsidR="00B84054" w:rsidRPr="00B751FD" w:rsidRDefault="00B84054" w:rsidP="00B84054">
      <w:pPr>
        <w:spacing w:before="4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 xml:space="preserve">კომპანიის დასახელება: </w:t>
      </w:r>
      <w:r w:rsidRPr="00B751FD">
        <w:rPr>
          <w:rFonts w:ascii="Sylfaen" w:hAnsi="Sylfaen"/>
          <w:sz w:val="20"/>
          <w:szCs w:val="20"/>
          <w:lang w:val="ka-GE"/>
        </w:rPr>
        <w:t>შპს ბიზნესისა და ტექნოლოგიების უნივერსიტეტი</w:t>
      </w:r>
    </w:p>
    <w:p w14:paraId="3A7F58A6" w14:textId="460CC66C" w:rsidR="00B84054" w:rsidRPr="00B751FD" w:rsidRDefault="00B84054" w:rsidP="00B84054">
      <w:pPr>
        <w:spacing w:before="4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 xml:space="preserve">ტენდერის ნომერი: </w:t>
      </w:r>
      <w:r w:rsidRPr="00B751FD">
        <w:rPr>
          <w:rFonts w:ascii="Sylfaen" w:hAnsi="Sylfaen"/>
          <w:sz w:val="20"/>
          <w:szCs w:val="20"/>
          <w:lang w:val="ka-GE"/>
        </w:rPr>
        <w:t>N3-26</w:t>
      </w:r>
    </w:p>
    <w:p w14:paraId="4278B464" w14:textId="378C9037" w:rsidR="00B84054" w:rsidRPr="00B751FD" w:rsidRDefault="00B84054" w:rsidP="00B84054">
      <w:pPr>
        <w:spacing w:before="40" w:after="12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 xml:space="preserve">თარიღი: </w:t>
      </w:r>
      <w:r w:rsidR="00561037" w:rsidRPr="00B751FD">
        <w:rPr>
          <w:rFonts w:ascii="Sylfaen" w:hAnsi="Sylfaen"/>
          <w:sz w:val="20"/>
          <w:szCs w:val="20"/>
          <w:lang w:val="ka-GE"/>
        </w:rPr>
        <w:t>2</w:t>
      </w:r>
      <w:r w:rsidR="00B751FD">
        <w:rPr>
          <w:rFonts w:ascii="Sylfaen" w:hAnsi="Sylfaen"/>
          <w:sz w:val="20"/>
          <w:szCs w:val="20"/>
          <w:lang w:val="ka-GE"/>
        </w:rPr>
        <w:t>2</w:t>
      </w:r>
      <w:r w:rsidRPr="00B751FD">
        <w:rPr>
          <w:rFonts w:ascii="Sylfaen" w:hAnsi="Sylfaen"/>
          <w:sz w:val="20"/>
          <w:szCs w:val="20"/>
          <w:lang w:val="ka-GE"/>
        </w:rPr>
        <w:t xml:space="preserve"> მაისი, 2026</w:t>
      </w:r>
    </w:p>
    <w:p w14:paraId="2BAD433C" w14:textId="762C892F" w:rsidR="00B84054" w:rsidRPr="00B751FD" w:rsidRDefault="00B84054" w:rsidP="00B751FD">
      <w:pPr>
        <w:pStyle w:val="ListParagraph"/>
        <w:numPr>
          <w:ilvl w:val="0"/>
          <w:numId w:val="1"/>
        </w:numPr>
        <w:spacing w:before="40" w:after="40"/>
        <w:ind w:left="270" w:hanging="27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 xml:space="preserve">ტენდერის საგანი: </w:t>
      </w:r>
    </w:p>
    <w:p w14:paraId="343498CE" w14:textId="1BAF2EA8" w:rsidR="00B751FD" w:rsidRDefault="00B751FD" w:rsidP="00B751FD">
      <w:pPr>
        <w:spacing w:before="40" w:after="4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ბიზნესისა და ტექნოლოგიების უნივერსიტეტის </w:t>
      </w:r>
      <w:r w:rsidRPr="00B751FD">
        <w:rPr>
          <w:rFonts w:ascii="Sylfaen" w:hAnsi="Sylfaen"/>
          <w:sz w:val="20"/>
          <w:szCs w:val="20"/>
          <w:lang w:val="ka-GE"/>
        </w:rPr>
        <w:t>20</w:t>
      </w:r>
      <w:r>
        <w:rPr>
          <w:rFonts w:ascii="Sylfaen" w:hAnsi="Sylfaen"/>
          <w:sz w:val="20"/>
          <w:szCs w:val="20"/>
          <w:lang w:val="ka-GE"/>
        </w:rPr>
        <w:t>25</w:t>
      </w:r>
      <w:r w:rsidRPr="00B751FD">
        <w:rPr>
          <w:rFonts w:ascii="Sylfaen" w:hAnsi="Sylfaen"/>
          <w:sz w:val="20"/>
          <w:szCs w:val="20"/>
          <w:lang w:val="ka-GE"/>
        </w:rPr>
        <w:t xml:space="preserve"> წლის ფინანსური ანგარიშგების აუდიტი</w:t>
      </w:r>
      <w:r>
        <w:rPr>
          <w:rFonts w:ascii="Sylfaen" w:hAnsi="Sylfaen"/>
          <w:sz w:val="20"/>
          <w:szCs w:val="20"/>
          <w:lang w:val="ka-GE"/>
        </w:rPr>
        <w:t xml:space="preserve"> (მე-2 კატეგორიის საწარმოებისთვის)</w:t>
      </w:r>
      <w:r w:rsidR="007316B8">
        <w:rPr>
          <w:rFonts w:ascii="Sylfaen" w:hAnsi="Sylfaen"/>
          <w:sz w:val="20"/>
          <w:szCs w:val="20"/>
          <w:lang w:val="ka-GE"/>
        </w:rPr>
        <w:t>, რომელიც მოიცავს ორგანიზაციის ტრანზაქციების</w:t>
      </w:r>
      <w:r w:rsidR="00142A1E">
        <w:rPr>
          <w:rFonts w:ascii="Sylfaen" w:hAnsi="Sylfaen"/>
          <w:sz w:val="20"/>
          <w:szCs w:val="20"/>
          <w:lang w:val="ka-GE"/>
        </w:rPr>
        <w:t>, საფინანსო დოკუმენტაციისა</w:t>
      </w:r>
      <w:r w:rsidR="007316B8">
        <w:rPr>
          <w:rFonts w:ascii="Sylfaen" w:hAnsi="Sylfaen"/>
          <w:sz w:val="20"/>
          <w:szCs w:val="20"/>
          <w:lang w:val="ka-GE"/>
        </w:rPr>
        <w:t xml:space="preserve"> და </w:t>
      </w:r>
      <w:r w:rsidR="00142A1E">
        <w:rPr>
          <w:rFonts w:ascii="Sylfaen" w:hAnsi="Sylfaen"/>
          <w:sz w:val="20"/>
          <w:szCs w:val="20"/>
          <w:lang w:val="ka-GE"/>
        </w:rPr>
        <w:t xml:space="preserve">სხვა </w:t>
      </w:r>
      <w:r w:rsidR="007316B8">
        <w:rPr>
          <w:rFonts w:ascii="Sylfaen" w:hAnsi="Sylfaen"/>
          <w:sz w:val="20"/>
          <w:szCs w:val="20"/>
          <w:lang w:val="ka-GE"/>
        </w:rPr>
        <w:t>საბუღალტრო მონაცემების სრულ შემოწმებას</w:t>
      </w:r>
      <w:r w:rsidR="00142A1E">
        <w:rPr>
          <w:rFonts w:ascii="Sylfaen" w:hAnsi="Sylfaen"/>
          <w:sz w:val="20"/>
          <w:szCs w:val="20"/>
          <w:lang w:val="ka-GE"/>
        </w:rPr>
        <w:t xml:space="preserve">, ანალიზსა </w:t>
      </w:r>
      <w:r w:rsidR="007316B8">
        <w:rPr>
          <w:rFonts w:ascii="Sylfaen" w:hAnsi="Sylfaen"/>
          <w:sz w:val="20"/>
          <w:szCs w:val="20"/>
          <w:lang w:val="ka-GE"/>
        </w:rPr>
        <w:t>და შესაბამისი წერილობითი დასკვნის მომზადებას.</w:t>
      </w:r>
    </w:p>
    <w:p w14:paraId="05AB41E8" w14:textId="042E068D" w:rsidR="007316B8" w:rsidRPr="00142A1E" w:rsidRDefault="007316B8" w:rsidP="00142A1E">
      <w:pPr>
        <w:spacing w:before="40" w:after="40"/>
        <w:jc w:val="both"/>
        <w:rPr>
          <w:rFonts w:ascii="Sylfaen" w:hAnsi="Sylfaen"/>
          <w:sz w:val="20"/>
          <w:szCs w:val="20"/>
          <w:lang w:val="ka-GE"/>
        </w:rPr>
      </w:pPr>
      <w:r w:rsidRPr="00142A1E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142A1E">
        <w:rPr>
          <w:rFonts w:ascii="Sylfaen" w:hAnsi="Sylfaen"/>
          <w:sz w:val="20"/>
          <w:szCs w:val="20"/>
          <w:lang w:val="ka-GE"/>
        </w:rPr>
        <w:t xml:space="preserve"> </w:t>
      </w:r>
      <w:r w:rsidRPr="00142A1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42A1E">
        <w:rPr>
          <w:rFonts w:ascii="Sylfaen" w:hAnsi="Sylfaen"/>
          <w:sz w:val="20"/>
          <w:szCs w:val="20"/>
          <w:lang w:val="ka-GE"/>
        </w:rPr>
        <w:t xml:space="preserve"> </w:t>
      </w:r>
      <w:r w:rsidRPr="00142A1E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142A1E">
        <w:rPr>
          <w:rFonts w:ascii="Sylfaen" w:hAnsi="Sylfaen"/>
          <w:sz w:val="20"/>
          <w:szCs w:val="20"/>
          <w:lang w:val="ka-GE"/>
        </w:rPr>
        <w:t xml:space="preserve"> </w:t>
      </w:r>
      <w:r w:rsidRPr="00142A1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142A1E">
        <w:rPr>
          <w:rFonts w:ascii="Sylfaen" w:hAnsi="Sylfaen"/>
          <w:sz w:val="20"/>
          <w:szCs w:val="20"/>
          <w:lang w:val="ka-GE"/>
        </w:rPr>
        <w:t>:</w:t>
      </w:r>
    </w:p>
    <w:p w14:paraId="60D6F6F8" w14:textId="3905A3E6" w:rsidR="00B751FD" w:rsidRPr="00B410AE" w:rsidRDefault="00B751FD" w:rsidP="007316B8">
      <w:pPr>
        <w:pStyle w:val="ListParagraph"/>
        <w:numPr>
          <w:ilvl w:val="0"/>
          <w:numId w:val="2"/>
        </w:numPr>
        <w:spacing w:before="40" w:after="4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B410AE">
        <w:rPr>
          <w:rFonts w:ascii="Sylfaen" w:hAnsi="Sylfaen"/>
          <w:sz w:val="20"/>
          <w:szCs w:val="20"/>
          <w:lang w:val="ka-GE"/>
        </w:rPr>
        <w:t>მთლიანი ბრუნვა: 1</w:t>
      </w:r>
      <w:r w:rsidR="00B410AE" w:rsidRPr="00B410AE">
        <w:rPr>
          <w:rFonts w:ascii="Sylfaen" w:hAnsi="Sylfaen"/>
          <w:sz w:val="20"/>
          <w:szCs w:val="20"/>
          <w:lang w:val="ka-GE"/>
        </w:rPr>
        <w:t>3</w:t>
      </w:r>
      <w:r w:rsidRPr="00B410AE">
        <w:rPr>
          <w:rFonts w:ascii="Sylfaen" w:hAnsi="Sylfaen"/>
          <w:sz w:val="20"/>
          <w:szCs w:val="20"/>
          <w:lang w:val="ka-GE"/>
        </w:rPr>
        <w:t>,000,000 ლარამდე.</w:t>
      </w:r>
    </w:p>
    <w:p w14:paraId="2F74FC86" w14:textId="7040122A" w:rsidR="00B751FD" w:rsidRPr="007316B8" w:rsidRDefault="00B751FD" w:rsidP="007316B8">
      <w:pPr>
        <w:pStyle w:val="ListParagraph"/>
        <w:numPr>
          <w:ilvl w:val="0"/>
          <w:numId w:val="2"/>
        </w:numPr>
        <w:spacing w:before="40" w:after="40"/>
        <w:ind w:left="270" w:hanging="180"/>
        <w:jc w:val="both"/>
        <w:rPr>
          <w:rFonts w:ascii="Sylfaen" w:hAnsi="Sylfaen"/>
          <w:sz w:val="20"/>
          <w:szCs w:val="20"/>
          <w:lang w:val="ka-GE"/>
        </w:rPr>
      </w:pPr>
      <w:r w:rsidRPr="007316B8">
        <w:rPr>
          <w:rFonts w:ascii="Sylfaen" w:hAnsi="Sylfaen"/>
          <w:sz w:val="20"/>
          <w:szCs w:val="20"/>
          <w:lang w:val="ka-GE"/>
        </w:rPr>
        <w:t xml:space="preserve">სტუდენტების რაოდენობა: </w:t>
      </w:r>
      <w:r w:rsidR="00B410AE">
        <w:rPr>
          <w:rFonts w:ascii="Sylfaen" w:hAnsi="Sylfaen"/>
          <w:sz w:val="20"/>
          <w:szCs w:val="20"/>
          <w:lang w:val="ka-GE"/>
        </w:rPr>
        <w:t>6</w:t>
      </w:r>
      <w:r w:rsidRPr="007316B8">
        <w:rPr>
          <w:rFonts w:ascii="Sylfaen" w:hAnsi="Sylfaen"/>
          <w:sz w:val="20"/>
          <w:szCs w:val="20"/>
          <w:lang w:val="ka-GE"/>
        </w:rPr>
        <w:t>000</w:t>
      </w:r>
      <w:r w:rsidR="00B410AE">
        <w:rPr>
          <w:rFonts w:ascii="Sylfaen" w:hAnsi="Sylfaen"/>
          <w:sz w:val="20"/>
          <w:szCs w:val="20"/>
          <w:lang w:val="ka-GE"/>
        </w:rPr>
        <w:t xml:space="preserve">-მდე </w:t>
      </w:r>
      <w:r w:rsidRPr="007316B8">
        <w:rPr>
          <w:rFonts w:ascii="Sylfaen" w:hAnsi="Sylfaen"/>
          <w:sz w:val="20"/>
          <w:szCs w:val="20"/>
          <w:lang w:val="ka-GE"/>
        </w:rPr>
        <w:t xml:space="preserve"> სტუდენტი</w:t>
      </w:r>
      <w:r w:rsidR="007316B8" w:rsidRPr="007316B8">
        <w:rPr>
          <w:rFonts w:ascii="Sylfaen" w:hAnsi="Sylfaen"/>
          <w:sz w:val="20"/>
          <w:szCs w:val="20"/>
          <w:lang w:val="ka-GE"/>
        </w:rPr>
        <w:t>.</w:t>
      </w:r>
    </w:p>
    <w:p w14:paraId="67A4619D" w14:textId="77777777" w:rsidR="00B751FD" w:rsidRPr="00B751FD" w:rsidRDefault="00B751FD" w:rsidP="00B751FD">
      <w:pPr>
        <w:spacing w:before="40" w:after="40"/>
        <w:rPr>
          <w:rFonts w:ascii="Sylfaen" w:hAnsi="Sylfaen"/>
          <w:sz w:val="20"/>
          <w:szCs w:val="20"/>
          <w:lang w:val="ka-GE"/>
        </w:rPr>
      </w:pPr>
    </w:p>
    <w:p w14:paraId="61260467" w14:textId="77777777" w:rsidR="00B84054" w:rsidRPr="00B751FD" w:rsidRDefault="00B84054" w:rsidP="00B84054">
      <w:pPr>
        <w:spacing w:before="4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>2. ტენდერის პირობები:</w:t>
      </w:r>
    </w:p>
    <w:tbl>
      <w:tblPr>
        <w:tblW w:w="9355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B84054" w:rsidRPr="00B751FD" w14:paraId="3002027E" w14:textId="77777777" w:rsidTr="00DB1D65">
        <w:trPr>
          <w:trHeight w:val="327"/>
        </w:trPr>
        <w:tc>
          <w:tcPr>
            <w:tcW w:w="35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3DEFA" w14:textId="77777777" w:rsidR="00B84054" w:rsidRPr="00B751FD" w:rsidRDefault="00B84054" w:rsidP="00DB1D65">
            <w:pPr>
              <w:spacing w:before="40" w:after="4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751F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პარამეტრი</w:t>
            </w:r>
          </w:p>
        </w:tc>
        <w:tc>
          <w:tcPr>
            <w:tcW w:w="58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DE475" w14:textId="77777777" w:rsidR="00B84054" w:rsidRPr="00B751FD" w:rsidRDefault="00B84054" w:rsidP="00DB1D65">
            <w:pPr>
              <w:spacing w:before="40" w:after="4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751FD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მონაცემები</w:t>
            </w:r>
          </w:p>
        </w:tc>
      </w:tr>
      <w:tr w:rsidR="00B84054" w:rsidRPr="00B751FD" w14:paraId="02F76779" w14:textId="77777777" w:rsidTr="00DB1D65">
        <w:tc>
          <w:tcPr>
            <w:tcW w:w="35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67922" w14:textId="77777777" w:rsidR="00B84054" w:rsidRPr="00B751FD" w:rsidRDefault="00B84054" w:rsidP="00B751FD">
            <w:pPr>
              <w:spacing w:before="40" w:after="4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51FD">
              <w:rPr>
                <w:rFonts w:ascii="Sylfaen" w:hAnsi="Sylfaen"/>
                <w:sz w:val="20"/>
                <w:szCs w:val="20"/>
                <w:lang w:val="ka-GE"/>
              </w:rPr>
              <w:t>წინადადებების მიღების ბოლო ვადა</w:t>
            </w:r>
          </w:p>
        </w:tc>
        <w:tc>
          <w:tcPr>
            <w:tcW w:w="58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20144" w14:textId="79DBDE00" w:rsidR="00B84054" w:rsidRPr="00B751FD" w:rsidRDefault="00B84054" w:rsidP="00DB1D65">
            <w:pPr>
              <w:spacing w:before="40" w:after="40"/>
              <w:rPr>
                <w:rFonts w:ascii="Sylfaen" w:hAnsi="Sylfaen"/>
                <w:sz w:val="20"/>
                <w:szCs w:val="20"/>
                <w:lang w:val="ka-GE"/>
              </w:rPr>
            </w:pPr>
            <w:r w:rsidRPr="00B751FD">
              <w:rPr>
                <w:rFonts w:ascii="Sylfaen" w:hAnsi="Sylfaen"/>
                <w:sz w:val="20"/>
                <w:szCs w:val="20"/>
                <w:lang w:val="ka-GE"/>
              </w:rPr>
              <w:t xml:space="preserve">1 ივნისი, 2026 (18:00). </w:t>
            </w:r>
          </w:p>
        </w:tc>
      </w:tr>
      <w:tr w:rsidR="00B84054" w:rsidRPr="00B751FD" w14:paraId="062BA01E" w14:textId="77777777" w:rsidTr="00DB1D65">
        <w:tc>
          <w:tcPr>
            <w:tcW w:w="35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9314C" w14:textId="77777777" w:rsidR="00B84054" w:rsidRPr="00B751FD" w:rsidRDefault="00B84054" w:rsidP="00B751FD">
            <w:pPr>
              <w:spacing w:before="40" w:after="4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751FD">
              <w:rPr>
                <w:rFonts w:ascii="Sylfaen" w:hAnsi="Sylfaen"/>
                <w:sz w:val="20"/>
                <w:szCs w:val="20"/>
                <w:lang w:val="ka-GE"/>
              </w:rPr>
              <w:t>წინადადებების გახსნის თარიღი</w:t>
            </w:r>
          </w:p>
        </w:tc>
        <w:tc>
          <w:tcPr>
            <w:tcW w:w="58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50E1F" w14:textId="0EAB0EB6" w:rsidR="00B84054" w:rsidRPr="00B751FD" w:rsidRDefault="00B84054" w:rsidP="00DB1D65">
            <w:pPr>
              <w:spacing w:before="40" w:after="40"/>
              <w:rPr>
                <w:rFonts w:ascii="Sylfaen" w:hAnsi="Sylfaen"/>
                <w:sz w:val="20"/>
                <w:szCs w:val="20"/>
                <w:lang w:val="ka-GE"/>
              </w:rPr>
            </w:pPr>
            <w:r w:rsidRPr="00B751FD">
              <w:rPr>
                <w:rFonts w:ascii="Sylfaen" w:hAnsi="Sylfaen"/>
                <w:sz w:val="20"/>
                <w:szCs w:val="20"/>
                <w:lang w:val="ka-GE"/>
              </w:rPr>
              <w:t xml:space="preserve">2 ივნისი, 2026 </w:t>
            </w:r>
          </w:p>
        </w:tc>
      </w:tr>
      <w:tr w:rsidR="00B84054" w:rsidRPr="00B751FD" w14:paraId="02C382EB" w14:textId="77777777" w:rsidTr="00DB1D65">
        <w:tc>
          <w:tcPr>
            <w:tcW w:w="35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A651B" w14:textId="2BE0A15B" w:rsidR="00B84054" w:rsidRPr="00B751FD" w:rsidRDefault="00B84054" w:rsidP="00B751FD">
            <w:pPr>
              <w:spacing w:before="40" w:after="4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59E37" w14:textId="6505D59C" w:rsidR="00B84054" w:rsidRPr="00B751FD" w:rsidRDefault="00B84054" w:rsidP="00DB1D65">
            <w:pPr>
              <w:spacing w:before="40" w:after="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84054" w:rsidRPr="00B751FD" w14:paraId="78EC8F61" w14:textId="77777777" w:rsidTr="00DB1D65">
        <w:tc>
          <w:tcPr>
            <w:tcW w:w="35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22A3E" w14:textId="5026986E" w:rsidR="00B84054" w:rsidRPr="00B751FD" w:rsidRDefault="00B84054" w:rsidP="00B751FD">
            <w:pPr>
              <w:spacing w:before="40" w:after="4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1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B6133" w14:textId="7D480CF9" w:rsidR="00B84054" w:rsidRPr="00B751FD" w:rsidRDefault="00B84054" w:rsidP="00DB1D65">
            <w:pPr>
              <w:spacing w:before="40" w:after="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264582BD" w14:textId="77777777" w:rsidR="00B84054" w:rsidRPr="00B751FD" w:rsidRDefault="00B84054" w:rsidP="00B84054">
      <w:pPr>
        <w:spacing w:before="4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>3. საჭირო დოკუმენტაცია</w:t>
      </w:r>
    </w:p>
    <w:p w14:paraId="53B541EF" w14:textId="28E6B704" w:rsidR="00B84054" w:rsidRPr="00B751FD" w:rsidRDefault="00B84054" w:rsidP="00B84054">
      <w:pPr>
        <w:spacing w:before="40" w:after="40"/>
        <w:ind w:left="567" w:hanging="283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□</w:t>
      </w:r>
      <w:r w:rsidRPr="00B751FD">
        <w:rPr>
          <w:rFonts w:ascii="Sylfaen" w:hAnsi="Sylfaen"/>
          <w:sz w:val="20"/>
          <w:szCs w:val="20"/>
          <w:lang w:val="ka-GE"/>
        </w:rPr>
        <w:tab/>
      </w:r>
      <w:r w:rsidR="00142A1E">
        <w:rPr>
          <w:rFonts w:ascii="Sylfaen" w:hAnsi="Sylfaen"/>
          <w:sz w:val="20"/>
          <w:szCs w:val="20"/>
          <w:lang w:val="ka-GE"/>
        </w:rPr>
        <w:t xml:space="preserve">ორგანიზაციის </w:t>
      </w:r>
      <w:r w:rsidRPr="00B751FD">
        <w:rPr>
          <w:rFonts w:ascii="Sylfaen" w:hAnsi="Sylfaen"/>
          <w:sz w:val="20"/>
          <w:szCs w:val="20"/>
          <w:lang w:val="ka-GE"/>
        </w:rPr>
        <w:t>რეგისტრაციის მოწმობა</w:t>
      </w:r>
      <w:r w:rsidR="00142A1E">
        <w:rPr>
          <w:rFonts w:ascii="Sylfaen" w:hAnsi="Sylfaen"/>
          <w:sz w:val="20"/>
          <w:szCs w:val="20"/>
          <w:lang w:val="ka-GE"/>
        </w:rPr>
        <w:t>;</w:t>
      </w:r>
    </w:p>
    <w:p w14:paraId="6BAF4D48" w14:textId="3607CFDF" w:rsidR="00B84054" w:rsidRPr="00B751FD" w:rsidRDefault="00B84054" w:rsidP="00B84054">
      <w:pPr>
        <w:spacing w:before="40" w:after="40"/>
        <w:ind w:left="567" w:hanging="283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□</w:t>
      </w:r>
      <w:r w:rsidRPr="00B751FD">
        <w:rPr>
          <w:rFonts w:ascii="Sylfaen" w:hAnsi="Sylfaen"/>
          <w:sz w:val="20"/>
          <w:szCs w:val="20"/>
          <w:lang w:val="ka-GE"/>
        </w:rPr>
        <w:tab/>
        <w:t>საფინანსო მდგომარეობის დამადასტურებელი დოკუმენტები</w:t>
      </w:r>
      <w:r w:rsidR="00142A1E">
        <w:rPr>
          <w:rFonts w:ascii="Sylfaen" w:hAnsi="Sylfaen"/>
          <w:sz w:val="20"/>
          <w:szCs w:val="20"/>
          <w:lang w:val="ka-GE"/>
        </w:rPr>
        <w:t>;</w:t>
      </w:r>
    </w:p>
    <w:p w14:paraId="3F34ACBB" w14:textId="64BE796C" w:rsidR="00B84054" w:rsidRPr="00B751FD" w:rsidRDefault="00B84054" w:rsidP="00B84054">
      <w:pPr>
        <w:spacing w:before="40" w:after="40"/>
        <w:ind w:left="567" w:hanging="283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□</w:t>
      </w:r>
      <w:r w:rsidRPr="00B751FD">
        <w:rPr>
          <w:rFonts w:ascii="Sylfaen" w:hAnsi="Sylfaen"/>
          <w:sz w:val="20"/>
          <w:szCs w:val="20"/>
          <w:lang w:val="ka-GE"/>
        </w:rPr>
        <w:tab/>
        <w:t>ტექნიკური წინადადება</w:t>
      </w:r>
      <w:r w:rsidR="00142A1E">
        <w:rPr>
          <w:rFonts w:ascii="Sylfaen" w:hAnsi="Sylfaen"/>
          <w:sz w:val="20"/>
          <w:szCs w:val="20"/>
          <w:lang w:val="ka-GE"/>
        </w:rPr>
        <w:t>;</w:t>
      </w:r>
    </w:p>
    <w:p w14:paraId="62D35939" w14:textId="7A451526" w:rsidR="00B84054" w:rsidRPr="00B751FD" w:rsidRDefault="00B84054" w:rsidP="00B84054">
      <w:pPr>
        <w:spacing w:before="40" w:after="40"/>
        <w:ind w:left="567" w:hanging="283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□</w:t>
      </w:r>
      <w:r w:rsidRPr="00B751FD">
        <w:rPr>
          <w:rFonts w:ascii="Sylfaen" w:hAnsi="Sylfaen"/>
          <w:sz w:val="20"/>
          <w:szCs w:val="20"/>
          <w:lang w:val="ka-GE"/>
        </w:rPr>
        <w:tab/>
        <w:t>ფასის წინადადება</w:t>
      </w:r>
      <w:r w:rsidR="00142A1E">
        <w:rPr>
          <w:rFonts w:ascii="Sylfaen" w:hAnsi="Sylfaen"/>
          <w:sz w:val="20"/>
          <w:szCs w:val="20"/>
          <w:lang w:val="ka-GE"/>
        </w:rPr>
        <w:t>;</w:t>
      </w:r>
    </w:p>
    <w:p w14:paraId="6112D0FF" w14:textId="77777777" w:rsidR="00B84054" w:rsidRPr="00B751FD" w:rsidRDefault="00B84054" w:rsidP="00B84054">
      <w:pPr>
        <w:spacing w:before="40" w:after="40"/>
        <w:ind w:left="567" w:hanging="283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□</w:t>
      </w:r>
      <w:r w:rsidRPr="00B751FD">
        <w:rPr>
          <w:rFonts w:ascii="Sylfaen" w:hAnsi="Sylfaen"/>
          <w:sz w:val="20"/>
          <w:szCs w:val="20"/>
          <w:lang w:val="ka-GE"/>
        </w:rPr>
        <w:tab/>
        <w:t>რეკომენდაციები/რეფერენსები</w:t>
      </w:r>
    </w:p>
    <w:p w14:paraId="29E8B90E" w14:textId="1BDCD203" w:rsidR="00B84054" w:rsidRPr="00B751FD" w:rsidRDefault="00B84054" w:rsidP="00B84054">
      <w:pPr>
        <w:spacing w:before="40" w:after="40"/>
        <w:ind w:left="567" w:hanging="283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□</w:t>
      </w:r>
      <w:r w:rsidRPr="00B751FD">
        <w:rPr>
          <w:rFonts w:ascii="Sylfaen" w:hAnsi="Sylfaen"/>
          <w:sz w:val="20"/>
          <w:szCs w:val="20"/>
          <w:lang w:val="ka-GE"/>
        </w:rPr>
        <w:tab/>
        <w:t>სხვა: __________________________________________</w:t>
      </w:r>
      <w:r w:rsidRPr="00B751FD">
        <w:rPr>
          <w:rFonts w:ascii="Sylfaen" w:hAnsi="Sylfaen"/>
          <w:sz w:val="20"/>
          <w:szCs w:val="20"/>
          <w:u w:val="single"/>
          <w:lang w:val="ka-GE"/>
        </w:rPr>
        <w:tab/>
      </w:r>
      <w:r w:rsidRPr="00B751FD">
        <w:rPr>
          <w:rFonts w:ascii="Sylfaen" w:hAnsi="Sylfaen"/>
          <w:sz w:val="20"/>
          <w:szCs w:val="20"/>
          <w:u w:val="single"/>
          <w:lang w:val="ka-GE"/>
        </w:rPr>
        <w:tab/>
      </w:r>
      <w:r w:rsidRPr="00B751FD">
        <w:rPr>
          <w:rFonts w:ascii="Sylfaen" w:hAnsi="Sylfaen"/>
          <w:sz w:val="20"/>
          <w:szCs w:val="20"/>
          <w:u w:val="single"/>
          <w:lang w:val="ka-GE"/>
        </w:rPr>
        <w:tab/>
      </w:r>
      <w:r w:rsidRPr="00B751FD">
        <w:rPr>
          <w:rFonts w:ascii="Sylfaen" w:hAnsi="Sylfaen"/>
          <w:sz w:val="20"/>
          <w:szCs w:val="20"/>
          <w:u w:val="single"/>
          <w:lang w:val="ka-GE"/>
        </w:rPr>
        <w:tab/>
      </w:r>
      <w:r w:rsidRPr="00B751FD">
        <w:rPr>
          <w:rFonts w:ascii="Sylfaen" w:hAnsi="Sylfaen"/>
          <w:sz w:val="20"/>
          <w:szCs w:val="20"/>
          <w:u w:val="single"/>
          <w:lang w:val="ka-GE"/>
        </w:rPr>
        <w:tab/>
      </w:r>
      <w:r w:rsidRPr="00B751FD">
        <w:rPr>
          <w:rFonts w:ascii="Sylfaen" w:hAnsi="Sylfaen"/>
          <w:sz w:val="20"/>
          <w:szCs w:val="20"/>
          <w:u w:val="single"/>
          <w:lang w:val="ka-GE"/>
        </w:rPr>
        <w:tab/>
      </w:r>
    </w:p>
    <w:p w14:paraId="60100F92" w14:textId="43E6519B" w:rsidR="00B84054" w:rsidRPr="00B751FD" w:rsidRDefault="00B84054" w:rsidP="00B84054">
      <w:pPr>
        <w:spacing w:before="12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 xml:space="preserve">4. საკონტაქტო ინფორმაცია: </w:t>
      </w:r>
    </w:p>
    <w:p w14:paraId="1B6C707E" w14:textId="01C52249" w:rsidR="00B84054" w:rsidRPr="00B751FD" w:rsidRDefault="00B84054" w:rsidP="00B84054">
      <w:pPr>
        <w:spacing w:before="120" w:after="12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b/>
          <w:bCs/>
          <w:sz w:val="20"/>
          <w:szCs w:val="20"/>
          <w:lang w:val="ka-GE"/>
        </w:rPr>
        <w:t xml:space="preserve">ელ.ფოსტა: </w:t>
      </w:r>
      <w:r w:rsidRPr="00B751FD">
        <w:rPr>
          <w:rFonts w:ascii="Sylfaen" w:hAnsi="Sylfaen"/>
          <w:sz w:val="20"/>
          <w:szCs w:val="20"/>
          <w:lang w:val="ka-GE"/>
        </w:rPr>
        <w:t>info@btu.edu.ge</w:t>
      </w:r>
    </w:p>
    <w:p w14:paraId="2A245955" w14:textId="77777777" w:rsidR="00B84054" w:rsidRPr="00B751FD" w:rsidRDefault="00B84054" w:rsidP="00B84054">
      <w:pPr>
        <w:spacing w:before="24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sz w:val="20"/>
          <w:szCs w:val="20"/>
          <w:lang w:val="ka-GE"/>
        </w:rPr>
        <w:t>___________________________</w:t>
      </w:r>
    </w:p>
    <w:p w14:paraId="2B1597C4" w14:textId="22C2E738" w:rsidR="006A4E85" w:rsidRPr="00142A1E" w:rsidRDefault="00B84054" w:rsidP="00142A1E">
      <w:pPr>
        <w:spacing w:before="40" w:after="40"/>
        <w:rPr>
          <w:rFonts w:ascii="Sylfaen" w:hAnsi="Sylfaen"/>
          <w:sz w:val="20"/>
          <w:szCs w:val="20"/>
          <w:lang w:val="ka-GE"/>
        </w:rPr>
      </w:pPr>
      <w:r w:rsidRPr="00B751FD">
        <w:rPr>
          <w:rFonts w:ascii="Sylfaen" w:hAnsi="Sylfaen"/>
          <w:i/>
          <w:iCs/>
          <w:sz w:val="20"/>
          <w:szCs w:val="20"/>
          <w:lang w:val="ka-GE"/>
        </w:rPr>
        <w:t>ხელმოწერა, ბეჭედი</w:t>
      </w:r>
    </w:p>
    <w:sectPr w:rsidR="006A4E85" w:rsidRPr="00142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D34D3"/>
    <w:multiLevelType w:val="hybridMultilevel"/>
    <w:tmpl w:val="6A1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15026"/>
    <w:multiLevelType w:val="hybridMultilevel"/>
    <w:tmpl w:val="10CE2852"/>
    <w:lvl w:ilvl="0" w:tplc="BB36B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5310">
    <w:abstractNumId w:val="1"/>
  </w:num>
  <w:num w:numId="2" w16cid:durableId="41205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0A"/>
    <w:rsid w:val="00142A1E"/>
    <w:rsid w:val="001C56D9"/>
    <w:rsid w:val="001D6DF8"/>
    <w:rsid w:val="00494C28"/>
    <w:rsid w:val="004B29D1"/>
    <w:rsid w:val="00561037"/>
    <w:rsid w:val="006224E5"/>
    <w:rsid w:val="006A4E85"/>
    <w:rsid w:val="006B270A"/>
    <w:rsid w:val="007316B8"/>
    <w:rsid w:val="008367B6"/>
    <w:rsid w:val="009364CF"/>
    <w:rsid w:val="009C0860"/>
    <w:rsid w:val="00A85911"/>
    <w:rsid w:val="00B410AE"/>
    <w:rsid w:val="00B751FD"/>
    <w:rsid w:val="00B77A4F"/>
    <w:rsid w:val="00B84054"/>
    <w:rsid w:val="00C132EF"/>
    <w:rsid w:val="00C82451"/>
    <w:rsid w:val="00D34A71"/>
    <w:rsid w:val="00D6293E"/>
    <w:rsid w:val="00D93A7F"/>
    <w:rsid w:val="00E41BC3"/>
    <w:rsid w:val="00F060E1"/>
    <w:rsid w:val="00F84311"/>
    <w:rsid w:val="00FA5623"/>
    <w:rsid w:val="00FE320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06D3"/>
  <w15:chartTrackingRefBased/>
  <w15:docId w15:val="{F2B4B86A-048F-423C-ACAD-AEA713AF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7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2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giorgi.tomaradze@yahoo.com</dc:creator>
  <cp:keywords/>
  <dc:description/>
  <cp:lastModifiedBy>Natia Mikanadze</cp:lastModifiedBy>
  <cp:revision>21</cp:revision>
  <dcterms:created xsi:type="dcterms:W3CDTF">2026-05-19T12:16:00Z</dcterms:created>
  <dcterms:modified xsi:type="dcterms:W3CDTF">2026-05-22T10:37:00Z</dcterms:modified>
</cp:coreProperties>
</file>