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="-635" w:tblpY="410"/>
        <w:tblW w:w="13855" w:type="dxa"/>
        <w:tblLayout w:type="fixed"/>
        <w:tblLook w:val="04A0" w:firstRow="1" w:lastRow="0" w:firstColumn="1" w:lastColumn="0" w:noHBand="0" w:noVBand="1"/>
      </w:tblPr>
      <w:tblGrid>
        <w:gridCol w:w="2335"/>
        <w:gridCol w:w="2970"/>
        <w:gridCol w:w="8550"/>
      </w:tblGrid>
      <w:tr w:rsidR="00265E17" w:rsidRPr="00AC4F2C" w14:paraId="08239656" w14:textId="77777777" w:rsidTr="00C14F58">
        <w:trPr>
          <w:trHeight w:val="10794"/>
        </w:trPr>
        <w:tc>
          <w:tcPr>
            <w:tcW w:w="2335" w:type="dxa"/>
          </w:tcPr>
          <w:p w14:paraId="03F243A7" w14:textId="73C1F9EB" w:rsidR="00265E17" w:rsidRDefault="00C14F58" w:rsidP="00F75498">
            <w:pPr>
              <w:jc w:val="center"/>
              <w:rPr>
                <w:rFonts w:ascii="Sylfaen" w:hAnsi="Sylfaen"/>
                <w:b/>
                <w:bCs/>
                <w:noProof/>
                <w:lang w:val="ka-GE"/>
              </w:rPr>
            </w:pPr>
            <w:r>
              <w:rPr>
                <w:rFonts w:ascii="Sylfaen" w:hAnsi="Sylfaen"/>
                <w:b/>
                <w:bCs/>
                <w:noProof/>
                <w:lang w:val="ka-GE"/>
              </w:rPr>
              <w:t xml:space="preserve">შენობა საჭიროებს გარემონტებას; </w:t>
            </w:r>
          </w:p>
        </w:tc>
        <w:tc>
          <w:tcPr>
            <w:tcW w:w="2970" w:type="dxa"/>
          </w:tcPr>
          <w:p w14:paraId="001A2262" w14:textId="16B06034" w:rsidR="00B124D2" w:rsidRPr="00E31D6A" w:rsidRDefault="00C14F58" w:rsidP="00FB6E23">
            <w:pPr>
              <w:rPr>
                <w:rFonts w:ascii="Sylfaen" w:hAnsi="Sylfaen"/>
                <w:noProof/>
              </w:rPr>
            </w:pPr>
            <w:r>
              <w:rPr>
                <w:rFonts w:ascii="Sylfaen" w:hAnsi="Sylfaen"/>
                <w:noProof/>
                <w:lang w:val="ka-GE"/>
              </w:rPr>
              <w:t xml:space="preserve">რეკომენდებულია მოხდეს </w:t>
            </w:r>
            <w:r w:rsidR="00681638" w:rsidRPr="00681638">
              <w:rPr>
                <w:rFonts w:ascii="Sylfaen" w:hAnsi="Sylfaen"/>
                <w:noProof/>
                <w:lang w:val="ka-GE"/>
              </w:rPr>
              <w:t>შემკრებ კამერაში ჭერის</w:t>
            </w:r>
            <w:r>
              <w:rPr>
                <w:rFonts w:ascii="Sylfaen" w:hAnsi="Sylfaen"/>
                <w:noProof/>
                <w:lang w:val="ka-GE"/>
              </w:rPr>
              <w:t xml:space="preserve">, კედლების და </w:t>
            </w:r>
            <w:r w:rsidR="00681638" w:rsidRPr="00681638">
              <w:rPr>
                <w:rFonts w:ascii="Sylfaen" w:hAnsi="Sylfaen"/>
                <w:noProof/>
                <w:lang w:val="ka-GE"/>
              </w:rPr>
              <w:t xml:space="preserve"> კაპიტალური შეკეთება </w:t>
            </w:r>
          </w:p>
        </w:tc>
        <w:tc>
          <w:tcPr>
            <w:tcW w:w="8550" w:type="dxa"/>
          </w:tcPr>
          <w:p w14:paraId="3FD276C7" w14:textId="4674AD53" w:rsidR="00265E17" w:rsidRDefault="00C14F58" w:rsidP="00F75498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0E09E3E" wp14:editId="13997148">
                  <wp:simplePos x="0" y="0"/>
                  <wp:positionH relativeFrom="margin">
                    <wp:posOffset>684530</wp:posOffset>
                  </wp:positionH>
                  <wp:positionV relativeFrom="margin">
                    <wp:posOffset>2927985</wp:posOffset>
                  </wp:positionV>
                  <wp:extent cx="2197100" cy="2927985"/>
                  <wp:effectExtent l="0" t="0" r="0" b="5715"/>
                  <wp:wrapSquare wrapText="bothSides"/>
                  <wp:docPr id="55536704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367046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97100" cy="292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6F1C8EC" wp14:editId="0B7F9344">
                  <wp:simplePos x="0" y="0"/>
                  <wp:positionH relativeFrom="margin">
                    <wp:posOffset>2993390</wp:posOffset>
                  </wp:positionH>
                  <wp:positionV relativeFrom="margin">
                    <wp:posOffset>57785</wp:posOffset>
                  </wp:positionV>
                  <wp:extent cx="2298700" cy="3065145"/>
                  <wp:effectExtent l="0" t="0" r="6350" b="1905"/>
                  <wp:wrapSquare wrapText="bothSides"/>
                  <wp:docPr id="1452409479" name="Picture 2" descr="A close-up of a build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409479" name="Picture 2" descr="A close-up of a building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298700" cy="306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1219B8" wp14:editId="7A5E43DC">
                  <wp:simplePos x="0" y="0"/>
                  <wp:positionH relativeFrom="margin">
                    <wp:posOffset>-1270</wp:posOffset>
                  </wp:positionH>
                  <wp:positionV relativeFrom="margin">
                    <wp:posOffset>57785</wp:posOffset>
                  </wp:positionV>
                  <wp:extent cx="2298700" cy="3065145"/>
                  <wp:effectExtent l="0" t="0" r="6350" b="1905"/>
                  <wp:wrapSquare wrapText="bothSides"/>
                  <wp:docPr id="1003487985" name="Picture 1" descr="A white cat in a roo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487985" name="Picture 1" descr="A white cat in a room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298700" cy="306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65E17" w:rsidRPr="00AC4F2C" w14:paraId="57CCE68F" w14:textId="77777777" w:rsidTr="00C14F58">
        <w:tc>
          <w:tcPr>
            <w:tcW w:w="2335" w:type="dxa"/>
          </w:tcPr>
          <w:p w14:paraId="437EDA9A" w14:textId="5D0484EB" w:rsidR="00B272E7" w:rsidRPr="00681638" w:rsidRDefault="00B272E7" w:rsidP="00B272E7">
            <w:pPr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lastRenderedPageBreak/>
              <w:t xml:space="preserve">ურდულების სათავსოში არსებული </w:t>
            </w:r>
            <w:r w:rsidRPr="00681638">
              <w:rPr>
                <w:rFonts w:ascii="Sylfaen" w:hAnsi="Sylfaen"/>
                <w:noProof/>
                <w:lang w:val="ka-GE"/>
              </w:rPr>
              <w:t>სტაციონალური კიბე</w:t>
            </w:r>
            <w:r>
              <w:rPr>
                <w:rFonts w:ascii="Sylfaen" w:hAnsi="Sylfaen"/>
                <w:noProof/>
                <w:lang w:val="ka-GE"/>
              </w:rPr>
              <w:t xml:space="preserve"> არ არის მოწყობილი </w:t>
            </w:r>
            <w:r w:rsidRPr="00681638">
              <w:rPr>
                <w:rFonts w:ascii="Sylfaen" w:hAnsi="Sylfaen"/>
                <w:noProof/>
                <w:lang w:val="ka-GE"/>
              </w:rPr>
              <w:t xml:space="preserve">უსაფრთხოების სტანდარტების შესაბამისად </w:t>
            </w:r>
          </w:p>
          <w:p w14:paraId="5195D922" w14:textId="74952540" w:rsidR="00265E17" w:rsidRDefault="00265E17" w:rsidP="00F75498">
            <w:pPr>
              <w:jc w:val="center"/>
              <w:rPr>
                <w:rFonts w:ascii="Sylfaen" w:hAnsi="Sylfaen"/>
                <w:b/>
                <w:bCs/>
                <w:noProof/>
                <w:lang w:val="ka-GE"/>
              </w:rPr>
            </w:pPr>
          </w:p>
        </w:tc>
        <w:tc>
          <w:tcPr>
            <w:tcW w:w="2970" w:type="dxa"/>
          </w:tcPr>
          <w:p w14:paraId="05366D3E" w14:textId="12C4DCDE" w:rsidR="00681638" w:rsidRPr="00681638" w:rsidRDefault="00681638" w:rsidP="00681638">
            <w:pPr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ურდულების სათავსოში</w:t>
            </w:r>
            <w:r w:rsidR="00B272E7">
              <w:rPr>
                <w:rFonts w:ascii="Sylfaen" w:hAnsi="Sylfaen"/>
                <w:noProof/>
                <w:lang w:val="ka-GE"/>
              </w:rPr>
              <w:t xml:space="preserve"> არსებული </w:t>
            </w:r>
            <w:r w:rsidR="00B272E7" w:rsidRPr="00681638">
              <w:rPr>
                <w:rFonts w:ascii="Sylfaen" w:hAnsi="Sylfaen"/>
                <w:noProof/>
                <w:lang w:val="ka-GE"/>
              </w:rPr>
              <w:t>სტაციონალური კიბე</w:t>
            </w:r>
            <w:r w:rsidR="00B272E7">
              <w:rPr>
                <w:rFonts w:ascii="Sylfaen" w:hAnsi="Sylfaen"/>
                <w:noProof/>
                <w:lang w:val="ka-GE"/>
              </w:rPr>
              <w:t xml:space="preserve"> </w:t>
            </w:r>
            <w:r w:rsidR="0039754B">
              <w:rPr>
                <w:rFonts w:ascii="Sylfaen" w:hAnsi="Sylfaen"/>
                <w:noProof/>
                <w:lang w:val="ka-GE"/>
              </w:rPr>
              <w:t xml:space="preserve">, საფეხურები </w:t>
            </w:r>
            <w:r w:rsidR="00B272E7">
              <w:rPr>
                <w:rFonts w:ascii="Sylfaen" w:hAnsi="Sylfaen"/>
                <w:noProof/>
                <w:lang w:val="ka-GE"/>
              </w:rPr>
              <w:t xml:space="preserve">მოეწყოს </w:t>
            </w:r>
            <w:r w:rsidRPr="00681638">
              <w:rPr>
                <w:rFonts w:ascii="Sylfaen" w:hAnsi="Sylfaen"/>
                <w:noProof/>
                <w:lang w:val="ka-GE"/>
              </w:rPr>
              <w:t>უსაფრთხოების სტანდარტების შესაბამისად</w:t>
            </w:r>
            <w:r w:rsidR="00C14F58">
              <w:rPr>
                <w:rFonts w:ascii="Sylfaen" w:hAnsi="Sylfaen"/>
                <w:noProof/>
                <w:lang w:val="ka-GE"/>
              </w:rPr>
              <w:t xml:space="preserve"> (დადგენილება 447).</w:t>
            </w:r>
          </w:p>
          <w:p w14:paraId="7CB7DE91" w14:textId="081579C9" w:rsidR="00265E17" w:rsidRDefault="00265E17" w:rsidP="00681638">
            <w:pPr>
              <w:rPr>
                <w:rFonts w:ascii="Sylfaen" w:hAnsi="Sylfaen"/>
                <w:noProof/>
                <w:lang w:val="ka-GE"/>
              </w:rPr>
            </w:pPr>
          </w:p>
        </w:tc>
        <w:tc>
          <w:tcPr>
            <w:tcW w:w="8550" w:type="dxa"/>
          </w:tcPr>
          <w:p w14:paraId="688F2D62" w14:textId="4EB208D1" w:rsidR="00265E17" w:rsidRDefault="00681638" w:rsidP="00F7549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091FFB" wp14:editId="0EC91F53">
                  <wp:extent cx="2990850" cy="3987799"/>
                  <wp:effectExtent l="0" t="0" r="0" b="0"/>
                  <wp:docPr id="169491496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914965" name="Picture 169491496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720" cy="4002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E17" w:rsidRPr="00AC4F2C" w14:paraId="4475E672" w14:textId="77777777" w:rsidTr="00C14F58">
        <w:trPr>
          <w:trHeight w:val="7907"/>
        </w:trPr>
        <w:tc>
          <w:tcPr>
            <w:tcW w:w="2335" w:type="dxa"/>
          </w:tcPr>
          <w:p w14:paraId="371C8789" w14:textId="7E3E6EB5" w:rsidR="00265E17" w:rsidRPr="0039754B" w:rsidRDefault="0039754B" w:rsidP="0039754B">
            <w:pPr>
              <w:rPr>
                <w:rFonts w:ascii="Sylfaen" w:hAnsi="Sylfaen"/>
                <w:noProof/>
                <w:lang w:val="ka-GE"/>
              </w:rPr>
            </w:pPr>
            <w:r w:rsidRPr="0039754B">
              <w:rPr>
                <w:rFonts w:ascii="Sylfaen" w:hAnsi="Sylfaen"/>
                <w:noProof/>
                <w:lang w:val="ka-GE"/>
              </w:rPr>
              <w:lastRenderedPageBreak/>
              <w:t>ურდულების შენობის თავზე არის დარჩენილი ვარდნის საფრთხის ადგილები</w:t>
            </w:r>
          </w:p>
        </w:tc>
        <w:tc>
          <w:tcPr>
            <w:tcW w:w="2970" w:type="dxa"/>
          </w:tcPr>
          <w:p w14:paraId="65D34070" w14:textId="35520F4C" w:rsidR="0039754B" w:rsidRDefault="00681638" w:rsidP="0039754B">
            <w:pPr>
              <w:tabs>
                <w:tab w:val="left" w:pos="3730"/>
              </w:tabs>
              <w:ind w:right="224"/>
              <w:rPr>
                <w:rFonts w:ascii="Sylfaen" w:hAnsi="Sylfaen"/>
                <w:noProof/>
              </w:rPr>
            </w:pPr>
            <w:r w:rsidRPr="00681638">
              <w:rPr>
                <w:rFonts w:ascii="Sylfaen" w:hAnsi="Sylfaen"/>
                <w:noProof/>
                <w:lang w:val="ka-GE"/>
              </w:rPr>
              <w:t>ყველა პოტენც</w:t>
            </w:r>
            <w:r w:rsidR="00C14F58">
              <w:rPr>
                <w:rFonts w:ascii="Sylfaen" w:hAnsi="Sylfaen"/>
                <w:noProof/>
                <w:lang w:val="ka-GE"/>
              </w:rPr>
              <w:t>იუ</w:t>
            </w:r>
            <w:r w:rsidRPr="00681638">
              <w:rPr>
                <w:rFonts w:ascii="Sylfaen" w:hAnsi="Sylfaen"/>
                <w:noProof/>
                <w:lang w:val="ka-GE"/>
              </w:rPr>
              <w:t xml:space="preserve">რი ვარდნის საფრთხის ადგილები უნდა შემოიფარგლოს </w:t>
            </w:r>
            <w:r w:rsidR="0039754B">
              <w:rPr>
                <w:rFonts w:ascii="Sylfaen" w:hAnsi="Sylfaen"/>
                <w:noProof/>
                <w:lang w:val="ka-GE"/>
              </w:rPr>
              <w:t>დამცავი მოაჯირით. მოეწყოს</w:t>
            </w:r>
            <w:r w:rsidR="0039754B">
              <w:rPr>
                <w:rFonts w:ascii="Sylfaen" w:hAnsi="Sylfaen"/>
                <w:noProof/>
              </w:rPr>
              <w:t xml:space="preserve"> ვარდნის საწინააღმდეგო მყარი მოაჯირი, 110-120 სმ სიმაღლის, შუა გამკრავი ძელებით;</w:t>
            </w:r>
          </w:p>
          <w:p w14:paraId="5C88651D" w14:textId="745BFF25" w:rsidR="00343160" w:rsidRPr="00343160" w:rsidRDefault="00343160" w:rsidP="00F75498">
            <w:pPr>
              <w:rPr>
                <w:rFonts w:ascii="Sylfaen" w:hAnsi="Sylfaen"/>
                <w:noProof/>
                <w:lang w:val="ka-GE"/>
              </w:rPr>
            </w:pPr>
          </w:p>
        </w:tc>
        <w:tc>
          <w:tcPr>
            <w:tcW w:w="8550" w:type="dxa"/>
          </w:tcPr>
          <w:p w14:paraId="3603A24B" w14:textId="3639513A" w:rsidR="00265E17" w:rsidRDefault="00681638" w:rsidP="00F75498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FEDE720" wp14:editId="7EC12E11">
                  <wp:simplePos x="0" y="0"/>
                  <wp:positionH relativeFrom="margin">
                    <wp:posOffset>1046480</wp:posOffset>
                  </wp:positionH>
                  <wp:positionV relativeFrom="margin">
                    <wp:posOffset>135255</wp:posOffset>
                  </wp:positionV>
                  <wp:extent cx="3575050" cy="4766310"/>
                  <wp:effectExtent l="0" t="0" r="6350" b="0"/>
                  <wp:wrapSquare wrapText="bothSides"/>
                  <wp:docPr id="98996435" name="Picture 5" descr="A tree next to a concrete struc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96435" name="Picture 5" descr="A tree next to a concrete structure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0" cy="4766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0F3727C" w14:textId="77777777" w:rsidR="007F6B65" w:rsidRDefault="007F6B65" w:rsidP="00C14F58">
      <w:pPr>
        <w:rPr>
          <w:noProof/>
        </w:rPr>
      </w:pPr>
    </w:p>
    <w:sectPr w:rsidR="007F6B65" w:rsidSect="00C14F58">
      <w:headerReference w:type="default" r:id="rId11"/>
      <w:pgSz w:w="15840" w:h="12240" w:orient="landscape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55DDC" w14:textId="77777777" w:rsidR="00D66538" w:rsidRDefault="00D66538" w:rsidP="00AC4F2C">
      <w:pPr>
        <w:spacing w:after="0" w:line="240" w:lineRule="auto"/>
      </w:pPr>
      <w:r>
        <w:separator/>
      </w:r>
    </w:p>
  </w:endnote>
  <w:endnote w:type="continuationSeparator" w:id="0">
    <w:p w14:paraId="047FB1E9" w14:textId="77777777" w:rsidR="00D66538" w:rsidRDefault="00D66538" w:rsidP="00AC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E8D39" w14:textId="77777777" w:rsidR="00D66538" w:rsidRDefault="00D66538" w:rsidP="00AC4F2C">
      <w:pPr>
        <w:spacing w:after="0" w:line="240" w:lineRule="auto"/>
      </w:pPr>
      <w:r>
        <w:separator/>
      </w:r>
    </w:p>
  </w:footnote>
  <w:footnote w:type="continuationSeparator" w:id="0">
    <w:p w14:paraId="2C5D0D92" w14:textId="77777777" w:rsidR="00D66538" w:rsidRDefault="00D66538" w:rsidP="00AC4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580A" w14:textId="1D4BA475" w:rsidR="00AC4F2C" w:rsidRDefault="00E171F2">
    <w:pPr>
      <w:pStyle w:val="Header"/>
      <w:rPr>
        <w:rFonts w:ascii="Sylfaen" w:hAnsi="Sylfaen"/>
        <w:b/>
        <w:bCs/>
        <w:lang w:val="ka-GE"/>
      </w:rPr>
    </w:pPr>
    <w:r>
      <w:rPr>
        <w:rFonts w:ascii="Sylfaen" w:hAnsi="Sylfaen"/>
        <w:b/>
        <w:bCs/>
        <w:lang w:val="ka-GE"/>
      </w:rPr>
      <w:t>სატუმბო სადგური „</w:t>
    </w:r>
    <w:r w:rsidR="00F43988">
      <w:rPr>
        <w:rFonts w:ascii="Sylfaen" w:hAnsi="Sylfaen"/>
        <w:b/>
        <w:bCs/>
        <w:lang w:val="ka-GE"/>
      </w:rPr>
      <w:t>ზაჰესის კამერა</w:t>
    </w:r>
    <w:r w:rsidR="00C14F58">
      <w:rPr>
        <w:rFonts w:ascii="Sylfaen" w:hAnsi="Sylfaen"/>
        <w:b/>
        <w:bCs/>
        <w:lang w:val="ka-GE"/>
      </w:rPr>
      <w:t xml:space="preserve"> </w:t>
    </w:r>
    <w:r w:rsidR="00681638">
      <w:rPr>
        <w:rFonts w:ascii="Sylfaen" w:hAnsi="Sylfaen"/>
        <w:b/>
        <w:bCs/>
        <w:lang w:val="ka-GE"/>
      </w:rPr>
      <w:t>2</w:t>
    </w:r>
    <w:r>
      <w:rPr>
        <w:rFonts w:ascii="Sylfaen" w:hAnsi="Sylfaen"/>
        <w:b/>
        <w:bCs/>
        <w:lang w:val="ka-GE"/>
      </w:rPr>
      <w:t>“</w:t>
    </w:r>
    <w:r w:rsidR="00F43988">
      <w:rPr>
        <w:rFonts w:ascii="Sylfaen" w:hAnsi="Sylfaen"/>
        <w:b/>
        <w:bCs/>
        <w:lang w:val="ka-GE"/>
      </w:rPr>
      <w:t xml:space="preserve">                                                                                                            </w:t>
    </w:r>
    <w:proofErr w:type="spellStart"/>
    <w:r w:rsidR="00F43988">
      <w:rPr>
        <w:rFonts w:ascii="Sylfaen" w:hAnsi="Sylfaen"/>
        <w:b/>
        <w:bCs/>
        <w:lang w:val="ka-GE"/>
      </w:rPr>
      <w:t>ნ.ღოღობერიძე</w:t>
    </w:r>
    <w:proofErr w:type="spellEnd"/>
    <w:r>
      <w:rPr>
        <w:rFonts w:ascii="Sylfaen" w:hAnsi="Sylfaen"/>
        <w:b/>
        <w:bCs/>
        <w:lang w:val="ka-GE"/>
      </w:rPr>
      <w:t xml:space="preserve">                                                                                                                                                              </w:t>
    </w:r>
  </w:p>
  <w:p w14:paraId="4F61B8BC" w14:textId="77777777" w:rsidR="00500080" w:rsidRPr="00AC4F2C" w:rsidRDefault="00500080">
    <w:pPr>
      <w:pStyle w:val="Header"/>
      <w:rPr>
        <w:rFonts w:ascii="Sylfaen" w:hAnsi="Sylfaen"/>
        <w:b/>
        <w:bCs/>
        <w:lang w:val="ka-G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E8"/>
    <w:rsid w:val="0001505A"/>
    <w:rsid w:val="000726E2"/>
    <w:rsid w:val="00091599"/>
    <w:rsid w:val="00097674"/>
    <w:rsid w:val="000A1760"/>
    <w:rsid w:val="000D5B1B"/>
    <w:rsid w:val="001017DB"/>
    <w:rsid w:val="00111E12"/>
    <w:rsid w:val="001233B0"/>
    <w:rsid w:val="00176A7E"/>
    <w:rsid w:val="0018417B"/>
    <w:rsid w:val="001A25A3"/>
    <w:rsid w:val="002125EF"/>
    <w:rsid w:val="00230C30"/>
    <w:rsid w:val="00245BA4"/>
    <w:rsid w:val="00265E17"/>
    <w:rsid w:val="00285DB0"/>
    <w:rsid w:val="00300C5B"/>
    <w:rsid w:val="00316851"/>
    <w:rsid w:val="00343160"/>
    <w:rsid w:val="00372AE8"/>
    <w:rsid w:val="0037363F"/>
    <w:rsid w:val="0039754B"/>
    <w:rsid w:val="0039783A"/>
    <w:rsid w:val="003B6382"/>
    <w:rsid w:val="003D5156"/>
    <w:rsid w:val="003F40E4"/>
    <w:rsid w:val="0041210D"/>
    <w:rsid w:val="00430AB8"/>
    <w:rsid w:val="0043401F"/>
    <w:rsid w:val="0043658B"/>
    <w:rsid w:val="00446331"/>
    <w:rsid w:val="00496E4C"/>
    <w:rsid w:val="00500080"/>
    <w:rsid w:val="00530EBE"/>
    <w:rsid w:val="00557B64"/>
    <w:rsid w:val="0056387B"/>
    <w:rsid w:val="00595055"/>
    <w:rsid w:val="005B52DE"/>
    <w:rsid w:val="005B6A57"/>
    <w:rsid w:val="005E41EA"/>
    <w:rsid w:val="00672402"/>
    <w:rsid w:val="0068159E"/>
    <w:rsid w:val="00681638"/>
    <w:rsid w:val="00683E68"/>
    <w:rsid w:val="006C1885"/>
    <w:rsid w:val="006C7BB5"/>
    <w:rsid w:val="0072359F"/>
    <w:rsid w:val="007472AB"/>
    <w:rsid w:val="007579BD"/>
    <w:rsid w:val="00762DFD"/>
    <w:rsid w:val="007913F0"/>
    <w:rsid w:val="007C3384"/>
    <w:rsid w:val="007F6B65"/>
    <w:rsid w:val="00826FCD"/>
    <w:rsid w:val="0087441E"/>
    <w:rsid w:val="00877668"/>
    <w:rsid w:val="008830CB"/>
    <w:rsid w:val="008C6685"/>
    <w:rsid w:val="008D6D65"/>
    <w:rsid w:val="00904A0C"/>
    <w:rsid w:val="00906BA9"/>
    <w:rsid w:val="00907E64"/>
    <w:rsid w:val="009109E4"/>
    <w:rsid w:val="00932D85"/>
    <w:rsid w:val="009A4D93"/>
    <w:rsid w:val="009B36DC"/>
    <w:rsid w:val="009E4DFF"/>
    <w:rsid w:val="009F3369"/>
    <w:rsid w:val="00A27FE4"/>
    <w:rsid w:val="00A35B68"/>
    <w:rsid w:val="00A63492"/>
    <w:rsid w:val="00AC4F2C"/>
    <w:rsid w:val="00B124D2"/>
    <w:rsid w:val="00B272E7"/>
    <w:rsid w:val="00B3177E"/>
    <w:rsid w:val="00B92234"/>
    <w:rsid w:val="00BB25A0"/>
    <w:rsid w:val="00BF6B82"/>
    <w:rsid w:val="00C0278B"/>
    <w:rsid w:val="00C14F58"/>
    <w:rsid w:val="00C42569"/>
    <w:rsid w:val="00C4451B"/>
    <w:rsid w:val="00C447EC"/>
    <w:rsid w:val="00C83249"/>
    <w:rsid w:val="00C91017"/>
    <w:rsid w:val="00C9683E"/>
    <w:rsid w:val="00CB23A3"/>
    <w:rsid w:val="00D0080A"/>
    <w:rsid w:val="00D21EE0"/>
    <w:rsid w:val="00D63FA6"/>
    <w:rsid w:val="00D66538"/>
    <w:rsid w:val="00D7389A"/>
    <w:rsid w:val="00D9380E"/>
    <w:rsid w:val="00DA0A5C"/>
    <w:rsid w:val="00DD35F4"/>
    <w:rsid w:val="00DE300F"/>
    <w:rsid w:val="00E03267"/>
    <w:rsid w:val="00E1038D"/>
    <w:rsid w:val="00E171F2"/>
    <w:rsid w:val="00E31D6A"/>
    <w:rsid w:val="00E44B83"/>
    <w:rsid w:val="00E71190"/>
    <w:rsid w:val="00E739B1"/>
    <w:rsid w:val="00E74203"/>
    <w:rsid w:val="00E77990"/>
    <w:rsid w:val="00EA02F8"/>
    <w:rsid w:val="00EA51AC"/>
    <w:rsid w:val="00EF43F0"/>
    <w:rsid w:val="00F43988"/>
    <w:rsid w:val="00F75498"/>
    <w:rsid w:val="00F77CD6"/>
    <w:rsid w:val="00FB6E23"/>
    <w:rsid w:val="00FE09A3"/>
    <w:rsid w:val="00FE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1556B"/>
  <w15:chartTrackingRefBased/>
  <w15:docId w15:val="{74E34245-E807-4DBB-B6E1-DCCCB957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C30"/>
  </w:style>
  <w:style w:type="paragraph" w:styleId="Heading1">
    <w:name w:val="heading 1"/>
    <w:basedOn w:val="Normal"/>
    <w:next w:val="Normal"/>
    <w:link w:val="Heading1Char"/>
    <w:uiPriority w:val="9"/>
    <w:qFormat/>
    <w:rsid w:val="00372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A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A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A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A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A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AE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AE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AE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A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AE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AE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230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4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F2C"/>
  </w:style>
  <w:style w:type="paragraph" w:styleId="Footer">
    <w:name w:val="footer"/>
    <w:basedOn w:val="Normal"/>
    <w:link w:val="FooterChar"/>
    <w:uiPriority w:val="99"/>
    <w:unhideWhenUsed/>
    <w:rsid w:val="00AC4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</Words>
  <Characters>497</Characters>
  <Application>Microsoft Office Word</Application>
  <DocSecurity>4</DocSecurity>
  <Lines>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 Kapanadze</dc:creator>
  <cp:keywords/>
  <dc:description/>
  <cp:lastModifiedBy>Gaga Tkemaladze</cp:lastModifiedBy>
  <cp:revision>2</cp:revision>
  <dcterms:created xsi:type="dcterms:W3CDTF">2025-11-10T13:13:00Z</dcterms:created>
  <dcterms:modified xsi:type="dcterms:W3CDTF">2025-11-10T13:13:00Z</dcterms:modified>
</cp:coreProperties>
</file>