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ajorEastAsia" w:hAnsiTheme="minorHAnsi" w:cstheme="minorHAnsi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6E6A2FEF" w:rsidR="00305561" w:rsidRPr="001C15B4" w:rsidRDefault="00305561" w:rsidP="00A331E0">
          <w:pPr>
            <w:rPr>
              <w:rFonts w:asciiTheme="minorHAnsi" w:hAnsiTheme="minorHAnsi" w:cstheme="minorHAnsi"/>
              <w:noProof/>
            </w:rPr>
          </w:pPr>
        </w:p>
        <w:p w14:paraId="6B11F469" w14:textId="4230201A" w:rsidR="00D47EEF" w:rsidRPr="001C15B4" w:rsidRDefault="0095676A" w:rsidP="002158A2">
          <w:pPr>
            <w:rPr>
              <w:rFonts w:asciiTheme="minorHAnsi" w:hAnsiTheme="minorHAnsi" w:cstheme="minorHAnsi"/>
            </w:rPr>
          </w:pPr>
          <w:r w:rsidRPr="001C15B4">
            <w:rPr>
              <w:rFonts w:asciiTheme="minorHAnsi" w:hAnsiTheme="minorHAnsi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3ACEB1BD">
                    <wp:simplePos x="0" y="0"/>
                    <wp:positionH relativeFrom="margin">
                      <wp:posOffset>-189865</wp:posOffset>
                    </wp:positionH>
                    <wp:positionV relativeFrom="margin">
                      <wp:posOffset>5029200</wp:posOffset>
                    </wp:positionV>
                    <wp:extent cx="6858000" cy="2388870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23888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CC30FB" w:rsidRPr="00626DAF" w:rsidRDefault="00CC30FB" w:rsidP="00305561">
                                <w:pPr>
                                  <w:rPr>
                                    <w:rFonts w:ascii="BOG 2017" w:hAnsi="BOG 2017"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626DAF">
                                  <w:rPr>
                                    <w:rFonts w:ascii="BOG 2017" w:hAnsi="BOG 2017"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CC30FB" w:rsidRPr="0095676A" w14:paraId="59B4BB47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627C6A99" w:rsidR="00CC30FB" w:rsidRPr="0095676A" w:rsidRDefault="00CC30FB" w:rsidP="00305561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</w:tcPr>
                                    <w:p w14:paraId="6C998CA0" w14:textId="482F87E0" w:rsidR="00CC30FB" w:rsidRPr="00BB757B" w:rsidRDefault="00CC30FB" w:rsidP="007C5AE6">
                                      <w:pPr>
                                        <w:rPr>
                                          <w:rFonts w:ascii="BOG 2017" w:hAnsi="BOG 2017"/>
                                        </w:rPr>
                                      </w:pPr>
                                    </w:p>
                                  </w:tc>
                                </w:tr>
                                <w:tr w:rsidR="00CC30FB" w:rsidRPr="0095676A" w14:paraId="2B52C5D3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CC30FB" w:rsidRPr="0095676A" w:rsidRDefault="00CC30FB" w:rsidP="009E06FA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 w:rsidRPr="0095676A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CC30FB" w:rsidRPr="0095676A" w:rsidRDefault="00CC30FB" w:rsidP="009E06FA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 w:rsidRPr="0095676A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</w:tcPr>
                                    <w:p w14:paraId="1AB7A516" w14:textId="66AE6014" w:rsidR="00CC30FB" w:rsidRPr="0095676A" w:rsidRDefault="00D75938" w:rsidP="007C5AE6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27</w:t>
                                      </w:r>
                                      <w:r w:rsidR="007031D1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 xml:space="preserve"> მაისი </w:t>
                                      </w:r>
                                      <w:r w:rsidR="00CC30FB" w:rsidRPr="0095676A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202</w:t>
                                      </w:r>
                                      <w:r w:rsidR="007031D1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6</w:t>
                                      </w:r>
                                    </w:p>
                                    <w:p w14:paraId="5273460A" w14:textId="2BDF99EF" w:rsidR="00CC30FB" w:rsidRPr="0095676A" w:rsidRDefault="00D75938" w:rsidP="00923F7B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color w:val="FF0000"/>
                                          <w:lang w:val="ka-GE"/>
                                        </w:rPr>
                                        <w:t xml:space="preserve">3 ივნისი </w:t>
                                      </w:r>
                                      <w:r w:rsidR="007031D1">
                                        <w:rPr>
                                          <w:rFonts w:ascii="BOG 2017" w:hAnsi="BOG 2017"/>
                                          <w:color w:val="FF0000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846388" w:rsidRPr="00923F7B">
                                        <w:rPr>
                                          <w:rFonts w:ascii="BOG 2017" w:hAnsi="BOG 2017"/>
                                          <w:color w:val="FF0000"/>
                                          <w:lang w:val="ka-GE"/>
                                        </w:rPr>
                                        <w:t>202</w:t>
                                      </w:r>
                                      <w:r w:rsidR="007031D1">
                                        <w:rPr>
                                          <w:rFonts w:ascii="BOG 2017" w:hAnsi="BOG 2017"/>
                                          <w:color w:val="FF0000"/>
                                          <w:lang w:val="ka-GE"/>
                                        </w:rPr>
                                        <w:t>6</w:t>
                                      </w:r>
                                      <w:r w:rsidR="00846388" w:rsidRPr="00923F7B">
                                        <w:rPr>
                                          <w:rFonts w:ascii="BOG 2017" w:hAnsi="BOG 2017"/>
                                          <w:color w:val="FF0000"/>
                                          <w:lang w:val="ka-GE"/>
                                        </w:rPr>
                                        <w:t xml:space="preserve"> (11</w:t>
                                      </w:r>
                                      <w:r w:rsidR="00CC30FB" w:rsidRPr="00923F7B">
                                        <w:rPr>
                                          <w:rFonts w:ascii="BOG 2017" w:hAnsi="BOG 2017"/>
                                          <w:color w:val="FF0000"/>
                                          <w:lang w:val="ka-GE"/>
                                        </w:rPr>
                                        <w:t>:00 საათი)</w:t>
                                      </w:r>
                                    </w:p>
                                  </w:tc>
                                </w:tr>
                                <w:tr w:rsidR="00CC30FB" w:rsidRPr="0095676A" w14:paraId="26CDC481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2699D666" w:rsidR="00CC30FB" w:rsidRPr="0095676A" w:rsidRDefault="00CC30FB" w:rsidP="00305561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 w:rsidRPr="0095676A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საკონტაქტო პირ</w:t>
                                      </w:r>
                                      <w:r w:rsidR="0095676A" w:rsidRPr="0095676A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ებ</w:t>
                                      </w:r>
                                      <w:r w:rsidRPr="0095676A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ი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</w:tcPr>
                                    <w:p w14:paraId="7A227FA0" w14:textId="77777777" w:rsidR="0095676A" w:rsidRPr="0095676A" w:rsidRDefault="0095676A" w:rsidP="009E06FA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  <w:p w14:paraId="12DEACDE" w14:textId="5B7AA9BF" w:rsidR="0095676A" w:rsidRPr="0095676A" w:rsidRDefault="0095676A" w:rsidP="009E06FA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 w:rsidRPr="0095676A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ხატია ითიურიძე</w:t>
                                      </w:r>
                                    </w:p>
                                    <w:p w14:paraId="0BCEF5AF" w14:textId="36729E9E" w:rsidR="0095676A" w:rsidRPr="0095676A" w:rsidRDefault="0095676A" w:rsidP="009E06FA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hyperlink r:id="rId9" w:history="1">
                                        <w:r w:rsidRPr="0095676A">
                                          <w:rPr>
                                            <w:rStyle w:val="Hyperlink"/>
                                            <w:rFonts w:ascii="BOG 2017" w:hAnsi="BOG 2017"/>
                                            <w:lang w:val="ka-GE"/>
                                          </w:rPr>
                                          <w:t>khitiuridze@bog.ge</w:t>
                                        </w:r>
                                      </w:hyperlink>
                                      <w:r w:rsidRPr="0095676A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 xml:space="preserve"> </w:t>
                                      </w:r>
                                    </w:p>
                                    <w:p w14:paraId="2D516649" w14:textId="332FA151" w:rsidR="00CC30FB" w:rsidRPr="0095676A" w:rsidRDefault="0095676A" w:rsidP="00923F7B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 w:rsidRPr="0095676A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+995 599 390 044</w:t>
                                      </w:r>
                                    </w:p>
                                  </w:tc>
                                </w:tr>
                                <w:tr w:rsidR="00CC30FB" w:rsidRPr="0095676A" w14:paraId="0A11819C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5FDAF1DE" w14:textId="77777777" w:rsidR="00CC30FB" w:rsidRPr="0095676A" w:rsidRDefault="00CC30FB" w:rsidP="00305561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</w:tcPr>
                                    <w:p w14:paraId="6D7DB18E" w14:textId="77777777" w:rsidR="00CC30FB" w:rsidRPr="0095676A" w:rsidRDefault="00CC30FB" w:rsidP="009E06FA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CC30FB" w:rsidRPr="00626DAF" w:rsidRDefault="00CC30FB" w:rsidP="00305561">
                                <w:pPr>
                                  <w:rPr>
                                    <w:rFonts w:ascii="BOG 2017" w:hAnsi="BOG 2017"/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95pt;margin-top:396pt;width:540pt;height:188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" filled="f" stroked="f" strokeweight=".5pt">
                    <v:textbox>
                      <w:txbxContent>
                        <w:p w14:paraId="66EFDA41" w14:textId="2AA7E3DE" w:rsidR="00CC30FB" w:rsidRPr="00626DAF" w:rsidRDefault="00CC30FB" w:rsidP="00305561">
                          <w:pPr>
                            <w:rPr>
                              <w:rFonts w:ascii="BOG 2017" w:hAnsi="BOG 2017"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626DAF">
                            <w:rPr>
                              <w:rFonts w:ascii="BOG 2017" w:hAnsi="BOG 2017"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CC30FB" w:rsidRPr="0095676A" w14:paraId="59B4BB47" w14:textId="77777777" w:rsidTr="00305561">
                            <w:tc>
                              <w:tcPr>
                                <w:tcW w:w="3528" w:type="dxa"/>
                              </w:tcPr>
                              <w:p w14:paraId="06405214" w14:textId="627C6A99" w:rsidR="00CC30FB" w:rsidRPr="0095676A" w:rsidRDefault="00CC30FB" w:rsidP="00305561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</w:tcPr>
                              <w:p w14:paraId="6C998CA0" w14:textId="482F87E0" w:rsidR="00CC30FB" w:rsidRPr="00BB757B" w:rsidRDefault="00CC30FB" w:rsidP="007C5AE6">
                                <w:pPr>
                                  <w:rPr>
                                    <w:rFonts w:ascii="BOG 2017" w:hAnsi="BOG 2017"/>
                                  </w:rPr>
                                </w:pPr>
                              </w:p>
                            </w:tc>
                          </w:tr>
                          <w:tr w:rsidR="00CC30FB" w:rsidRPr="0095676A" w14:paraId="2B52C5D3" w14:textId="77777777" w:rsidTr="00305561">
                            <w:tc>
                              <w:tcPr>
                                <w:tcW w:w="3528" w:type="dxa"/>
                              </w:tcPr>
                              <w:p w14:paraId="03251D2E" w14:textId="5AF30440" w:rsidR="00CC30FB" w:rsidRPr="0095676A" w:rsidRDefault="00CC30FB" w:rsidP="009E06FA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 w:rsidRPr="0095676A">
                                  <w:rPr>
                                    <w:rFonts w:ascii="BOG 2017" w:hAnsi="BOG 2017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CC30FB" w:rsidRPr="0095676A" w:rsidRDefault="00CC30FB" w:rsidP="009E06FA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 w:rsidRPr="0095676A">
                                  <w:rPr>
                                    <w:rFonts w:ascii="BOG 2017" w:hAnsi="BOG 2017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</w:tcPr>
                              <w:p w14:paraId="1AB7A516" w14:textId="66AE6014" w:rsidR="00CC30FB" w:rsidRPr="0095676A" w:rsidRDefault="00D75938" w:rsidP="007C5AE6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lang w:val="ka-GE"/>
                                  </w:rPr>
                                  <w:t>27</w:t>
                                </w:r>
                                <w:r w:rsidR="007031D1">
                                  <w:rPr>
                                    <w:rFonts w:ascii="BOG 2017" w:hAnsi="BOG 2017"/>
                                    <w:lang w:val="ka-GE"/>
                                  </w:rPr>
                                  <w:t xml:space="preserve"> მაისი </w:t>
                                </w:r>
                                <w:r w:rsidR="00CC30FB" w:rsidRPr="0095676A">
                                  <w:rPr>
                                    <w:rFonts w:ascii="BOG 2017" w:hAnsi="BOG 2017"/>
                                    <w:lang w:val="ka-GE"/>
                                  </w:rPr>
                                  <w:t>202</w:t>
                                </w:r>
                                <w:r w:rsidR="007031D1">
                                  <w:rPr>
                                    <w:rFonts w:ascii="BOG 2017" w:hAnsi="BOG 2017"/>
                                    <w:lang w:val="ka-GE"/>
                                  </w:rPr>
                                  <w:t>6</w:t>
                                </w:r>
                              </w:p>
                              <w:p w14:paraId="5273460A" w14:textId="2BDF99EF" w:rsidR="00CC30FB" w:rsidRPr="0095676A" w:rsidRDefault="00D75938" w:rsidP="00923F7B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color w:val="FF0000"/>
                                    <w:lang w:val="ka-GE"/>
                                  </w:rPr>
                                  <w:t xml:space="preserve">3 ივნისი </w:t>
                                </w:r>
                                <w:r w:rsidR="007031D1">
                                  <w:rPr>
                                    <w:rFonts w:ascii="BOG 2017" w:hAnsi="BOG 2017"/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 w:rsidR="00846388" w:rsidRPr="00923F7B">
                                  <w:rPr>
                                    <w:rFonts w:ascii="BOG 2017" w:hAnsi="BOG 2017"/>
                                    <w:color w:val="FF0000"/>
                                    <w:lang w:val="ka-GE"/>
                                  </w:rPr>
                                  <w:t>202</w:t>
                                </w:r>
                                <w:r w:rsidR="007031D1">
                                  <w:rPr>
                                    <w:rFonts w:ascii="BOG 2017" w:hAnsi="BOG 2017"/>
                                    <w:color w:val="FF0000"/>
                                    <w:lang w:val="ka-GE"/>
                                  </w:rPr>
                                  <w:t>6</w:t>
                                </w:r>
                                <w:r w:rsidR="00846388" w:rsidRPr="00923F7B">
                                  <w:rPr>
                                    <w:rFonts w:ascii="BOG 2017" w:hAnsi="BOG 2017"/>
                                    <w:color w:val="FF0000"/>
                                    <w:lang w:val="ka-GE"/>
                                  </w:rPr>
                                  <w:t xml:space="preserve"> (11</w:t>
                                </w:r>
                                <w:r w:rsidR="00CC30FB" w:rsidRPr="00923F7B">
                                  <w:rPr>
                                    <w:rFonts w:ascii="BOG 2017" w:hAnsi="BOG 2017"/>
                                    <w:color w:val="FF0000"/>
                                    <w:lang w:val="ka-GE"/>
                                  </w:rPr>
                                  <w:t>:00 საათი)</w:t>
                                </w:r>
                              </w:p>
                            </w:tc>
                          </w:tr>
                          <w:tr w:rsidR="00CC30FB" w:rsidRPr="0095676A" w14:paraId="26CDC481" w14:textId="77777777" w:rsidTr="00305561">
                            <w:tc>
                              <w:tcPr>
                                <w:tcW w:w="3528" w:type="dxa"/>
                              </w:tcPr>
                              <w:p w14:paraId="217C017A" w14:textId="2699D666" w:rsidR="00CC30FB" w:rsidRPr="0095676A" w:rsidRDefault="00CC30FB" w:rsidP="00305561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 w:rsidRPr="0095676A">
                                  <w:rPr>
                                    <w:rFonts w:ascii="BOG 2017" w:hAnsi="BOG 2017"/>
                                    <w:lang w:val="ka-GE"/>
                                  </w:rPr>
                                  <w:t>საკონტაქტო პირ</w:t>
                                </w:r>
                                <w:r w:rsidR="0095676A" w:rsidRPr="0095676A">
                                  <w:rPr>
                                    <w:rFonts w:ascii="BOG 2017" w:hAnsi="BOG 2017"/>
                                    <w:lang w:val="ka-GE"/>
                                  </w:rPr>
                                  <w:t>ებ</w:t>
                                </w:r>
                                <w:r w:rsidRPr="0095676A">
                                  <w:rPr>
                                    <w:rFonts w:ascii="BOG 2017" w:hAnsi="BOG 2017"/>
                                    <w:lang w:val="ka-GE"/>
                                  </w:rPr>
                                  <w:t>ი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</w:tcPr>
                              <w:p w14:paraId="7A227FA0" w14:textId="77777777" w:rsidR="0095676A" w:rsidRPr="0095676A" w:rsidRDefault="0095676A" w:rsidP="009E06FA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  <w:p w14:paraId="12DEACDE" w14:textId="5B7AA9BF" w:rsidR="0095676A" w:rsidRPr="0095676A" w:rsidRDefault="0095676A" w:rsidP="009E06FA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 w:rsidRPr="0095676A">
                                  <w:rPr>
                                    <w:rFonts w:ascii="BOG 2017" w:hAnsi="BOG 2017"/>
                                    <w:lang w:val="ka-GE"/>
                                  </w:rPr>
                                  <w:t>ხატია ითიურიძე</w:t>
                                </w:r>
                              </w:p>
                              <w:p w14:paraId="0BCEF5AF" w14:textId="36729E9E" w:rsidR="0095676A" w:rsidRPr="0095676A" w:rsidRDefault="0095676A" w:rsidP="009E06FA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hyperlink r:id="rId10" w:history="1">
                                  <w:r w:rsidRPr="0095676A">
                                    <w:rPr>
                                      <w:rStyle w:val="Hyperlink"/>
                                      <w:rFonts w:ascii="BOG 2017" w:hAnsi="BOG 2017"/>
                                      <w:lang w:val="ka-GE"/>
                                    </w:rPr>
                                    <w:t>khitiuridze@bog.ge</w:t>
                                  </w:r>
                                </w:hyperlink>
                                <w:r w:rsidRPr="0095676A">
                                  <w:rPr>
                                    <w:rFonts w:ascii="BOG 2017" w:hAnsi="BOG 2017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p w14:paraId="2D516649" w14:textId="332FA151" w:rsidR="00CC30FB" w:rsidRPr="0095676A" w:rsidRDefault="0095676A" w:rsidP="00923F7B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 w:rsidRPr="0095676A">
                                  <w:rPr>
                                    <w:rFonts w:ascii="BOG 2017" w:hAnsi="BOG 2017"/>
                                    <w:lang w:val="ka-GE"/>
                                  </w:rPr>
                                  <w:t>+995 599 390 044</w:t>
                                </w:r>
                              </w:p>
                            </w:tc>
                          </w:tr>
                          <w:tr w:rsidR="00CC30FB" w:rsidRPr="0095676A" w14:paraId="0A11819C" w14:textId="77777777" w:rsidTr="00305561">
                            <w:tc>
                              <w:tcPr>
                                <w:tcW w:w="3528" w:type="dxa"/>
                              </w:tcPr>
                              <w:p w14:paraId="5FDAF1DE" w14:textId="77777777" w:rsidR="00CC30FB" w:rsidRPr="0095676A" w:rsidRDefault="00CC30FB" w:rsidP="00305561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</w:tcPr>
                              <w:p w14:paraId="6D7DB18E" w14:textId="77777777" w:rsidR="00CC30FB" w:rsidRPr="0095676A" w:rsidRDefault="00CC30FB" w:rsidP="009E06FA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CC30FB" w:rsidRPr="00626DAF" w:rsidRDefault="00CC30FB" w:rsidP="00305561">
                          <w:pPr>
                            <w:rPr>
                              <w:rFonts w:ascii="BOG 2017" w:hAnsi="BOG 2017"/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B15748" w:rsidRPr="001C15B4">
            <w:rPr>
              <w:rFonts w:asciiTheme="minorHAnsi" w:hAnsiTheme="minorHAnsi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7CEC3CF0">
                    <wp:simplePos x="0" y="0"/>
                    <wp:positionH relativeFrom="margin">
                      <wp:posOffset>-247015</wp:posOffset>
                    </wp:positionH>
                    <wp:positionV relativeFrom="margin">
                      <wp:posOffset>3501390</wp:posOffset>
                    </wp:positionV>
                    <wp:extent cx="6685915" cy="1067435"/>
                    <wp:effectExtent l="0" t="0" r="635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10674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3A4337" w14:textId="646F0A8E" w:rsidR="00CC30FB" w:rsidRPr="000B5D15" w:rsidRDefault="002D00FF" w:rsidP="000D1CB3">
                                <w:pPr>
                                  <w:jc w:val="center"/>
                                  <w:rPr>
                                    <w:rFonts w:ascii="BOG 2017" w:hAnsi="BOG 2017"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</w:pPr>
                                <w:r w:rsidRPr="002D00FF">
                                  <w:rPr>
                                    <w:rFonts w:ascii="BOG 2017" w:hAnsi="BOG 2017"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>ბაზრის კვლევა</w:t>
                                </w:r>
                                <w:r w:rsidR="00CC30FB" w:rsidRPr="002D00FF">
                                  <w:rPr>
                                    <w:rFonts w:ascii="BOG 2017" w:hAnsi="BOG 2017"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  <w:r w:rsidR="00CC30FB" w:rsidRPr="000B5D15">
                                  <w:rPr>
                                    <w:rFonts w:ascii="BOG 2017" w:hAnsi="BOG 2017"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>სს „საქართველოს ბანკი“-სათვის (ს/კ</w:t>
                                </w:r>
                                <w:r w:rsidR="00CC30FB">
                                  <w:rPr>
                                    <w:rFonts w:ascii="BOG 2017" w:hAnsi="BOG 2017"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>: 204</w:t>
                                </w:r>
                                <w:r w:rsidR="00CC30FB" w:rsidRPr="000B5D15">
                                  <w:rPr>
                                    <w:rFonts w:ascii="BOG 2017" w:hAnsi="BOG 2017"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 xml:space="preserve">378869) </w:t>
                                </w:r>
                                <w:r w:rsidRPr="002D00FF">
                                  <w:rPr>
                                    <w:rFonts w:ascii="BOG 2017" w:hAnsi="BOG 2017"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>Teambuilding აქტივობების საორგანიზაციო</w:t>
                                </w:r>
                                <w:r w:rsidR="0095676A" w:rsidRPr="0095676A">
                                  <w:rPr>
                                    <w:rFonts w:ascii="BOG 2017" w:hAnsi="BOG 2017"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 xml:space="preserve"> მომსახურების</w:t>
                                </w:r>
                                <w:r w:rsidR="00CC30FB" w:rsidRPr="000B5D15">
                                  <w:rPr>
                                    <w:rFonts w:ascii="BOG 2017" w:hAnsi="BOG 2017"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 xml:space="preserve"> შესყიდვაზე</w:t>
                                </w:r>
                              </w:p>
                              <w:p w14:paraId="241F5A92" w14:textId="77777777" w:rsidR="00CC30FB" w:rsidRPr="003C474D" w:rsidRDefault="00CC30FB" w:rsidP="000D1CB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E36C0A" w:themeColor="accent6" w:themeShade="BF"/>
                                    <w:sz w:val="36"/>
                                    <w:szCs w:val="56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5pt;margin-top:275.7pt;width:526.45pt;height:84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" fillcolor="white [3201]" stroked="f" strokeweight=".5pt">
                    <v:textbox>
                      <w:txbxContent>
                        <w:p w14:paraId="573A4337" w14:textId="646F0A8E" w:rsidR="00CC30FB" w:rsidRPr="000B5D15" w:rsidRDefault="002D00FF" w:rsidP="000D1CB3">
                          <w:pPr>
                            <w:jc w:val="center"/>
                            <w:rPr>
                              <w:rFonts w:ascii="BOG 2017" w:hAnsi="BOG 2017"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</w:pPr>
                          <w:r w:rsidRPr="002D00FF">
                            <w:rPr>
                              <w:rFonts w:ascii="BOG 2017" w:hAnsi="BOG 2017"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>ბაზრის კვლევა</w:t>
                          </w:r>
                          <w:r w:rsidR="00CC30FB" w:rsidRPr="002D00FF">
                            <w:rPr>
                              <w:rFonts w:ascii="BOG 2017" w:hAnsi="BOG 2017"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 xml:space="preserve"> </w:t>
                          </w:r>
                          <w:r w:rsidR="00CC30FB" w:rsidRPr="000B5D15">
                            <w:rPr>
                              <w:rFonts w:ascii="BOG 2017" w:hAnsi="BOG 2017"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>სს „საქართველოს ბანკი“-სათვის (ს/კ</w:t>
                          </w:r>
                          <w:r w:rsidR="00CC30FB">
                            <w:rPr>
                              <w:rFonts w:ascii="BOG 2017" w:hAnsi="BOG 2017"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>: 204</w:t>
                          </w:r>
                          <w:r w:rsidR="00CC30FB" w:rsidRPr="000B5D15">
                            <w:rPr>
                              <w:rFonts w:ascii="BOG 2017" w:hAnsi="BOG 2017"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 xml:space="preserve">378869) </w:t>
                          </w:r>
                          <w:r w:rsidRPr="002D00FF">
                            <w:rPr>
                              <w:rFonts w:ascii="BOG 2017" w:hAnsi="BOG 2017"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>Teambuilding აქტივობების საორგანიზაციო</w:t>
                          </w:r>
                          <w:r w:rsidR="0095676A" w:rsidRPr="0095676A">
                            <w:rPr>
                              <w:rFonts w:ascii="BOG 2017" w:hAnsi="BOG 2017"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 xml:space="preserve"> მომსახურების</w:t>
                          </w:r>
                          <w:r w:rsidR="00CC30FB" w:rsidRPr="000B5D15">
                            <w:rPr>
                              <w:rFonts w:ascii="BOG 2017" w:hAnsi="BOG 2017"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 xml:space="preserve"> შესყიდვაზე</w:t>
                          </w:r>
                        </w:p>
                        <w:p w14:paraId="241F5A92" w14:textId="77777777" w:rsidR="00CC30FB" w:rsidRPr="003C474D" w:rsidRDefault="00CC30FB" w:rsidP="000D1CB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E36C0A" w:themeColor="accent6" w:themeShade="BF"/>
                              <w:sz w:val="36"/>
                              <w:szCs w:val="56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1C15B4">
            <w:rPr>
              <w:rFonts w:asciiTheme="minorHAnsi" w:hAnsiTheme="minorHAnsi" w:cstheme="minorHAnsi"/>
            </w:rPr>
            <w:br w:type="page"/>
          </w:r>
        </w:p>
      </w:sdtContent>
    </w:sdt>
    <w:p w14:paraId="231B3834" w14:textId="419BCCA8" w:rsidR="00361FEF" w:rsidRPr="006D43D1" w:rsidRDefault="00361FEF" w:rsidP="00EF5A27">
      <w:pPr>
        <w:framePr w:hSpace="180" w:wrap="around" w:vAnchor="text" w:hAnchor="margin" w:y="104"/>
        <w:suppressOverlap/>
        <w:rPr>
          <w:rFonts w:asciiTheme="minorHAnsi" w:hAnsiTheme="minorHAnsi" w:cstheme="minorHAnsi"/>
          <w:b/>
          <w:sz w:val="32"/>
          <w:szCs w:val="28"/>
          <w:lang w:val="ka-GE"/>
        </w:rPr>
      </w:pPr>
    </w:p>
    <w:p w14:paraId="49836C83" w14:textId="74FF84AF" w:rsidR="00A66B58" w:rsidRPr="005B0B09" w:rsidRDefault="00A66B58" w:rsidP="00BD4E7F">
      <w:pPr>
        <w:keepNext/>
        <w:keepLines/>
        <w:spacing w:before="180" w:after="120"/>
        <w:ind w:left="360" w:hanging="360"/>
        <w:outlineLvl w:val="0"/>
        <w:rPr>
          <w:rFonts w:ascii="BOG 2017" w:eastAsiaTheme="majorEastAsia" w:hAnsi="BOG 2017" w:cstheme="majorBidi"/>
          <w:b/>
          <w:color w:val="FF671B"/>
          <w:sz w:val="22"/>
          <w:lang w:val="ka-GE" w:eastAsia="ja-JP"/>
        </w:rPr>
      </w:pPr>
      <w:bookmarkStart w:id="0" w:name="_Toc534810151"/>
      <w:bookmarkStart w:id="1" w:name="_Toc22227845"/>
      <w:bookmarkStart w:id="2" w:name="_Toc462407871"/>
      <w:r w:rsidRPr="005B0B09">
        <w:rPr>
          <w:rFonts w:ascii="BOG 2017" w:eastAsiaTheme="majorEastAsia" w:hAnsi="BOG 2017" w:cstheme="majorBidi"/>
          <w:b/>
          <w:color w:val="FF671B"/>
          <w:sz w:val="22"/>
          <w:lang w:val="ka-GE" w:eastAsia="ja-JP"/>
        </w:rPr>
        <w:t xml:space="preserve">ინსტრუქცია </w:t>
      </w:r>
      <w:r w:rsidR="00315602" w:rsidRPr="005B0B09">
        <w:rPr>
          <w:rFonts w:ascii="BOG 2017" w:eastAsiaTheme="majorEastAsia" w:hAnsi="BOG 2017" w:cstheme="majorBidi"/>
          <w:b/>
          <w:color w:val="FF671B"/>
          <w:sz w:val="22"/>
          <w:lang w:val="ka-GE" w:eastAsia="ja-JP"/>
        </w:rPr>
        <w:t>ბაზრის კვლევაში</w:t>
      </w:r>
      <w:r w:rsidRPr="005B0B09">
        <w:rPr>
          <w:rFonts w:ascii="BOG 2017" w:eastAsiaTheme="majorEastAsia" w:hAnsi="BOG 2017" w:cstheme="majorBidi"/>
          <w:b/>
          <w:color w:val="FF671B"/>
          <w:sz w:val="22"/>
          <w:lang w:val="ka-GE" w:eastAsia="ja-JP"/>
        </w:rPr>
        <w:t xml:space="preserve"> მონაწილეთათვის</w:t>
      </w:r>
      <w:bookmarkEnd w:id="0"/>
      <w:bookmarkEnd w:id="1"/>
    </w:p>
    <w:p w14:paraId="33700273" w14:textId="77777777" w:rsidR="00D1450D" w:rsidRPr="00FA38D2" w:rsidRDefault="00D1450D" w:rsidP="00D1450D">
      <w:pPr>
        <w:rPr>
          <w:rFonts w:ascii="BOG 2017" w:eastAsiaTheme="minorEastAsia" w:hAnsi="BOG 2017" w:cs="Sylfaen"/>
          <w:lang w:eastAsia="ja-JP"/>
        </w:rPr>
      </w:pPr>
    </w:p>
    <w:p w14:paraId="6A6F4EFD" w14:textId="45A21D50" w:rsidR="00C24012" w:rsidRPr="00923F7B" w:rsidRDefault="00873E1C" w:rsidP="00C24012">
      <w:pPr>
        <w:rPr>
          <w:rFonts w:ascii="BOG 2017" w:hAnsi="BOG 2017"/>
          <w:color w:val="FF0000"/>
          <w:lang w:val="ka-GE"/>
        </w:rPr>
      </w:pPr>
      <w:r w:rsidRPr="00923F7B">
        <w:rPr>
          <w:rFonts w:ascii="BOG 2017" w:eastAsiaTheme="minorEastAsia" w:hAnsi="BOG 2017"/>
          <w:color w:val="FF0000"/>
          <w:lang w:val="ka-GE" w:eastAsia="ja-JP"/>
        </w:rPr>
        <w:t>კვლევაში</w:t>
      </w:r>
      <w:r w:rsidR="00C24012" w:rsidRPr="00923F7B">
        <w:rPr>
          <w:rFonts w:ascii="BOG 2017" w:eastAsiaTheme="minorEastAsia" w:hAnsi="BOG 2017"/>
          <w:color w:val="FF0000"/>
          <w:lang w:val="ka-GE" w:eastAsia="ja-JP"/>
        </w:rPr>
        <w:t xml:space="preserve"> მონაწილეობის მისაღებად აუცილებელია პრეტენდენტმა შეავსოს </w:t>
      </w:r>
      <w:r w:rsidR="006D43D1" w:rsidRPr="00923F7B">
        <w:rPr>
          <w:rFonts w:ascii="BOG 2017" w:eastAsiaTheme="minorEastAsia" w:hAnsi="BOG 2017"/>
          <w:color w:val="FF0000"/>
          <w:lang w:val="ka-GE" w:eastAsia="ja-JP"/>
        </w:rPr>
        <w:t xml:space="preserve">და წარმოადგინოს </w:t>
      </w:r>
      <w:r w:rsidR="00C24012" w:rsidRPr="00923F7B">
        <w:rPr>
          <w:rFonts w:ascii="BOG 2017" w:eastAsiaTheme="minorEastAsia" w:hAnsi="BOG 2017"/>
          <w:color w:val="FF0000"/>
          <w:lang w:val="ka-GE" w:eastAsia="ja-JP"/>
        </w:rPr>
        <w:t>ფინანსური შეთავაზება</w:t>
      </w:r>
      <w:r w:rsidR="004143AF" w:rsidRPr="00923F7B">
        <w:rPr>
          <w:rFonts w:ascii="BOG 2017" w:eastAsiaTheme="minorEastAsia" w:hAnsi="BOG 2017"/>
          <w:color w:val="FF0000"/>
          <w:lang w:val="ka-GE" w:eastAsia="ja-JP"/>
        </w:rPr>
        <w:t xml:space="preserve"> </w:t>
      </w:r>
      <w:r w:rsidR="005B0B09" w:rsidRPr="00923F7B">
        <w:rPr>
          <w:rFonts w:ascii="BOG 2017" w:eastAsiaTheme="minorEastAsia" w:hAnsi="BOG 2017"/>
          <w:color w:val="FF0000"/>
          <w:lang w:val="ka-GE" w:eastAsia="ja-JP"/>
        </w:rPr>
        <w:t xml:space="preserve">- </w:t>
      </w:r>
      <w:r w:rsidR="005B0B09" w:rsidRPr="00923F7B">
        <w:rPr>
          <w:rFonts w:ascii="BOG 2017" w:eastAsiaTheme="minorEastAsia" w:hAnsi="BOG 2017"/>
          <w:b/>
          <w:color w:val="FF0000"/>
          <w:lang w:val="ka-GE" w:eastAsia="ja-JP"/>
        </w:rPr>
        <w:t xml:space="preserve">დანართი N1 </w:t>
      </w:r>
      <w:r w:rsidR="00C24012" w:rsidRPr="00923F7B">
        <w:rPr>
          <w:rFonts w:ascii="BOG 2017" w:eastAsiaTheme="minorEastAsia" w:hAnsi="BOG 2017"/>
          <w:color w:val="FF0000"/>
          <w:lang w:val="ka-GE" w:eastAsia="ja-JP"/>
        </w:rPr>
        <w:t>და ინფორმაცია კომპანიის შესახებ</w:t>
      </w:r>
      <w:r w:rsidR="00C24012" w:rsidRPr="00923F7B">
        <w:rPr>
          <w:rFonts w:ascii="BOG 2017" w:hAnsi="BOG 2017"/>
          <w:color w:val="FF0000"/>
          <w:lang w:val="ka-GE"/>
        </w:rPr>
        <w:t xml:space="preserve"> - </w:t>
      </w:r>
      <w:r w:rsidR="00C24012" w:rsidRPr="00923F7B">
        <w:rPr>
          <w:rFonts w:ascii="BOG 2017" w:hAnsi="BOG 2017"/>
          <w:b/>
          <w:color w:val="FF0000"/>
          <w:lang w:val="ka-GE"/>
        </w:rPr>
        <w:t>დანართი N</w:t>
      </w:r>
      <w:r w:rsidR="005B0B09" w:rsidRPr="00923F7B">
        <w:rPr>
          <w:rFonts w:ascii="BOG 2017" w:hAnsi="BOG 2017"/>
          <w:b/>
          <w:color w:val="FF0000"/>
          <w:lang w:val="ka-GE"/>
        </w:rPr>
        <w:t>2</w:t>
      </w:r>
      <w:r w:rsidR="00C24012" w:rsidRPr="00923F7B">
        <w:rPr>
          <w:rFonts w:ascii="BOG 2017" w:hAnsi="BOG 2017"/>
          <w:color w:val="FF0000"/>
          <w:lang w:val="ka-GE"/>
        </w:rPr>
        <w:t>;</w:t>
      </w:r>
    </w:p>
    <w:p w14:paraId="18EFE177" w14:textId="4E44B6F5" w:rsidR="00A66B58" w:rsidRPr="005B0B09" w:rsidRDefault="00A66B58" w:rsidP="00A66B58">
      <w:pPr>
        <w:rPr>
          <w:rFonts w:ascii="BOG 2017" w:hAnsi="BOG 2017"/>
          <w:lang w:val="ka-GE"/>
        </w:rPr>
      </w:pPr>
    </w:p>
    <w:p w14:paraId="7FA96EA0" w14:textId="77777777" w:rsidR="00C24012" w:rsidRPr="005B0B09" w:rsidRDefault="00C24012" w:rsidP="00C24012">
      <w:pPr>
        <w:rPr>
          <w:rFonts w:ascii="BOG 2017" w:hAnsi="BOG 2017"/>
          <w:lang w:val="ka-GE"/>
        </w:rPr>
      </w:pPr>
      <w:r w:rsidRPr="005B0B09">
        <w:rPr>
          <w:rFonts w:ascii="BOG 2017" w:hAnsi="BOG 2017"/>
          <w:lang w:val="ka-GE"/>
        </w:rPr>
        <w:t>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 (არსებობის შემთხვევაში);</w:t>
      </w:r>
    </w:p>
    <w:p w14:paraId="0F3F2F5E" w14:textId="77777777" w:rsidR="00BD4E7F" w:rsidRPr="005B0B09" w:rsidRDefault="00BD4E7F" w:rsidP="00A66B58">
      <w:pPr>
        <w:rPr>
          <w:rFonts w:ascii="BOG 2017" w:hAnsi="BOG 2017"/>
          <w:lang w:val="ka-GE"/>
        </w:rPr>
      </w:pPr>
    </w:p>
    <w:p w14:paraId="45A95D3C" w14:textId="0FEDDA83" w:rsidR="00A66B58" w:rsidRPr="005B0B09" w:rsidRDefault="00A66B58" w:rsidP="00A66B58">
      <w:pPr>
        <w:rPr>
          <w:rFonts w:ascii="BOG 2017" w:hAnsi="BOG 2017"/>
          <w:lang w:val="ka-GE"/>
        </w:rPr>
      </w:pPr>
      <w:r w:rsidRPr="005B0B09">
        <w:rPr>
          <w:rFonts w:ascii="BOG 2017" w:hAnsi="BOG 2017"/>
          <w:lang w:val="ka-GE"/>
        </w:rPr>
        <w:t>დამატებითი ინფორმაციის მოპოვება ან დაზუსტება შესაძლებელია საკონტაქტო პირ</w:t>
      </w:r>
      <w:r w:rsidR="0095676A" w:rsidRPr="005B0B09">
        <w:rPr>
          <w:rFonts w:ascii="BOG 2017" w:hAnsi="BOG 2017"/>
          <w:lang w:val="ka-GE"/>
        </w:rPr>
        <w:t>(ებ)</w:t>
      </w:r>
      <w:r w:rsidRPr="005B0B09">
        <w:rPr>
          <w:rFonts w:ascii="BOG 2017" w:hAnsi="BOG 2017"/>
          <w:lang w:val="ka-GE"/>
        </w:rPr>
        <w:t xml:space="preserve">თან დაკავშირებით </w:t>
      </w:r>
      <w:r w:rsidR="00074DBD" w:rsidRPr="005B0B09">
        <w:rPr>
          <w:rFonts w:ascii="BOG 2017" w:hAnsi="BOG 2017"/>
          <w:lang w:val="ka-GE"/>
        </w:rPr>
        <w:t>ელექტონული ფოსტის ან ტელეფონის საშუალებით</w:t>
      </w:r>
      <w:r w:rsidR="000B5D15" w:rsidRPr="005B0B09">
        <w:rPr>
          <w:rFonts w:ascii="BOG 2017" w:hAnsi="BOG 2017"/>
          <w:lang w:val="ka-GE"/>
        </w:rPr>
        <w:t>;</w:t>
      </w:r>
    </w:p>
    <w:p w14:paraId="7372B112" w14:textId="27C92C77" w:rsidR="00A66B58" w:rsidRPr="005B0B09" w:rsidRDefault="00A66B58" w:rsidP="00A66B58">
      <w:pPr>
        <w:rPr>
          <w:rFonts w:asciiTheme="minorHAnsi" w:hAnsiTheme="minorHAnsi"/>
          <w:color w:val="auto"/>
          <w:lang w:val="ka-GE"/>
        </w:rPr>
      </w:pPr>
    </w:p>
    <w:p w14:paraId="449BAF6A" w14:textId="6B99A9D4" w:rsidR="006F0809" w:rsidRPr="005B0B09" w:rsidRDefault="006F0809" w:rsidP="006F0809">
      <w:pPr>
        <w:rPr>
          <w:rFonts w:ascii="BOG 2017" w:hAnsi="BOG 2017"/>
          <w:color w:val="auto"/>
          <w:lang w:val="ka-GE"/>
        </w:rPr>
      </w:pPr>
      <w:r w:rsidRPr="005B0B09">
        <w:rPr>
          <w:rFonts w:ascii="BOG 2017" w:hAnsi="BOG 2017"/>
          <w:color w:val="auto"/>
          <w:lang w:val="ka-GE"/>
        </w:rPr>
        <w:t xml:space="preserve">წინამდებარე </w:t>
      </w:r>
      <w:r w:rsidR="00873E1C" w:rsidRPr="005B0B09">
        <w:rPr>
          <w:rFonts w:ascii="BOG 2017" w:hAnsi="BOG 2017"/>
          <w:color w:val="auto"/>
          <w:lang w:val="ka-GE"/>
        </w:rPr>
        <w:t>კვლევის</w:t>
      </w:r>
      <w:r w:rsidRPr="005B0B09">
        <w:rPr>
          <w:rFonts w:ascii="BOG 2017" w:hAnsi="BOG 2017"/>
          <w:color w:val="auto"/>
          <w:lang w:val="ka-GE"/>
        </w:rPr>
        <w:t xml:space="preserve"> გამოცხადება არ ავალდებულებს ბანკს რომელიმე პრეტენდენტთან ხელშეკრულების გაფორმებას. ბანკი უფლებამოსილია ნებისმიერ დროს შეწყვიტოს, გააუქმოს ან გადაავადოს </w:t>
      </w:r>
      <w:r w:rsidR="00873E1C" w:rsidRPr="005B0B09">
        <w:rPr>
          <w:rFonts w:ascii="BOG 2017" w:hAnsi="BOG 2017"/>
          <w:color w:val="auto"/>
          <w:lang w:val="ka-GE"/>
        </w:rPr>
        <w:t>ბაზრის კვლევა</w:t>
      </w:r>
      <w:r w:rsidRPr="005B0B09">
        <w:rPr>
          <w:rFonts w:ascii="BOG 2017" w:hAnsi="BOG 2017"/>
          <w:color w:val="auto"/>
          <w:lang w:val="ka-GE"/>
        </w:rPr>
        <w:t xml:space="preserve"> თავისი შეხედულებისამებრ. </w:t>
      </w:r>
    </w:p>
    <w:p w14:paraId="23A54742" w14:textId="77777777" w:rsidR="006F0809" w:rsidRPr="005B0B09" w:rsidRDefault="006F0809" w:rsidP="006F0809">
      <w:pPr>
        <w:rPr>
          <w:rFonts w:ascii="BOG 2017" w:hAnsi="BOG 2017"/>
          <w:b/>
          <w:color w:val="auto"/>
          <w:lang w:val="ka-GE"/>
        </w:rPr>
      </w:pPr>
    </w:p>
    <w:p w14:paraId="16AB68F9" w14:textId="77777777" w:rsidR="006F0809" w:rsidRPr="005B0B09" w:rsidRDefault="006F0809" w:rsidP="006F0809">
      <w:pPr>
        <w:rPr>
          <w:rFonts w:ascii="BOG 2017" w:hAnsi="BOG 2017"/>
          <w:b/>
          <w:color w:val="auto"/>
          <w:lang w:val="ka-GE"/>
        </w:rPr>
      </w:pPr>
    </w:p>
    <w:p w14:paraId="48E6E290" w14:textId="2AD84B9A" w:rsidR="006F0809" w:rsidRPr="006D43D1" w:rsidRDefault="006F0809" w:rsidP="006F0809">
      <w:pPr>
        <w:rPr>
          <w:rFonts w:ascii="BOG 2017" w:hAnsi="BOG 2017"/>
          <w:b/>
          <w:color w:val="auto"/>
          <w:lang w:val="ka-GE"/>
        </w:rPr>
      </w:pPr>
      <w:r w:rsidRPr="005B0B09">
        <w:rPr>
          <w:rFonts w:ascii="BOG 2017" w:hAnsi="BOG 2017"/>
          <w:b/>
          <w:color w:val="auto"/>
          <w:lang w:val="ka-GE"/>
        </w:rPr>
        <w:t xml:space="preserve">წინადადების წარდგენით კომპანია ეთანხმება </w:t>
      </w:r>
      <w:r w:rsidR="006D43D1" w:rsidRPr="005B0B09">
        <w:rPr>
          <w:rFonts w:ascii="BOG 2017" w:hAnsi="BOG 2017"/>
          <w:b/>
          <w:color w:val="auto"/>
          <w:lang w:val="ka-GE"/>
        </w:rPr>
        <w:t>დოკუმენტაციაში</w:t>
      </w:r>
      <w:r w:rsidRPr="005B0B09">
        <w:rPr>
          <w:rFonts w:ascii="BOG 2017" w:hAnsi="BOG 2017"/>
          <w:b/>
          <w:color w:val="auto"/>
          <w:lang w:val="ka-GE"/>
        </w:rPr>
        <w:t xml:space="preserve"> მითითებულ მოთხოვნებსა და პირობებს.</w:t>
      </w:r>
    </w:p>
    <w:p w14:paraId="671EA3B4" w14:textId="77777777" w:rsidR="00B8474F" w:rsidRPr="00315602" w:rsidRDefault="00B8474F" w:rsidP="00B8474F">
      <w:pPr>
        <w:ind w:left="945"/>
        <w:contextualSpacing/>
        <w:rPr>
          <w:color w:val="auto"/>
        </w:rPr>
      </w:pPr>
    </w:p>
    <w:bookmarkEnd w:id="2"/>
    <w:p w14:paraId="54BD3245" w14:textId="630CE7BA" w:rsidR="00C50B02" w:rsidRPr="00E02854" w:rsidRDefault="00C50B02">
      <w:pPr>
        <w:jc w:val="left"/>
        <w:rPr>
          <w:color w:val="auto"/>
        </w:rPr>
      </w:pPr>
      <w:r w:rsidRPr="00E02854">
        <w:rPr>
          <w:color w:val="auto"/>
        </w:rPr>
        <w:br w:type="page"/>
      </w:r>
    </w:p>
    <w:p w14:paraId="2AF0C0CB" w14:textId="3B90A2CF" w:rsidR="000B5D15" w:rsidRPr="00103D94" w:rsidRDefault="000B5D15" w:rsidP="004549B8">
      <w:pPr>
        <w:pStyle w:val="a0"/>
        <w:numPr>
          <w:ilvl w:val="0"/>
          <w:numId w:val="31"/>
        </w:numPr>
        <w:ind w:left="360"/>
        <w:rPr>
          <w:rFonts w:ascii="BOG 2017" w:hAnsi="BOG 2017"/>
          <w:b/>
          <w:color w:val="auto"/>
          <w:szCs w:val="20"/>
        </w:rPr>
      </w:pPr>
      <w:proofErr w:type="spellStart"/>
      <w:r w:rsidRPr="00103D94">
        <w:rPr>
          <w:rFonts w:ascii="BOG 2017" w:hAnsi="BOG 2017"/>
          <w:b/>
          <w:color w:val="auto"/>
          <w:szCs w:val="20"/>
        </w:rPr>
        <w:lastRenderedPageBreak/>
        <w:t>ზოგადი</w:t>
      </w:r>
      <w:proofErr w:type="spellEnd"/>
      <w:r w:rsidRPr="00103D94">
        <w:rPr>
          <w:rFonts w:ascii="BOG 2017" w:hAnsi="BOG 2017"/>
          <w:b/>
          <w:color w:val="auto"/>
          <w:szCs w:val="20"/>
        </w:rPr>
        <w:t xml:space="preserve"> </w:t>
      </w:r>
      <w:proofErr w:type="spellStart"/>
      <w:r w:rsidRPr="00103D94">
        <w:rPr>
          <w:rFonts w:ascii="BOG 2017" w:hAnsi="BOG 2017"/>
          <w:b/>
          <w:color w:val="auto"/>
          <w:szCs w:val="20"/>
        </w:rPr>
        <w:t>ინფორმაცია</w:t>
      </w:r>
      <w:proofErr w:type="spellEnd"/>
      <w:r w:rsidR="00DA3577" w:rsidRPr="00103D94">
        <w:rPr>
          <w:rFonts w:ascii="BOG 2017" w:hAnsi="BOG 2017"/>
          <w:b/>
          <w:color w:val="auto"/>
          <w:szCs w:val="20"/>
          <w:lang w:val="ka-GE"/>
        </w:rPr>
        <w:t>:</w:t>
      </w:r>
    </w:p>
    <w:p w14:paraId="7CB7CFF5" w14:textId="1FA905D2" w:rsidR="004549B8" w:rsidRPr="00103D94" w:rsidRDefault="004549B8" w:rsidP="004549B8">
      <w:pPr>
        <w:pStyle w:val="a0"/>
        <w:numPr>
          <w:ilvl w:val="0"/>
          <w:numId w:val="0"/>
        </w:numPr>
        <w:ind w:left="360" w:hanging="360"/>
        <w:rPr>
          <w:rFonts w:ascii="BOG 2017" w:hAnsi="BOG 2017"/>
          <w:b/>
          <w:color w:val="auto"/>
          <w:szCs w:val="20"/>
        </w:rPr>
      </w:pPr>
    </w:p>
    <w:p w14:paraId="1C2D9BFC" w14:textId="75F9A8E3" w:rsidR="00C25CBC" w:rsidRDefault="004549B8" w:rsidP="00C45995">
      <w:pPr>
        <w:rPr>
          <w:rFonts w:asciiTheme="minorHAnsi" w:hAnsiTheme="minorHAnsi"/>
          <w:color w:val="auto"/>
          <w:lang w:val="ka-GE"/>
        </w:rPr>
      </w:pPr>
      <w:r w:rsidRPr="00103D94">
        <w:rPr>
          <w:rFonts w:ascii="BOG 2017" w:hAnsi="BOG 2017"/>
          <w:color w:val="auto"/>
          <w:lang w:val="ka-GE"/>
        </w:rPr>
        <w:t xml:space="preserve">სს </w:t>
      </w:r>
      <w:r w:rsidR="00DB6EA8" w:rsidRPr="00103D94">
        <w:rPr>
          <w:rFonts w:ascii="BOG 2017" w:hAnsi="BOG 2017"/>
          <w:color w:val="auto"/>
          <w:lang w:val="ka-GE"/>
        </w:rPr>
        <w:t>„</w:t>
      </w:r>
      <w:r w:rsidRPr="00103D94">
        <w:rPr>
          <w:rFonts w:ascii="BOG 2017" w:hAnsi="BOG 2017"/>
          <w:color w:val="auto"/>
          <w:lang w:val="ka-GE"/>
        </w:rPr>
        <w:t>საქართველოს ბანკი</w:t>
      </w:r>
      <w:r w:rsidR="00DB6EA8" w:rsidRPr="00103D94">
        <w:rPr>
          <w:rFonts w:ascii="BOG 2017" w:hAnsi="BOG 2017"/>
          <w:color w:val="auto"/>
          <w:lang w:val="ka-GE"/>
        </w:rPr>
        <w:t>“</w:t>
      </w:r>
      <w:r w:rsidRPr="00103D94">
        <w:rPr>
          <w:rFonts w:ascii="BOG 2017" w:hAnsi="BOG 2017"/>
          <w:color w:val="auto"/>
          <w:lang w:val="ka-GE"/>
        </w:rPr>
        <w:t xml:space="preserve"> აცხადებს </w:t>
      </w:r>
      <w:r w:rsidR="00C25CBC" w:rsidRPr="007E16AB">
        <w:rPr>
          <w:rFonts w:ascii="BOG 2017" w:hAnsi="BOG 2017"/>
          <w:color w:val="auto"/>
          <w:lang w:val="ka-GE"/>
        </w:rPr>
        <w:t>ბაზრის მოკ</w:t>
      </w:r>
      <w:r w:rsidR="007E16AB" w:rsidRPr="007E16AB">
        <w:rPr>
          <w:rFonts w:ascii="BOG 2017" w:hAnsi="BOG 2017"/>
          <w:color w:val="auto"/>
          <w:lang w:val="ka-GE"/>
        </w:rPr>
        <w:t>ვ</w:t>
      </w:r>
      <w:r w:rsidR="00C25CBC" w:rsidRPr="007E16AB">
        <w:rPr>
          <w:rFonts w:ascii="BOG 2017" w:hAnsi="BOG 2017"/>
          <w:color w:val="auto"/>
          <w:lang w:val="ka-GE"/>
        </w:rPr>
        <w:t>ლე</w:t>
      </w:r>
      <w:r w:rsidR="00C25CBC" w:rsidRPr="00C25CBC">
        <w:rPr>
          <w:rFonts w:ascii="BOG 2017" w:hAnsi="BOG 2017"/>
          <w:color w:val="auto"/>
          <w:lang w:val="ka-GE"/>
        </w:rPr>
        <w:t xml:space="preserve">ვას </w:t>
      </w:r>
      <w:r w:rsidR="007E16AB" w:rsidRPr="007E16AB">
        <w:rPr>
          <w:rFonts w:ascii="BOG 2017" w:hAnsi="BOG 2017"/>
          <w:color w:val="auto"/>
          <w:lang w:val="ka-GE"/>
        </w:rPr>
        <w:t xml:space="preserve">ერთ დღიანი </w:t>
      </w:r>
      <w:r w:rsidR="00C25CBC" w:rsidRPr="00C25CBC">
        <w:rPr>
          <w:rFonts w:ascii="BOG 2017" w:hAnsi="BOG 2017"/>
          <w:color w:val="auto"/>
          <w:lang w:val="ka-GE"/>
        </w:rPr>
        <w:t>Teambuilding აქტივობების საორგანიზაციო მომსახურების შესყიდვაზე</w:t>
      </w:r>
      <w:r w:rsidRPr="00103D94">
        <w:rPr>
          <w:rFonts w:ascii="BOG 2017" w:hAnsi="BOG 2017"/>
          <w:color w:val="auto"/>
          <w:lang w:val="ka-GE"/>
        </w:rPr>
        <w:t>.</w:t>
      </w:r>
    </w:p>
    <w:p w14:paraId="74101ED1" w14:textId="77777777" w:rsidR="007E16AB" w:rsidRPr="00B00579" w:rsidRDefault="007E16AB" w:rsidP="00C45995">
      <w:pPr>
        <w:rPr>
          <w:rFonts w:ascii="BOG 2017" w:hAnsi="BOG 2017"/>
          <w:color w:val="auto"/>
          <w:lang w:val="ka-GE"/>
        </w:rPr>
      </w:pPr>
    </w:p>
    <w:p w14:paraId="2D10A5A1" w14:textId="794C9FB5" w:rsidR="00974099" w:rsidRPr="00332BE5" w:rsidRDefault="00C25CBC" w:rsidP="00C25CBC">
      <w:pPr>
        <w:rPr>
          <w:rFonts w:asciiTheme="minorHAnsi" w:hAnsiTheme="minorHAnsi"/>
          <w:color w:val="auto"/>
          <w:lang w:val="ka-GE"/>
        </w:rPr>
      </w:pPr>
      <w:r w:rsidRPr="00C25CBC">
        <w:rPr>
          <w:rFonts w:ascii="BOG 2017" w:hAnsi="BOG 2017"/>
          <w:color w:val="auto"/>
          <w:lang w:val="ka-GE"/>
        </w:rPr>
        <w:t>ბანკში არსებული</w:t>
      </w:r>
      <w:r w:rsidR="00B00579" w:rsidRPr="00B00579">
        <w:rPr>
          <w:rFonts w:ascii="BOG 2017" w:hAnsi="BOG 2017"/>
          <w:color w:val="auto"/>
          <w:lang w:val="ka-GE"/>
        </w:rPr>
        <w:t xml:space="preserve"> ყველა მიმართულება,</w:t>
      </w:r>
      <w:r w:rsidR="007E16AB">
        <w:rPr>
          <w:rFonts w:ascii="BOG 2017" w:hAnsi="BOG 2017"/>
          <w:color w:val="auto"/>
          <w:lang w:val="ka-GE"/>
        </w:rPr>
        <w:t xml:space="preserve"> </w:t>
      </w:r>
      <w:r w:rsidR="007E16AB" w:rsidRPr="007E16AB">
        <w:rPr>
          <w:rFonts w:ascii="BOG 2017" w:hAnsi="BOG 2017"/>
          <w:color w:val="auto"/>
          <w:lang w:val="ka-GE"/>
        </w:rPr>
        <w:t>თავი</w:t>
      </w:r>
      <w:r w:rsidR="00B00579" w:rsidRPr="00B00579">
        <w:rPr>
          <w:rFonts w:ascii="BOG 2017" w:hAnsi="BOG 2017"/>
          <w:color w:val="auto"/>
          <w:lang w:val="ka-GE"/>
        </w:rPr>
        <w:t>ს</w:t>
      </w:r>
      <w:r w:rsidR="007E16AB" w:rsidRPr="007E16AB">
        <w:rPr>
          <w:rFonts w:ascii="BOG 2017" w:hAnsi="BOG 2017"/>
          <w:color w:val="auto"/>
          <w:lang w:val="ka-GE"/>
        </w:rPr>
        <w:t xml:space="preserve">ი </w:t>
      </w:r>
      <w:r w:rsidRPr="00C25CBC">
        <w:rPr>
          <w:rFonts w:ascii="BOG 2017" w:hAnsi="BOG 2017"/>
          <w:color w:val="auto"/>
          <w:lang w:val="ka-GE"/>
        </w:rPr>
        <w:t xml:space="preserve">შეხედულებისამებრ </w:t>
      </w:r>
      <w:r w:rsidR="007E16AB">
        <w:rPr>
          <w:rFonts w:ascii="BOG 2017" w:hAnsi="BOG 2017"/>
          <w:color w:val="auto"/>
          <w:lang w:val="ka-GE"/>
        </w:rPr>
        <w:t>გეგმავ</w:t>
      </w:r>
      <w:r w:rsidR="00B00579">
        <w:rPr>
          <w:rFonts w:ascii="BOG 2017" w:hAnsi="BOG 2017"/>
          <w:color w:val="auto"/>
          <w:lang w:val="ka-GE"/>
        </w:rPr>
        <w:t>ს</w:t>
      </w:r>
      <w:r w:rsidRPr="00C25CBC">
        <w:rPr>
          <w:rFonts w:ascii="BOG 2017" w:hAnsi="BOG 2017"/>
          <w:color w:val="auto"/>
          <w:lang w:val="ka-GE"/>
        </w:rPr>
        <w:t xml:space="preserve"> სასურველ აქტივობას </w:t>
      </w:r>
      <w:r w:rsidR="00FD5D06" w:rsidRPr="007E16AB">
        <w:rPr>
          <w:rFonts w:ascii="BOG 2017" w:hAnsi="BOG 2017"/>
          <w:color w:val="auto"/>
          <w:lang w:val="ka-GE"/>
        </w:rPr>
        <w:t xml:space="preserve">საქართველოს მასშტაბით, </w:t>
      </w:r>
      <w:r w:rsidRPr="00C25CBC">
        <w:rPr>
          <w:rFonts w:ascii="BOG 2017" w:hAnsi="BOG 2017"/>
          <w:color w:val="auto"/>
          <w:lang w:val="ka-GE"/>
        </w:rPr>
        <w:t xml:space="preserve">თანამშრომელთა კონკრეტულ რაოდენობაზე, გამოყოფილი ბიუჯეტის ფარგლებში. </w:t>
      </w:r>
    </w:p>
    <w:p w14:paraId="4382A7F4" w14:textId="4113FDE0" w:rsidR="007E16AB" w:rsidRDefault="007E16AB" w:rsidP="00C25CBC">
      <w:pPr>
        <w:rPr>
          <w:rFonts w:asciiTheme="minorHAnsi" w:hAnsiTheme="minorHAnsi"/>
          <w:color w:val="auto"/>
          <w:lang w:val="ka-GE"/>
        </w:rPr>
      </w:pPr>
    </w:p>
    <w:p w14:paraId="1D97E79A" w14:textId="25A1A7EE" w:rsidR="00FD5D06" w:rsidRDefault="00FD5D06" w:rsidP="00FD5D06">
      <w:pPr>
        <w:rPr>
          <w:rFonts w:asciiTheme="minorHAnsi" w:hAnsiTheme="minorHAnsi"/>
          <w:color w:val="auto"/>
          <w:lang w:val="ka-GE"/>
        </w:rPr>
      </w:pPr>
      <w:r w:rsidRPr="00FD5D06">
        <w:rPr>
          <w:rFonts w:ascii="BOG 2017" w:hAnsi="BOG 2017"/>
          <w:color w:val="auto"/>
          <w:lang w:val="ka-GE"/>
        </w:rPr>
        <w:t xml:space="preserve">მომსახურება იქნება სრულად აუთსორსული და მოიცავს </w:t>
      </w:r>
      <w:r w:rsidRPr="00103D94">
        <w:rPr>
          <w:rFonts w:ascii="BOG 2017" w:hAnsi="BOG 2017"/>
          <w:color w:val="auto"/>
          <w:lang w:val="ka-GE"/>
        </w:rPr>
        <w:t xml:space="preserve">ნებისმიერი სახის </w:t>
      </w:r>
      <w:r w:rsidRPr="00FD5D06">
        <w:rPr>
          <w:rFonts w:ascii="BOG 2017" w:hAnsi="BOG 2017"/>
          <w:color w:val="auto"/>
          <w:lang w:val="ka-GE"/>
        </w:rPr>
        <w:t>საორგანიზაციო დეტალებს, როგორიცაა</w:t>
      </w:r>
      <w:r>
        <w:rPr>
          <w:rFonts w:asciiTheme="minorHAnsi" w:hAnsiTheme="minorHAnsi"/>
          <w:color w:val="auto"/>
          <w:lang w:val="ka-GE"/>
        </w:rPr>
        <w:t>:</w:t>
      </w:r>
    </w:p>
    <w:p w14:paraId="605A2179" w14:textId="3FE43B19" w:rsidR="00FD5D06" w:rsidRDefault="00FD5D06" w:rsidP="00FD5D06">
      <w:pPr>
        <w:pStyle w:val="m274646408150301835msolistparagraph"/>
        <w:numPr>
          <w:ilvl w:val="0"/>
          <w:numId w:val="46"/>
        </w:numPr>
        <w:spacing w:before="0" w:beforeAutospacing="0" w:after="0" w:afterAutospacing="0"/>
      </w:pPr>
      <w:r>
        <w:rPr>
          <w:rFonts w:ascii="BOG 2017" w:hAnsi="BOG 2017"/>
          <w:sz w:val="20"/>
          <w:szCs w:val="20"/>
          <w:lang w:val="ka-GE"/>
        </w:rPr>
        <w:t>ტრანსპორტირება</w:t>
      </w:r>
      <w:r w:rsidR="002B48F6">
        <w:rPr>
          <w:rFonts w:asciiTheme="minorHAnsi" w:hAnsiTheme="minorHAnsi"/>
          <w:sz w:val="20"/>
          <w:szCs w:val="20"/>
          <w:lang w:val="ka-GE"/>
        </w:rPr>
        <w:t xml:space="preserve"> *</w:t>
      </w:r>
      <w:r>
        <w:rPr>
          <w:rFonts w:ascii="BOG 2017" w:hAnsi="BOG 2017"/>
          <w:sz w:val="20"/>
          <w:szCs w:val="20"/>
          <w:lang w:val="ka-GE"/>
        </w:rPr>
        <w:t>;</w:t>
      </w:r>
    </w:p>
    <w:p w14:paraId="7CC31737" w14:textId="37201A17" w:rsidR="00FD5D06" w:rsidRPr="00FD5D06" w:rsidRDefault="00AE3D64" w:rsidP="00FD5D06">
      <w:pPr>
        <w:pStyle w:val="m274646408150301835msolistparagraph"/>
        <w:numPr>
          <w:ilvl w:val="0"/>
          <w:numId w:val="46"/>
        </w:numPr>
        <w:spacing w:before="0" w:beforeAutospacing="0" w:after="0" w:afterAutospacing="0"/>
        <w:rPr>
          <w:rFonts w:ascii="BOG 2017" w:hAnsi="BOG 2017"/>
          <w:sz w:val="20"/>
          <w:szCs w:val="20"/>
          <w:lang w:val="ka-GE"/>
        </w:rPr>
      </w:pPr>
      <w:r>
        <w:rPr>
          <w:rFonts w:ascii="BOG 2017" w:hAnsi="BOG 2017"/>
          <w:sz w:val="20"/>
          <w:szCs w:val="20"/>
          <w:lang w:val="ka-GE"/>
        </w:rPr>
        <w:t>ლოკაციის დაჯავშნა</w:t>
      </w:r>
      <w:r w:rsidR="00FD5D06">
        <w:rPr>
          <w:rFonts w:ascii="BOG 2017" w:hAnsi="BOG 2017"/>
          <w:sz w:val="20"/>
          <w:szCs w:val="20"/>
          <w:lang w:val="ka-GE"/>
        </w:rPr>
        <w:t xml:space="preserve"> (სასტუმრო, საკონფერენციო სივრცე (ყავა/ლანჩი</w:t>
      </w:r>
      <w:r w:rsidRPr="00AE3D64">
        <w:rPr>
          <w:rFonts w:ascii="BOG 2017" w:hAnsi="BOG 2017"/>
          <w:sz w:val="20"/>
          <w:szCs w:val="20"/>
          <w:lang w:val="ka-GE"/>
        </w:rPr>
        <w:t>ს შესვენებები</w:t>
      </w:r>
      <w:r w:rsidR="00FD5D06">
        <w:rPr>
          <w:rFonts w:ascii="BOG 2017" w:hAnsi="BOG 2017"/>
          <w:sz w:val="20"/>
          <w:szCs w:val="20"/>
          <w:lang w:val="ka-GE"/>
        </w:rPr>
        <w:t>);</w:t>
      </w:r>
    </w:p>
    <w:p w14:paraId="635E8746" w14:textId="6F2D6EF5" w:rsidR="00FD5D06" w:rsidRPr="00FD5D06" w:rsidRDefault="00FD5D06" w:rsidP="00FD5D06">
      <w:pPr>
        <w:pStyle w:val="m274646408150301835msolistparagraph"/>
        <w:numPr>
          <w:ilvl w:val="0"/>
          <w:numId w:val="46"/>
        </w:numPr>
        <w:spacing w:before="0" w:beforeAutospacing="0" w:after="0" w:afterAutospacing="0"/>
        <w:rPr>
          <w:rFonts w:ascii="BOG 2017" w:hAnsi="BOG 2017"/>
          <w:sz w:val="20"/>
          <w:szCs w:val="20"/>
          <w:lang w:val="ka-GE"/>
        </w:rPr>
      </w:pPr>
      <w:r>
        <w:rPr>
          <w:rFonts w:ascii="BOG 2017" w:hAnsi="BOG 2017"/>
          <w:sz w:val="20"/>
          <w:szCs w:val="20"/>
          <w:lang w:val="ka-GE"/>
        </w:rPr>
        <w:t>ფასილიტატორი</w:t>
      </w:r>
      <w:r w:rsidR="002B48F6">
        <w:rPr>
          <w:rFonts w:asciiTheme="minorHAnsi" w:hAnsiTheme="minorHAnsi"/>
          <w:sz w:val="20"/>
          <w:szCs w:val="20"/>
          <w:lang w:val="ka-GE"/>
        </w:rPr>
        <w:t xml:space="preserve"> **</w:t>
      </w:r>
      <w:r>
        <w:rPr>
          <w:rFonts w:ascii="BOG 2017" w:hAnsi="BOG 2017"/>
          <w:sz w:val="20"/>
          <w:szCs w:val="20"/>
          <w:lang w:val="ka-GE"/>
        </w:rPr>
        <w:t>;</w:t>
      </w:r>
    </w:p>
    <w:p w14:paraId="3C7870A8" w14:textId="6C2B2DD8" w:rsidR="00FD5D06" w:rsidRDefault="00FD5D06" w:rsidP="00FD5D06">
      <w:pPr>
        <w:pStyle w:val="m274646408150301835msolistparagraph"/>
        <w:numPr>
          <w:ilvl w:val="0"/>
          <w:numId w:val="46"/>
        </w:numPr>
        <w:spacing w:before="0" w:beforeAutospacing="0" w:after="0" w:afterAutospacing="0"/>
        <w:rPr>
          <w:rFonts w:ascii="BOG 2017" w:hAnsi="BOG 2017"/>
          <w:sz w:val="20"/>
          <w:szCs w:val="20"/>
          <w:lang w:val="ka-GE"/>
        </w:rPr>
      </w:pPr>
      <w:r>
        <w:rPr>
          <w:rFonts w:ascii="BOG 2017" w:hAnsi="BOG 2017"/>
          <w:sz w:val="20"/>
          <w:szCs w:val="20"/>
          <w:lang w:val="ka-GE"/>
        </w:rPr>
        <w:t>ვახშამი</w:t>
      </w:r>
      <w:r w:rsidR="00AE3D64">
        <w:rPr>
          <w:rFonts w:ascii="BOG 2017" w:hAnsi="BOG 2017"/>
          <w:sz w:val="20"/>
          <w:szCs w:val="20"/>
          <w:lang w:val="ka-GE"/>
        </w:rPr>
        <w:t>;</w:t>
      </w:r>
    </w:p>
    <w:p w14:paraId="4F8AA0E4" w14:textId="023A8C39" w:rsidR="00AE3D64" w:rsidRPr="00AE3D64" w:rsidRDefault="00AE3D64" w:rsidP="00FD5D06">
      <w:pPr>
        <w:pStyle w:val="m274646408150301835msolistparagraph"/>
        <w:numPr>
          <w:ilvl w:val="0"/>
          <w:numId w:val="46"/>
        </w:numPr>
        <w:spacing w:before="0" w:beforeAutospacing="0" w:after="0" w:afterAutospacing="0"/>
        <w:rPr>
          <w:rFonts w:ascii="BOG 2017" w:hAnsi="BOG 2017"/>
          <w:sz w:val="20"/>
          <w:szCs w:val="20"/>
          <w:lang w:val="ka-GE"/>
        </w:rPr>
      </w:pPr>
      <w:r w:rsidRPr="00AE3D64">
        <w:rPr>
          <w:rFonts w:ascii="BOG 2017" w:hAnsi="BOG 2017"/>
          <w:sz w:val="20"/>
          <w:szCs w:val="20"/>
          <w:lang w:val="ka-GE"/>
        </w:rPr>
        <w:t>ივენთის ორგანიზება</w:t>
      </w:r>
      <w:r w:rsidR="002A7B2A">
        <w:rPr>
          <w:rFonts w:ascii="BOG 2017" w:hAnsi="BOG 2017"/>
          <w:sz w:val="20"/>
          <w:szCs w:val="20"/>
        </w:rPr>
        <w:t>;</w:t>
      </w:r>
    </w:p>
    <w:p w14:paraId="06EDB7D5" w14:textId="1EA191DC" w:rsidR="00AE3D64" w:rsidRPr="00AE3D64" w:rsidRDefault="00AE3D64" w:rsidP="00FD5D06">
      <w:pPr>
        <w:pStyle w:val="m274646408150301835msolistparagraph"/>
        <w:numPr>
          <w:ilvl w:val="0"/>
          <w:numId w:val="46"/>
        </w:numPr>
        <w:spacing w:before="0" w:beforeAutospacing="0" w:after="0" w:afterAutospacing="0"/>
        <w:rPr>
          <w:rFonts w:ascii="BOG 2017" w:hAnsi="BOG 2017"/>
          <w:sz w:val="20"/>
          <w:szCs w:val="20"/>
          <w:lang w:val="ka-GE"/>
        </w:rPr>
      </w:pPr>
      <w:r w:rsidRPr="00AE3D64">
        <w:rPr>
          <w:rFonts w:ascii="BOG 2017" w:hAnsi="BOG 2017"/>
          <w:sz w:val="20"/>
          <w:szCs w:val="20"/>
          <w:lang w:val="ka-GE"/>
        </w:rPr>
        <w:t>ექსკურსია;</w:t>
      </w:r>
    </w:p>
    <w:p w14:paraId="37655E05" w14:textId="644614D2" w:rsidR="00AE3D64" w:rsidRPr="00FD5D06" w:rsidRDefault="00AE3D64" w:rsidP="00FD5D06">
      <w:pPr>
        <w:pStyle w:val="m274646408150301835msolistparagraph"/>
        <w:numPr>
          <w:ilvl w:val="0"/>
          <w:numId w:val="46"/>
        </w:numPr>
        <w:spacing w:before="0" w:beforeAutospacing="0" w:after="0" w:afterAutospacing="0"/>
        <w:rPr>
          <w:rFonts w:ascii="BOG 2017" w:hAnsi="BOG 2017"/>
          <w:sz w:val="20"/>
          <w:szCs w:val="20"/>
          <w:lang w:val="ka-GE"/>
        </w:rPr>
      </w:pPr>
      <w:r w:rsidRPr="00AE3D64">
        <w:rPr>
          <w:rFonts w:ascii="BOG 2017" w:hAnsi="BOG 2017"/>
          <w:sz w:val="20"/>
          <w:szCs w:val="20"/>
          <w:lang w:val="ka-GE"/>
        </w:rPr>
        <w:t>და სხვა.</w:t>
      </w:r>
    </w:p>
    <w:p w14:paraId="06425056" w14:textId="77777777" w:rsidR="00FD5D06" w:rsidRPr="00FD5D06" w:rsidRDefault="00FD5D06" w:rsidP="00FD5D06">
      <w:pPr>
        <w:rPr>
          <w:rFonts w:asciiTheme="minorHAnsi" w:hAnsiTheme="minorHAnsi"/>
          <w:color w:val="auto"/>
          <w:lang w:val="ka-GE"/>
        </w:rPr>
      </w:pPr>
    </w:p>
    <w:p w14:paraId="55E65BAE" w14:textId="77777777" w:rsidR="002B48F6" w:rsidRPr="002B48F6" w:rsidRDefault="002B48F6" w:rsidP="002B48F6">
      <w:pPr>
        <w:rPr>
          <w:i/>
          <w:sz w:val="18"/>
        </w:rPr>
      </w:pPr>
      <w:r w:rsidRPr="002B48F6">
        <w:rPr>
          <w:rFonts w:ascii="BOG 2017" w:hAnsi="BOG 2017"/>
          <w:i/>
          <w:sz w:val="18"/>
          <w:lang w:val="ka-GE"/>
        </w:rPr>
        <w:t>* ტრანსპორტირება უნდა განხორციელდეს გამართული ა/საშუალებით და გამოცდილი მძღოლით;</w:t>
      </w:r>
    </w:p>
    <w:p w14:paraId="01580ABD" w14:textId="77777777" w:rsidR="002B48F6" w:rsidRPr="002B48F6" w:rsidRDefault="002B48F6" w:rsidP="002B48F6">
      <w:pPr>
        <w:rPr>
          <w:i/>
          <w:sz w:val="18"/>
        </w:rPr>
      </w:pPr>
      <w:r w:rsidRPr="002B48F6">
        <w:rPr>
          <w:rFonts w:ascii="BOG 2017" w:hAnsi="BOG 2017"/>
          <w:i/>
          <w:sz w:val="18"/>
          <w:lang w:val="ka-GE"/>
        </w:rPr>
        <w:t>** ფასილიტაციის სქოუფი საჭიროებისამებრ განსხვავდება ერთმანეთისგან, შესაბამისად ამ მიმართულებით აუცილებელი იქნება ჯგუფის ლიდერთან საჭიროებების გავლა ინდივიდუალურად;</w:t>
      </w:r>
    </w:p>
    <w:p w14:paraId="29A0B70C" w14:textId="77777777" w:rsidR="002B48F6" w:rsidRPr="002B48F6" w:rsidRDefault="002B48F6" w:rsidP="002B48F6">
      <w:pPr>
        <w:rPr>
          <w:rFonts w:asciiTheme="minorHAnsi" w:hAnsiTheme="minorHAnsi"/>
        </w:rPr>
      </w:pPr>
    </w:p>
    <w:p w14:paraId="7A875710" w14:textId="77777777" w:rsidR="007E16AB" w:rsidRDefault="007E16AB" w:rsidP="00C25CBC">
      <w:pPr>
        <w:rPr>
          <w:rFonts w:asciiTheme="minorHAnsi" w:hAnsiTheme="minorHAnsi"/>
          <w:color w:val="auto"/>
          <w:lang w:val="ka-GE"/>
        </w:rPr>
      </w:pPr>
    </w:p>
    <w:p w14:paraId="36F0F2E0" w14:textId="45AE88F3" w:rsidR="007E16AB" w:rsidRPr="00C47EAA" w:rsidRDefault="007E16AB" w:rsidP="007E16AB">
      <w:pPr>
        <w:rPr>
          <w:rFonts w:asciiTheme="minorHAnsi" w:hAnsiTheme="minorHAnsi"/>
          <w:b/>
          <w:color w:val="auto"/>
          <w:lang w:val="ka-GE"/>
        </w:rPr>
      </w:pPr>
      <w:r w:rsidRPr="007E16AB">
        <w:rPr>
          <w:rFonts w:ascii="BOG 2017" w:hAnsi="BOG 2017"/>
          <w:b/>
          <w:color w:val="auto"/>
          <w:lang w:val="ka-GE"/>
        </w:rPr>
        <w:t>გაგიზიარებთ პროცესზე ჩვენს ხედვას და სიამოვნებით მოვისმენთ თქვენს რეკომენდაციებსაც, რითაც შეგვიძლია განვსაზღვროთ მომსახურების სქოუფი</w:t>
      </w:r>
      <w:r w:rsidR="00C47EAA">
        <w:rPr>
          <w:rFonts w:ascii="BOG 2017" w:hAnsi="BOG 2017"/>
          <w:b/>
          <w:color w:val="auto"/>
          <w:lang w:val="ka-GE"/>
        </w:rPr>
        <w:t>:</w:t>
      </w:r>
    </w:p>
    <w:p w14:paraId="73607C5F" w14:textId="17086849" w:rsidR="00AE3D64" w:rsidRDefault="00AE3D64" w:rsidP="007E16AB">
      <w:pPr>
        <w:rPr>
          <w:rFonts w:asciiTheme="minorHAnsi" w:hAnsiTheme="minorHAnsi"/>
          <w:b/>
          <w:color w:val="auto"/>
          <w:lang w:val="ka-GE"/>
        </w:rPr>
      </w:pPr>
    </w:p>
    <w:p w14:paraId="38957BF5" w14:textId="02948859" w:rsidR="00AE3D64" w:rsidRPr="0057196B" w:rsidRDefault="00AE3D64" w:rsidP="007E16AB">
      <w:pPr>
        <w:rPr>
          <w:rFonts w:ascii="BOG 2017" w:hAnsi="BOG 2017"/>
          <w:lang w:val="ka-GE"/>
        </w:rPr>
      </w:pPr>
      <w:r>
        <w:rPr>
          <w:rFonts w:ascii="BOG 2017" w:hAnsi="BOG 2017"/>
          <w:lang w:val="ka-GE"/>
        </w:rPr>
        <w:t>მომსახურე კომპანიისგან დაგვჭირდება კონკრეტული ექაუნთ მენეჯერ(ებ)ი, რომელიც შეძლებს ინდივიდუალური საჭიროებებისამებრ, კონკრეტულ თარიღზე აქტივობის დაგეგმვას</w:t>
      </w:r>
      <w:r w:rsidR="00C47EAA" w:rsidRPr="0057196B">
        <w:rPr>
          <w:rFonts w:ascii="BOG 2017" w:hAnsi="BOG 2017"/>
          <w:lang w:val="ka-GE"/>
        </w:rPr>
        <w:t xml:space="preserve"> ბანკის ჯგუფის მიერ გამოყოფილ ერთ საკონტაქტო პირთან ერთად.</w:t>
      </w:r>
    </w:p>
    <w:p w14:paraId="2C4B9D74" w14:textId="24E5D2D0" w:rsidR="00AE3D64" w:rsidRPr="0057196B" w:rsidRDefault="00AE3D64" w:rsidP="007E16AB">
      <w:pPr>
        <w:rPr>
          <w:rFonts w:ascii="BOG 2017" w:hAnsi="BOG 2017"/>
          <w:lang w:val="ka-GE"/>
        </w:rPr>
      </w:pPr>
    </w:p>
    <w:p w14:paraId="0EAC3E21" w14:textId="4066A28A" w:rsidR="00974099" w:rsidRPr="00DA172A" w:rsidRDefault="00DA172A" w:rsidP="00FD5D06">
      <w:pPr>
        <w:rPr>
          <w:rFonts w:asciiTheme="minorHAnsi" w:hAnsiTheme="minorHAnsi"/>
          <w:u w:val="single"/>
          <w:lang w:val="ka-GE"/>
        </w:rPr>
      </w:pPr>
      <w:r w:rsidRPr="00DA172A">
        <w:rPr>
          <w:rFonts w:ascii="BOG 2017" w:hAnsi="BOG 2017"/>
          <w:u w:val="single"/>
          <w:lang w:val="ka-GE"/>
        </w:rPr>
        <w:t xml:space="preserve">ყველა კომპონენტის დაორგანიზება უნდა უზრუნველყოს მომსახურე კომპანიამ, ჯგუფის საკონტაქტო პირთან ერთად. </w:t>
      </w:r>
      <w:r w:rsidR="00974099" w:rsidRPr="00DA172A">
        <w:rPr>
          <w:rFonts w:ascii="BOG 2017" w:hAnsi="BOG 2017"/>
          <w:u w:val="single"/>
          <w:lang w:val="ka-GE"/>
        </w:rPr>
        <w:t>(ბანკის მიერ განისაზღვრება მხოლოდ ჯამური ბიუჯეტი</w:t>
      </w:r>
      <w:r w:rsidR="0057196B" w:rsidRPr="00DA172A">
        <w:rPr>
          <w:rFonts w:ascii="BOG 2017" w:hAnsi="BOG 2017"/>
          <w:u w:val="single"/>
          <w:lang w:val="ka-GE"/>
        </w:rPr>
        <w:t>).</w:t>
      </w:r>
    </w:p>
    <w:p w14:paraId="4ECA04AE" w14:textId="6CB66707" w:rsidR="00974099" w:rsidRDefault="00974099" w:rsidP="00C25CBC">
      <w:pPr>
        <w:rPr>
          <w:rFonts w:asciiTheme="minorHAnsi" w:hAnsiTheme="minorHAnsi"/>
          <w:color w:val="auto"/>
          <w:lang w:val="ka-GE"/>
        </w:rPr>
      </w:pPr>
    </w:p>
    <w:p w14:paraId="2A375D00" w14:textId="193404D3" w:rsidR="00DA172A" w:rsidRPr="00F45A61" w:rsidRDefault="00F45A61" w:rsidP="00DA172A">
      <w:pPr>
        <w:rPr>
          <w:rFonts w:asciiTheme="minorHAnsi" w:hAnsiTheme="minorHAnsi"/>
          <w:lang w:val="ka-GE"/>
        </w:rPr>
      </w:pPr>
      <w:r w:rsidRPr="00F45A61">
        <w:rPr>
          <w:rFonts w:ascii="BOG 2017" w:hAnsi="BOG 2017"/>
          <w:iCs/>
          <w:lang w:val="ka-GE"/>
        </w:rPr>
        <w:t xml:space="preserve">პოტენციური მომწოდებლისგან </w:t>
      </w:r>
      <w:r w:rsidR="00DA172A" w:rsidRPr="00F45A61">
        <w:rPr>
          <w:rFonts w:ascii="BOG 2017" w:hAnsi="BOG 2017"/>
          <w:iCs/>
          <w:lang w:val="ka-GE"/>
        </w:rPr>
        <w:t xml:space="preserve">მოვიაზრებთ, </w:t>
      </w:r>
      <w:r w:rsidRPr="00F45A61">
        <w:rPr>
          <w:rFonts w:ascii="BOG 2017" w:hAnsi="BOG 2017"/>
          <w:iCs/>
          <w:lang w:val="ka-GE"/>
        </w:rPr>
        <w:t xml:space="preserve">ე.წ. </w:t>
      </w:r>
      <w:r w:rsidR="00DA172A" w:rsidRPr="00F45A61">
        <w:rPr>
          <w:rFonts w:ascii="BOG 2017" w:hAnsi="BOG 2017"/>
          <w:iCs/>
          <w:lang w:val="ka-GE"/>
        </w:rPr>
        <w:t>კატალოგი</w:t>
      </w:r>
      <w:r w:rsidRPr="00F45A61">
        <w:rPr>
          <w:rFonts w:ascii="BOG 2017" w:hAnsi="BOG 2017"/>
          <w:iCs/>
          <w:lang w:val="ka-GE"/>
        </w:rPr>
        <w:t>ს შექმნას</w:t>
      </w:r>
      <w:r w:rsidR="00DA172A" w:rsidRPr="00F45A61">
        <w:rPr>
          <w:rFonts w:ascii="BOG 2017" w:hAnsi="BOG 2017"/>
          <w:iCs/>
          <w:lang w:val="ka-GE"/>
        </w:rPr>
        <w:t>, სადაც წინასწარ იქნება განსაზღვრული ლოკაციები</w:t>
      </w:r>
      <w:r>
        <w:rPr>
          <w:rFonts w:ascii="BOG 2017" w:hAnsi="BOG 2017"/>
          <w:lang w:val="ka-GE"/>
        </w:rPr>
        <w:t>.</w:t>
      </w:r>
    </w:p>
    <w:p w14:paraId="5B5D80EB" w14:textId="202397A8" w:rsidR="002B48F6" w:rsidRDefault="002B48F6" w:rsidP="00DA172A">
      <w:pPr>
        <w:rPr>
          <w:rFonts w:asciiTheme="minorHAnsi" w:hAnsiTheme="minorHAnsi"/>
          <w:lang w:val="ka-GE"/>
        </w:rPr>
      </w:pPr>
    </w:p>
    <w:p w14:paraId="13E46BF5" w14:textId="7F28BE40" w:rsidR="002B48F6" w:rsidRDefault="002B48F6" w:rsidP="002B48F6">
      <w:pPr>
        <w:rPr>
          <w:rFonts w:asciiTheme="minorHAnsi" w:hAnsiTheme="minorHAnsi"/>
          <w:lang w:val="ka-GE"/>
        </w:rPr>
      </w:pPr>
      <w:r>
        <w:rPr>
          <w:rFonts w:ascii="BOG 2017" w:hAnsi="BOG 2017"/>
          <w:lang w:val="ka-GE"/>
        </w:rPr>
        <w:t xml:space="preserve">თანამშრომლობას მოვიაზრებთ ე.წ. </w:t>
      </w:r>
      <w:r w:rsidR="003D7D39">
        <w:rPr>
          <w:rFonts w:ascii="BOG 2017" w:hAnsi="BOG 2017"/>
        </w:rPr>
        <w:t>O</w:t>
      </w:r>
      <w:r w:rsidRPr="002B48F6">
        <w:rPr>
          <w:rFonts w:ascii="BOG 2017" w:hAnsi="BOG 2017"/>
          <w:lang w:val="ka-GE"/>
        </w:rPr>
        <w:t>pen book</w:t>
      </w:r>
      <w:r>
        <w:rPr>
          <w:rFonts w:ascii="BOG 2017" w:hAnsi="BOG 2017"/>
          <w:lang w:val="ka-GE"/>
        </w:rPr>
        <w:t xml:space="preserve">-ის პრინციპით, რაც გულისხმობს რომ </w:t>
      </w:r>
      <w:r w:rsidR="00C35A5D" w:rsidRPr="00C35A5D">
        <w:rPr>
          <w:rFonts w:ascii="BOG 2017" w:hAnsi="BOG 2017"/>
          <w:lang w:val="ka-GE"/>
        </w:rPr>
        <w:t xml:space="preserve">ზემოხსენებულ </w:t>
      </w:r>
      <w:r>
        <w:rPr>
          <w:rFonts w:ascii="BOG 2017" w:hAnsi="BOG 2017"/>
          <w:lang w:val="ka-GE"/>
        </w:rPr>
        <w:t xml:space="preserve">თითოეულ კომპონენტზე, </w:t>
      </w:r>
      <w:r w:rsidRPr="002B48F6">
        <w:rPr>
          <w:rFonts w:ascii="BOG 2017" w:hAnsi="BOG 2017"/>
          <w:lang w:val="ka-GE"/>
        </w:rPr>
        <w:t xml:space="preserve">კომპანიამ </w:t>
      </w:r>
      <w:r w:rsidR="003D7D39">
        <w:rPr>
          <w:rFonts w:ascii="BOG 2017" w:hAnsi="BOG 2017"/>
          <w:lang w:val="ka-GE"/>
        </w:rPr>
        <w:t>E</w:t>
      </w:r>
      <w:r w:rsidRPr="002B48F6">
        <w:rPr>
          <w:rFonts w:ascii="BOG 2017" w:hAnsi="BOG 2017"/>
          <w:lang w:val="ka-GE"/>
        </w:rPr>
        <w:t>xcel</w:t>
      </w:r>
      <w:r>
        <w:rPr>
          <w:rFonts w:ascii="BOG 2017" w:hAnsi="BOG 2017"/>
          <w:lang w:val="ka-GE"/>
        </w:rPr>
        <w:t xml:space="preserve">-ის ფაილით უნდა </w:t>
      </w:r>
      <w:r w:rsidRPr="002B48F6">
        <w:rPr>
          <w:rFonts w:ascii="BOG 2017" w:hAnsi="BOG 2017"/>
          <w:lang w:val="ka-GE"/>
        </w:rPr>
        <w:t>წარმოადგინოს</w:t>
      </w:r>
      <w:r>
        <w:rPr>
          <w:rFonts w:ascii="BOG 2017" w:hAnsi="BOG 2017"/>
          <w:lang w:val="ka-GE"/>
        </w:rPr>
        <w:t xml:space="preserve"> ინფორმაცია გაწეულ ხარჯზე (აღნიშნული მნიშვნელოვანია ბანკის მხრიდან დაბეგვრის სწორად განხორციელებისათვის). ამასთან, მოთხოვნის შემთხვევაში, </w:t>
      </w:r>
      <w:r w:rsidRPr="002B48F6">
        <w:rPr>
          <w:rFonts w:ascii="BOG 2017" w:hAnsi="BOG 2017"/>
          <w:lang w:val="ka-GE"/>
        </w:rPr>
        <w:t>კომპანიას განესაზღვრება</w:t>
      </w:r>
      <w:r>
        <w:rPr>
          <w:rFonts w:ascii="BOG 2017" w:hAnsi="BOG 2017"/>
          <w:lang w:val="ka-GE"/>
        </w:rPr>
        <w:t xml:space="preserve"> ვალდებულება წარმოადგინო</w:t>
      </w:r>
      <w:r w:rsidRPr="002B48F6">
        <w:rPr>
          <w:rFonts w:ascii="BOG 2017" w:hAnsi="BOG 2017"/>
          <w:lang w:val="ka-GE"/>
        </w:rPr>
        <w:t>ს</w:t>
      </w:r>
      <w:r>
        <w:rPr>
          <w:rFonts w:ascii="BOG 2017" w:hAnsi="BOG 2017"/>
          <w:lang w:val="ka-GE"/>
        </w:rPr>
        <w:t xml:space="preserve"> მითითებული ხარჯის დამადასტურებელი სათანადო დოკუმენტაცია. </w:t>
      </w:r>
    </w:p>
    <w:p w14:paraId="7DE362F6" w14:textId="77777777" w:rsidR="002B48F6" w:rsidRPr="002B48F6" w:rsidRDefault="002B48F6" w:rsidP="002B48F6">
      <w:pPr>
        <w:rPr>
          <w:rFonts w:asciiTheme="minorHAnsi" w:hAnsiTheme="minorHAnsi"/>
        </w:rPr>
      </w:pPr>
    </w:p>
    <w:p w14:paraId="1E826B48" w14:textId="0500E3C3" w:rsidR="007E4921" w:rsidRDefault="003D7D39" w:rsidP="002B48F6">
      <w:pPr>
        <w:rPr>
          <w:rFonts w:ascii="BOG 2017" w:hAnsi="BOG 2017"/>
          <w:b/>
          <w:bCs/>
        </w:rPr>
      </w:pPr>
      <w:proofErr w:type="spellStart"/>
      <w:r w:rsidRPr="003D7D39">
        <w:rPr>
          <w:rFonts w:ascii="BOG 2017" w:hAnsi="BOG 2017"/>
          <w:b/>
          <w:bCs/>
        </w:rPr>
        <w:t>მომსახურების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ანაზღაურება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განხორციელდება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ბანკისთვის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სასურველი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მოდელის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მიხედვით</w:t>
      </w:r>
      <w:proofErr w:type="spellEnd"/>
      <w:r w:rsidRPr="003D7D39">
        <w:rPr>
          <w:rFonts w:ascii="BOG 2017" w:hAnsi="BOG 2017"/>
          <w:b/>
          <w:bCs/>
        </w:rPr>
        <w:t xml:space="preserve">, </w:t>
      </w:r>
      <w:proofErr w:type="spellStart"/>
      <w:r w:rsidRPr="003D7D39">
        <w:rPr>
          <w:rFonts w:ascii="BOG 2017" w:hAnsi="BOG 2017"/>
          <w:b/>
          <w:bCs/>
        </w:rPr>
        <w:t>რომელიც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შეირჩევა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კომპანიის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მიერ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წარმოდგენილი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ფინანსური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შეთავაზების</w:t>
      </w:r>
      <w:proofErr w:type="spellEnd"/>
      <w:r w:rsidRPr="003D7D39">
        <w:rPr>
          <w:rFonts w:ascii="BOG 2017" w:hAnsi="BOG 2017"/>
          <w:b/>
          <w:bCs/>
        </w:rPr>
        <w:t xml:space="preserve"> (</w:t>
      </w:r>
      <w:proofErr w:type="spellStart"/>
      <w:r w:rsidRPr="003D7D39">
        <w:rPr>
          <w:rFonts w:ascii="BOG 2017" w:hAnsi="BOG 2017"/>
          <w:b/>
          <w:bCs/>
        </w:rPr>
        <w:t>იხ</w:t>
      </w:r>
      <w:proofErr w:type="spellEnd"/>
      <w:r w:rsidRPr="003D7D39">
        <w:rPr>
          <w:rFonts w:ascii="BOG 2017" w:hAnsi="BOG 2017"/>
          <w:b/>
          <w:bCs/>
        </w:rPr>
        <w:t xml:space="preserve">. </w:t>
      </w:r>
      <w:proofErr w:type="spellStart"/>
      <w:r w:rsidRPr="003D7D39">
        <w:rPr>
          <w:rFonts w:ascii="BOG 2017" w:hAnsi="BOG 2017"/>
          <w:b/>
          <w:bCs/>
        </w:rPr>
        <w:t>პუნქტი</w:t>
      </w:r>
      <w:proofErr w:type="spellEnd"/>
      <w:r w:rsidRPr="003D7D39">
        <w:rPr>
          <w:rFonts w:ascii="BOG 2017" w:hAnsi="BOG 2017"/>
          <w:b/>
          <w:bCs/>
        </w:rPr>
        <w:t xml:space="preserve"> 1.5) </w:t>
      </w:r>
      <w:proofErr w:type="spellStart"/>
      <w:r w:rsidRPr="003D7D39">
        <w:rPr>
          <w:rFonts w:ascii="BOG 2017" w:hAnsi="BOG 2017"/>
          <w:b/>
          <w:bCs/>
        </w:rPr>
        <w:t>საფუძველზე</w:t>
      </w:r>
      <w:proofErr w:type="spellEnd"/>
      <w:r w:rsidRPr="003D7D39">
        <w:rPr>
          <w:rFonts w:ascii="BOG 2017" w:hAnsi="BOG 2017"/>
          <w:b/>
          <w:bCs/>
        </w:rPr>
        <w:t xml:space="preserve">. ბანკი </w:t>
      </w:r>
      <w:proofErr w:type="spellStart"/>
      <w:r w:rsidRPr="003D7D39">
        <w:rPr>
          <w:rFonts w:ascii="BOG 2017" w:hAnsi="BOG 2017"/>
          <w:b/>
          <w:bCs/>
        </w:rPr>
        <w:t>იტოვებს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უფლებას</w:t>
      </w:r>
      <w:proofErr w:type="spellEnd"/>
      <w:r w:rsidRPr="003D7D39">
        <w:rPr>
          <w:rFonts w:ascii="BOG 2017" w:hAnsi="BOG 2017"/>
          <w:b/>
          <w:bCs/>
        </w:rPr>
        <w:t xml:space="preserve">, </w:t>
      </w:r>
      <w:proofErr w:type="spellStart"/>
      <w:r w:rsidRPr="003D7D39">
        <w:rPr>
          <w:rFonts w:ascii="BOG 2017" w:hAnsi="BOG 2017"/>
          <w:b/>
          <w:bCs/>
        </w:rPr>
        <w:t>გამარჯვებულ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კომპანიასთან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ხელშეკრულების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გაფორმებისას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აირჩიოს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მისთვის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ხელსაყრელი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ფასწარმოქმნის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მოდელი</w:t>
      </w:r>
      <w:proofErr w:type="spellEnd"/>
      <w:r w:rsidRPr="003D7D39">
        <w:rPr>
          <w:rFonts w:ascii="BOG 2017" w:hAnsi="BOG 2017"/>
          <w:b/>
          <w:bCs/>
        </w:rPr>
        <w:t xml:space="preserve"> (</w:t>
      </w:r>
      <w:proofErr w:type="spellStart"/>
      <w:r w:rsidRPr="003D7D39">
        <w:rPr>
          <w:rFonts w:ascii="BOG 2017" w:hAnsi="BOG 2017"/>
          <w:b/>
          <w:bCs/>
        </w:rPr>
        <w:t>პროცენტული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საკომისიო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ან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ფიქსირებული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ანაზღაურება</w:t>
      </w:r>
      <w:proofErr w:type="spellEnd"/>
      <w:r w:rsidRPr="003D7D39">
        <w:rPr>
          <w:rFonts w:ascii="BOG 2017" w:hAnsi="BOG 2017"/>
          <w:b/>
          <w:bCs/>
        </w:rPr>
        <w:t xml:space="preserve">) </w:t>
      </w:r>
      <w:proofErr w:type="spellStart"/>
      <w:r w:rsidRPr="003D7D39">
        <w:rPr>
          <w:rFonts w:ascii="BOG 2017" w:hAnsi="BOG 2017"/>
          <w:b/>
          <w:bCs/>
        </w:rPr>
        <w:t>თითოეული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კონკრეტული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ღონისძიების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საჭიროებიდან</w:t>
      </w:r>
      <w:proofErr w:type="spellEnd"/>
      <w:r w:rsidRPr="003D7D39">
        <w:rPr>
          <w:rFonts w:ascii="BOG 2017" w:hAnsi="BOG 2017"/>
          <w:b/>
          <w:bCs/>
        </w:rPr>
        <w:t xml:space="preserve"> </w:t>
      </w:r>
      <w:proofErr w:type="spellStart"/>
      <w:r w:rsidRPr="003D7D39">
        <w:rPr>
          <w:rFonts w:ascii="BOG 2017" w:hAnsi="BOG 2017"/>
          <w:b/>
          <w:bCs/>
        </w:rPr>
        <w:t>გამომდინარე</w:t>
      </w:r>
      <w:proofErr w:type="spellEnd"/>
      <w:r>
        <w:rPr>
          <w:rFonts w:ascii="BOG 2017" w:hAnsi="BOG 2017"/>
          <w:b/>
          <w:bCs/>
        </w:rPr>
        <w:t>.</w:t>
      </w:r>
    </w:p>
    <w:p w14:paraId="09C27B4D" w14:textId="77777777" w:rsidR="003D7D39" w:rsidRPr="007E4921" w:rsidRDefault="003D7D39" w:rsidP="002B48F6">
      <w:pPr>
        <w:rPr>
          <w:rFonts w:asciiTheme="minorHAnsi" w:hAnsiTheme="minorHAnsi"/>
          <w:b/>
          <w:bCs/>
          <w:lang w:val="ka-GE"/>
        </w:rPr>
      </w:pPr>
    </w:p>
    <w:p w14:paraId="772D4230" w14:textId="716351A1" w:rsidR="00C35A5D" w:rsidRPr="00C35A5D" w:rsidRDefault="003D7D39" w:rsidP="002B48F6">
      <w:pPr>
        <w:rPr>
          <w:rFonts w:ascii="BOG 2017" w:hAnsi="BOG 2017"/>
          <w:b/>
          <w:bCs/>
          <w:lang w:val="ka-GE"/>
        </w:rPr>
      </w:pPr>
      <w:r>
        <w:rPr>
          <w:rFonts w:ascii="BOG 2017" w:hAnsi="BOG 2017"/>
          <w:b/>
          <w:bCs/>
          <w:lang w:val="ka-GE"/>
        </w:rPr>
        <w:t>შეთანხმებული საკომისიოები</w:t>
      </w:r>
      <w:r w:rsidR="00C35A5D" w:rsidRPr="00C35A5D">
        <w:rPr>
          <w:rFonts w:ascii="BOG 2017" w:hAnsi="BOG 2017"/>
          <w:b/>
          <w:bCs/>
          <w:lang w:val="ka-GE"/>
        </w:rPr>
        <w:t xml:space="preserve"> იქნება ფიქსირებული ხელშეკრულების მოქმედები სრულ პერიოდზე.</w:t>
      </w:r>
    </w:p>
    <w:p w14:paraId="107DDA4E" w14:textId="7E6EBEAE" w:rsidR="002B48F6" w:rsidRPr="00C35A5D" w:rsidRDefault="002B48F6" w:rsidP="002B48F6">
      <w:pPr>
        <w:rPr>
          <w:rFonts w:ascii="BOG 2017" w:hAnsi="BOG 2017"/>
          <w:b/>
          <w:bCs/>
          <w:lang w:val="ka-GE"/>
        </w:rPr>
      </w:pPr>
      <w:r w:rsidRPr="00C35A5D">
        <w:rPr>
          <w:rFonts w:ascii="BOG 2017" w:hAnsi="BOG 2017"/>
          <w:b/>
          <w:bCs/>
          <w:lang w:val="ka-GE"/>
        </w:rPr>
        <w:t> </w:t>
      </w:r>
    </w:p>
    <w:p w14:paraId="310908ED" w14:textId="25E25FAE" w:rsidR="00711122" w:rsidRPr="008D7A80" w:rsidRDefault="00332BE5" w:rsidP="00711122">
      <w:pPr>
        <w:rPr>
          <w:rFonts w:ascii="BOG 2017" w:hAnsi="BOG 2017"/>
          <w:lang w:val="ka-GE"/>
        </w:rPr>
      </w:pPr>
      <w:r w:rsidRPr="008D7A80">
        <w:rPr>
          <w:rFonts w:ascii="BOG 2017" w:hAnsi="BOG 2017"/>
          <w:lang w:val="ka-GE"/>
        </w:rPr>
        <w:t>მოცულობაზე სწორი წარმოდგენის შესაქმნელად</w:t>
      </w:r>
      <w:r w:rsidR="003A1C3A" w:rsidRPr="008D7A80">
        <w:rPr>
          <w:rFonts w:ascii="BOG 2017" w:hAnsi="BOG 2017"/>
          <w:lang w:val="ka-GE"/>
        </w:rPr>
        <w:t>,</w:t>
      </w:r>
      <w:r w:rsidRPr="008D7A80">
        <w:rPr>
          <w:rFonts w:ascii="BOG 2017" w:hAnsi="BOG 2017"/>
          <w:lang w:val="ka-GE"/>
        </w:rPr>
        <w:t xml:space="preserve"> </w:t>
      </w:r>
      <w:r w:rsidR="00C35A5D" w:rsidRPr="008D7A80">
        <w:rPr>
          <w:rFonts w:ascii="BOG 2017" w:hAnsi="BOG 2017"/>
          <w:lang w:val="ka-GE"/>
        </w:rPr>
        <w:t xml:space="preserve">დაინტერესებულ კომპანიებთან მოლაპარაკებების ეტაპზე გაზიარდება ბანკის მიერ განსაზღვრული </w:t>
      </w:r>
      <w:r w:rsidR="007031D1">
        <w:rPr>
          <w:rFonts w:ascii="BOG 2017" w:hAnsi="BOG 2017"/>
          <w:lang w:val="ka-GE"/>
        </w:rPr>
        <w:t>მოლოდინები.</w:t>
      </w:r>
    </w:p>
    <w:p w14:paraId="453FC091" w14:textId="77777777" w:rsidR="000A6E18" w:rsidRPr="00C35A5D" w:rsidRDefault="000A6E18" w:rsidP="000B5D15">
      <w:pPr>
        <w:rPr>
          <w:rFonts w:ascii="BOG 2017" w:hAnsi="BOG 2017"/>
          <w:highlight w:val="yellow"/>
          <w:lang w:val="ka-GE"/>
        </w:rPr>
      </w:pPr>
    </w:p>
    <w:p w14:paraId="291E5D3A" w14:textId="77777777" w:rsidR="00982961" w:rsidRPr="00103D94" w:rsidRDefault="00982961" w:rsidP="008C39C5">
      <w:pPr>
        <w:pStyle w:val="a0"/>
        <w:numPr>
          <w:ilvl w:val="1"/>
          <w:numId w:val="31"/>
        </w:numPr>
        <w:ind w:left="360"/>
        <w:rPr>
          <w:rFonts w:ascii="BOG 2017" w:hAnsi="BOG 2017" w:cs="Sylfaen"/>
          <w:b/>
          <w:color w:val="auto"/>
          <w:szCs w:val="20"/>
          <w:shd w:val="clear" w:color="auto" w:fill="FFFFFF"/>
        </w:rPr>
      </w:pPr>
      <w:proofErr w:type="spellStart"/>
      <w:r w:rsidRPr="00103D94">
        <w:rPr>
          <w:rFonts w:ascii="BOG 2017" w:hAnsi="BOG 2017" w:cs="Sylfaen"/>
          <w:b/>
          <w:color w:val="auto"/>
          <w:szCs w:val="20"/>
          <w:shd w:val="clear" w:color="auto" w:fill="FFFFFF"/>
        </w:rPr>
        <w:t>აუცილებელი</w:t>
      </w:r>
      <w:proofErr w:type="spellEnd"/>
      <w:r w:rsidRPr="00103D94">
        <w:rPr>
          <w:rFonts w:ascii="BOG 2017" w:hAnsi="BOG 2017" w:cs="Sylfaen"/>
          <w:b/>
          <w:color w:val="auto"/>
          <w:szCs w:val="20"/>
          <w:shd w:val="clear" w:color="auto" w:fill="FFFFFF"/>
        </w:rPr>
        <w:t xml:space="preserve"> </w:t>
      </w:r>
      <w:proofErr w:type="spellStart"/>
      <w:r w:rsidRPr="00103D94">
        <w:rPr>
          <w:rFonts w:ascii="BOG 2017" w:hAnsi="BOG 2017" w:cs="Sylfaen"/>
          <w:b/>
          <w:color w:val="auto"/>
          <w:szCs w:val="20"/>
          <w:shd w:val="clear" w:color="auto" w:fill="FFFFFF"/>
        </w:rPr>
        <w:t>მოთხოვნები</w:t>
      </w:r>
      <w:proofErr w:type="spellEnd"/>
    </w:p>
    <w:p w14:paraId="249E3188" w14:textId="55B87000" w:rsidR="00982961" w:rsidRPr="00103D94" w:rsidRDefault="00982961" w:rsidP="00982961">
      <w:pPr>
        <w:pStyle w:val="a0"/>
        <w:numPr>
          <w:ilvl w:val="0"/>
          <w:numId w:val="0"/>
        </w:numPr>
        <w:ind w:left="360"/>
        <w:rPr>
          <w:rFonts w:ascii="BOG 2017" w:hAnsi="BOG 2017" w:cs="Sylfaen"/>
          <w:b/>
          <w:color w:val="auto"/>
          <w:szCs w:val="20"/>
          <w:shd w:val="clear" w:color="auto" w:fill="FFFFFF"/>
        </w:rPr>
      </w:pPr>
    </w:p>
    <w:p w14:paraId="7BE67A4B" w14:textId="220CAF32" w:rsidR="00BE0D11" w:rsidRPr="00BE0D11" w:rsidRDefault="00BE0D11" w:rsidP="00982961">
      <w:pPr>
        <w:pStyle w:val="ListParagraph"/>
        <w:numPr>
          <w:ilvl w:val="0"/>
          <w:numId w:val="44"/>
        </w:numPr>
        <w:rPr>
          <w:rFonts w:ascii="BOG 2017" w:hAnsi="BOG 2017"/>
          <w:color w:val="auto"/>
        </w:rPr>
      </w:pPr>
      <w:proofErr w:type="spellStart"/>
      <w:r w:rsidRPr="00BE0D11">
        <w:rPr>
          <w:rFonts w:ascii="BOG 2017" w:hAnsi="BOG 2017"/>
          <w:color w:val="auto"/>
        </w:rPr>
        <w:t>ბანკისათვის</w:t>
      </w:r>
      <w:proofErr w:type="spellEnd"/>
      <w:r w:rsidRPr="00BE0D11">
        <w:rPr>
          <w:rFonts w:ascii="BOG 2017" w:hAnsi="BOG 2017"/>
          <w:color w:val="auto"/>
        </w:rPr>
        <w:t xml:space="preserve"> </w:t>
      </w:r>
      <w:proofErr w:type="spellStart"/>
      <w:r w:rsidRPr="00BE0D11">
        <w:rPr>
          <w:rFonts w:ascii="BOG 2017" w:hAnsi="BOG 2017"/>
          <w:color w:val="auto"/>
        </w:rPr>
        <w:t>გამოყოფილი</w:t>
      </w:r>
      <w:proofErr w:type="spellEnd"/>
      <w:r w:rsidRPr="00BE0D11">
        <w:rPr>
          <w:rFonts w:ascii="BOG 2017" w:hAnsi="BOG 2017"/>
          <w:color w:val="auto"/>
        </w:rPr>
        <w:t xml:space="preserve"> </w:t>
      </w:r>
      <w:proofErr w:type="spellStart"/>
      <w:r w:rsidRPr="00BE0D11">
        <w:rPr>
          <w:rFonts w:ascii="BOG 2017" w:hAnsi="BOG 2017"/>
          <w:color w:val="auto"/>
        </w:rPr>
        <w:t>კონკრეტული</w:t>
      </w:r>
      <w:proofErr w:type="spellEnd"/>
      <w:r w:rsidRPr="00BE0D11">
        <w:rPr>
          <w:rFonts w:ascii="BOG 2017" w:hAnsi="BOG 2017"/>
          <w:color w:val="auto"/>
        </w:rPr>
        <w:t xml:space="preserve"> </w:t>
      </w:r>
      <w:proofErr w:type="spellStart"/>
      <w:r w:rsidRPr="00BE0D11">
        <w:rPr>
          <w:rFonts w:ascii="BOG 2017" w:hAnsi="BOG 2017"/>
          <w:color w:val="auto"/>
        </w:rPr>
        <w:t>საკონტაქტო</w:t>
      </w:r>
      <w:proofErr w:type="spellEnd"/>
      <w:r w:rsidRPr="00BE0D11">
        <w:rPr>
          <w:rFonts w:ascii="BOG 2017" w:hAnsi="BOG 2017"/>
          <w:color w:val="auto"/>
        </w:rPr>
        <w:t xml:space="preserve"> </w:t>
      </w:r>
      <w:proofErr w:type="spellStart"/>
      <w:r w:rsidRPr="00BE0D11">
        <w:rPr>
          <w:rFonts w:ascii="BOG 2017" w:hAnsi="BOG 2017"/>
          <w:color w:val="auto"/>
        </w:rPr>
        <w:t>პირ</w:t>
      </w:r>
      <w:proofErr w:type="spellEnd"/>
      <w:r w:rsidRPr="00BE0D11">
        <w:rPr>
          <w:rFonts w:ascii="BOG 2017" w:hAnsi="BOG 2017"/>
          <w:color w:val="auto"/>
        </w:rPr>
        <w:t>(</w:t>
      </w:r>
      <w:proofErr w:type="spellStart"/>
      <w:r w:rsidRPr="00BE0D11">
        <w:rPr>
          <w:rFonts w:ascii="BOG 2017" w:hAnsi="BOG 2017"/>
          <w:color w:val="auto"/>
        </w:rPr>
        <w:t>ებ</w:t>
      </w:r>
      <w:proofErr w:type="spellEnd"/>
      <w:r w:rsidRPr="00BE0D11">
        <w:rPr>
          <w:rFonts w:ascii="BOG 2017" w:hAnsi="BOG 2017"/>
          <w:color w:val="auto"/>
        </w:rPr>
        <w:t>)</w:t>
      </w:r>
      <w:proofErr w:type="gramStart"/>
      <w:r w:rsidRPr="00BE0D11">
        <w:rPr>
          <w:rFonts w:ascii="BOG 2017" w:hAnsi="BOG 2017"/>
          <w:color w:val="auto"/>
        </w:rPr>
        <w:t>ი;</w:t>
      </w:r>
      <w:proofErr w:type="gramEnd"/>
    </w:p>
    <w:p w14:paraId="584595FE" w14:textId="0F92557E" w:rsidR="00982961" w:rsidRPr="00103D94" w:rsidRDefault="00982961" w:rsidP="00982961">
      <w:pPr>
        <w:pStyle w:val="ListParagraph"/>
        <w:numPr>
          <w:ilvl w:val="0"/>
          <w:numId w:val="44"/>
        </w:numPr>
        <w:rPr>
          <w:rFonts w:ascii="BOG 2017" w:hAnsi="BOG 2017"/>
          <w:color w:val="auto"/>
        </w:rPr>
      </w:pPr>
      <w:proofErr w:type="spellStart"/>
      <w:r w:rsidRPr="00103D94">
        <w:rPr>
          <w:rFonts w:ascii="BOG 2017" w:hAnsi="BOG 2017"/>
          <w:color w:val="auto"/>
        </w:rPr>
        <w:t>ოპერატიული</w:t>
      </w:r>
      <w:proofErr w:type="spellEnd"/>
      <w:r w:rsidRPr="00103D94">
        <w:rPr>
          <w:rFonts w:ascii="BOG 2017" w:hAnsi="BOG 2017"/>
          <w:color w:val="auto"/>
        </w:rPr>
        <w:t xml:space="preserve"> </w:t>
      </w:r>
      <w:proofErr w:type="spellStart"/>
      <w:r w:rsidRPr="00103D94">
        <w:rPr>
          <w:rFonts w:ascii="BOG 2017" w:hAnsi="BOG 2017"/>
          <w:color w:val="auto"/>
        </w:rPr>
        <w:t>რეაგირება</w:t>
      </w:r>
      <w:proofErr w:type="spellEnd"/>
      <w:r w:rsidRPr="00103D94">
        <w:rPr>
          <w:rFonts w:ascii="BOG 2017" w:hAnsi="BOG 2017"/>
          <w:color w:val="auto"/>
        </w:rPr>
        <w:t xml:space="preserve"> </w:t>
      </w:r>
      <w:proofErr w:type="spellStart"/>
      <w:r w:rsidRPr="00103D94">
        <w:rPr>
          <w:rFonts w:ascii="BOG 2017" w:hAnsi="BOG 2017"/>
          <w:color w:val="auto"/>
        </w:rPr>
        <w:t>ბანკიდან</w:t>
      </w:r>
      <w:proofErr w:type="spellEnd"/>
      <w:r w:rsidRPr="00103D94">
        <w:rPr>
          <w:rFonts w:ascii="BOG 2017" w:hAnsi="BOG 2017"/>
          <w:color w:val="auto"/>
        </w:rPr>
        <w:t xml:space="preserve"> </w:t>
      </w:r>
      <w:proofErr w:type="spellStart"/>
      <w:r w:rsidRPr="00103D94">
        <w:rPr>
          <w:rFonts w:ascii="BOG 2017" w:hAnsi="BOG 2017"/>
          <w:color w:val="auto"/>
        </w:rPr>
        <w:t>დაფიქსირებულ</w:t>
      </w:r>
      <w:proofErr w:type="spellEnd"/>
      <w:r w:rsidRPr="00103D94">
        <w:rPr>
          <w:rFonts w:ascii="BOG 2017" w:hAnsi="BOG 2017"/>
          <w:color w:val="auto"/>
        </w:rPr>
        <w:t xml:space="preserve"> </w:t>
      </w:r>
      <w:proofErr w:type="spellStart"/>
      <w:r w:rsidRPr="00103D94">
        <w:rPr>
          <w:rFonts w:ascii="BOG 2017" w:hAnsi="BOG 2017"/>
          <w:color w:val="auto"/>
        </w:rPr>
        <w:t>მოთხოვნებზე</w:t>
      </w:r>
      <w:proofErr w:type="spellEnd"/>
      <w:r w:rsidRPr="00103D94">
        <w:rPr>
          <w:rFonts w:ascii="BOG 2017" w:hAnsi="BOG 2017"/>
          <w:color w:val="auto"/>
        </w:rPr>
        <w:t xml:space="preserve">: </w:t>
      </w:r>
    </w:p>
    <w:p w14:paraId="73369333" w14:textId="775B3D53" w:rsidR="00982961" w:rsidRPr="00103D94" w:rsidRDefault="00982961" w:rsidP="00982961">
      <w:pPr>
        <w:pStyle w:val="ListParagraph"/>
        <w:numPr>
          <w:ilvl w:val="0"/>
          <w:numId w:val="44"/>
        </w:numPr>
        <w:rPr>
          <w:rFonts w:ascii="BOG 2017" w:hAnsi="BOG 2017"/>
          <w:color w:val="auto"/>
        </w:rPr>
      </w:pPr>
      <w:proofErr w:type="spellStart"/>
      <w:r w:rsidRPr="00103D94">
        <w:rPr>
          <w:rFonts w:ascii="BOG 2017" w:hAnsi="BOG 2017"/>
          <w:color w:val="auto"/>
        </w:rPr>
        <w:t>მრავალფეროვანი</w:t>
      </w:r>
      <w:proofErr w:type="spellEnd"/>
      <w:r w:rsidRPr="00103D94">
        <w:rPr>
          <w:rFonts w:ascii="BOG 2017" w:hAnsi="BOG 2017"/>
          <w:color w:val="auto"/>
        </w:rPr>
        <w:t xml:space="preserve"> </w:t>
      </w:r>
      <w:proofErr w:type="spellStart"/>
      <w:proofErr w:type="gramStart"/>
      <w:r w:rsidR="00DA172A" w:rsidRPr="00DA172A">
        <w:rPr>
          <w:rFonts w:ascii="BOG 2017" w:hAnsi="BOG 2017"/>
          <w:color w:val="auto"/>
        </w:rPr>
        <w:t>კატალოგი</w:t>
      </w:r>
      <w:proofErr w:type="spellEnd"/>
      <w:r w:rsidR="00DA172A" w:rsidRPr="00DA172A">
        <w:rPr>
          <w:rFonts w:ascii="BOG 2017" w:hAnsi="BOG 2017"/>
          <w:color w:val="auto"/>
        </w:rPr>
        <w:t>;</w:t>
      </w:r>
      <w:proofErr w:type="gramEnd"/>
    </w:p>
    <w:p w14:paraId="0FBA0178" w14:textId="7E65402A" w:rsidR="00982961" w:rsidRDefault="002B48F6" w:rsidP="00982961">
      <w:pPr>
        <w:pStyle w:val="ListParagraph"/>
        <w:numPr>
          <w:ilvl w:val="0"/>
          <w:numId w:val="44"/>
        </w:numPr>
        <w:rPr>
          <w:rFonts w:ascii="BOG 2017" w:hAnsi="BOG 2017"/>
          <w:color w:val="auto"/>
        </w:rPr>
      </w:pPr>
      <w:proofErr w:type="spellStart"/>
      <w:r w:rsidRPr="002B48F6">
        <w:rPr>
          <w:rFonts w:ascii="BOG 2017" w:hAnsi="BOG 2017"/>
          <w:color w:val="auto"/>
        </w:rPr>
        <w:lastRenderedPageBreak/>
        <w:t>მოქნილობა</w:t>
      </w:r>
      <w:proofErr w:type="spellEnd"/>
      <w:r w:rsidR="00982961" w:rsidRPr="002B48F6">
        <w:rPr>
          <w:rFonts w:ascii="BOG 2017" w:hAnsi="BOG 2017"/>
          <w:color w:val="auto"/>
        </w:rPr>
        <w:t xml:space="preserve">, </w:t>
      </w:r>
      <w:proofErr w:type="spellStart"/>
      <w:r w:rsidR="00982961" w:rsidRPr="002B48F6">
        <w:rPr>
          <w:rFonts w:ascii="BOG 2017" w:hAnsi="BOG 2017"/>
          <w:color w:val="auto"/>
        </w:rPr>
        <w:t>ბანკის</w:t>
      </w:r>
      <w:proofErr w:type="spellEnd"/>
      <w:r w:rsidR="00982961" w:rsidRPr="002B48F6">
        <w:rPr>
          <w:rFonts w:ascii="BOG 2017" w:hAnsi="BOG 2017"/>
          <w:color w:val="auto"/>
        </w:rPr>
        <w:t xml:space="preserve"> </w:t>
      </w:r>
      <w:proofErr w:type="spellStart"/>
      <w:r w:rsidR="00982961" w:rsidRPr="002B48F6">
        <w:rPr>
          <w:rFonts w:ascii="BOG 2017" w:hAnsi="BOG 2017"/>
          <w:color w:val="auto"/>
        </w:rPr>
        <w:t>მიერ</w:t>
      </w:r>
      <w:proofErr w:type="spellEnd"/>
      <w:r w:rsidR="00982961" w:rsidRPr="002B48F6">
        <w:rPr>
          <w:rFonts w:ascii="BOG 2017" w:hAnsi="BOG 2017"/>
          <w:color w:val="auto"/>
        </w:rPr>
        <w:t xml:space="preserve"> </w:t>
      </w:r>
      <w:proofErr w:type="spellStart"/>
      <w:r w:rsidRPr="002B48F6">
        <w:rPr>
          <w:rFonts w:ascii="BOG 2017" w:hAnsi="BOG 2017"/>
          <w:color w:val="auto"/>
        </w:rPr>
        <w:t>განსაზღვრულ</w:t>
      </w:r>
      <w:r w:rsidR="00982961" w:rsidRPr="002B48F6">
        <w:rPr>
          <w:rFonts w:ascii="BOG 2017" w:hAnsi="BOG 2017"/>
          <w:color w:val="auto"/>
        </w:rPr>
        <w:t>ი</w:t>
      </w:r>
      <w:proofErr w:type="spellEnd"/>
      <w:r w:rsidR="00982961" w:rsidRPr="002B48F6">
        <w:rPr>
          <w:rFonts w:ascii="BOG 2017" w:hAnsi="BOG 2017"/>
          <w:color w:val="auto"/>
        </w:rPr>
        <w:t xml:space="preserve"> </w:t>
      </w:r>
      <w:proofErr w:type="spellStart"/>
      <w:r w:rsidR="00982961" w:rsidRPr="00103D94">
        <w:rPr>
          <w:rFonts w:ascii="BOG 2017" w:hAnsi="BOG 2017"/>
          <w:color w:val="auto"/>
        </w:rPr>
        <w:t>მოთხოვნის</w:t>
      </w:r>
      <w:proofErr w:type="spellEnd"/>
      <w:r w:rsidR="00982961" w:rsidRPr="00103D94">
        <w:rPr>
          <w:rFonts w:ascii="BOG 2017" w:hAnsi="BOG 2017"/>
          <w:color w:val="auto"/>
        </w:rPr>
        <w:t xml:space="preserve"> </w:t>
      </w:r>
      <w:proofErr w:type="spellStart"/>
      <w:proofErr w:type="gramStart"/>
      <w:r w:rsidR="00982961" w:rsidRPr="00103D94">
        <w:rPr>
          <w:rFonts w:ascii="BOG 2017" w:hAnsi="BOG 2017"/>
          <w:color w:val="auto"/>
        </w:rPr>
        <w:t>შესაბამისად</w:t>
      </w:r>
      <w:proofErr w:type="spellEnd"/>
      <w:r w:rsidR="00982961" w:rsidRPr="00CC2316">
        <w:rPr>
          <w:rFonts w:ascii="BOG 2017" w:hAnsi="BOG 2017"/>
          <w:color w:val="auto"/>
        </w:rPr>
        <w:t>;</w:t>
      </w:r>
      <w:proofErr w:type="gramEnd"/>
      <w:r w:rsidR="00982961" w:rsidRPr="00103D94">
        <w:rPr>
          <w:rFonts w:ascii="BOG 2017" w:hAnsi="BOG 2017"/>
          <w:color w:val="auto"/>
        </w:rPr>
        <w:t xml:space="preserve"> </w:t>
      </w:r>
    </w:p>
    <w:p w14:paraId="6668F6C8" w14:textId="708E7F7A" w:rsidR="007031D1" w:rsidRPr="007031D1" w:rsidRDefault="007031D1" w:rsidP="007031D1">
      <w:pPr>
        <w:pStyle w:val="ListParagraph"/>
        <w:numPr>
          <w:ilvl w:val="0"/>
          <w:numId w:val="44"/>
        </w:numPr>
        <w:rPr>
          <w:rFonts w:ascii="BOG 2017" w:hAnsi="BOG 2017"/>
          <w:color w:val="auto"/>
        </w:rPr>
      </w:pPr>
      <w:r>
        <w:rPr>
          <w:rFonts w:ascii="BOG 2017" w:hAnsi="BOG 2017"/>
          <w:color w:val="auto"/>
        </w:rPr>
        <w:t xml:space="preserve">საქართველოს </w:t>
      </w:r>
      <w:proofErr w:type="spellStart"/>
      <w:r>
        <w:rPr>
          <w:rFonts w:ascii="BOG 2017" w:hAnsi="BOG 2017"/>
          <w:color w:val="auto"/>
        </w:rPr>
        <w:t>მასშტაბით</w:t>
      </w:r>
      <w:proofErr w:type="spellEnd"/>
      <w:r>
        <w:rPr>
          <w:rFonts w:ascii="BOG 2017" w:hAnsi="BOG 2017"/>
          <w:color w:val="auto"/>
        </w:rPr>
        <w:t xml:space="preserve"> </w:t>
      </w:r>
      <w:proofErr w:type="spellStart"/>
      <w:r>
        <w:rPr>
          <w:rFonts w:ascii="BOG 2017" w:hAnsi="BOG 2017"/>
          <w:color w:val="auto"/>
        </w:rPr>
        <w:t>დაგეგმილ</w:t>
      </w:r>
      <w:proofErr w:type="spellEnd"/>
      <w:r>
        <w:rPr>
          <w:rFonts w:ascii="BOG 2017" w:hAnsi="BOG 2017"/>
          <w:color w:val="auto"/>
        </w:rPr>
        <w:t xml:space="preserve"> </w:t>
      </w:r>
      <w:proofErr w:type="spellStart"/>
      <w:r>
        <w:rPr>
          <w:rFonts w:ascii="BOG 2017" w:hAnsi="BOG 2017"/>
          <w:color w:val="auto"/>
        </w:rPr>
        <w:t>ღონისძიებებზე</w:t>
      </w:r>
      <w:proofErr w:type="spellEnd"/>
      <w:r>
        <w:rPr>
          <w:rFonts w:ascii="BOG 2017" w:hAnsi="BOG 2017"/>
          <w:color w:val="auto"/>
        </w:rPr>
        <w:t xml:space="preserve"> </w:t>
      </w:r>
      <w:proofErr w:type="spellStart"/>
      <w:r>
        <w:rPr>
          <w:rFonts w:ascii="BOG 2017" w:hAnsi="BOG 2017"/>
          <w:color w:val="auto"/>
        </w:rPr>
        <w:t>მხარდაჭერა</w:t>
      </w:r>
      <w:proofErr w:type="spellEnd"/>
      <w:r>
        <w:rPr>
          <w:rFonts w:ascii="BOG 2017" w:hAnsi="BOG 2017"/>
          <w:color w:val="auto"/>
        </w:rPr>
        <w:t>.</w:t>
      </w:r>
    </w:p>
    <w:p w14:paraId="33DBB9F4" w14:textId="37DE5613" w:rsidR="00982961" w:rsidRPr="00103D94" w:rsidRDefault="00982961" w:rsidP="00982961">
      <w:pPr>
        <w:pStyle w:val="a0"/>
        <w:numPr>
          <w:ilvl w:val="0"/>
          <w:numId w:val="0"/>
        </w:numPr>
        <w:ind w:left="360"/>
        <w:rPr>
          <w:rFonts w:ascii="BOG 2017" w:hAnsi="BOG 2017" w:cs="Sylfaen"/>
          <w:b/>
          <w:color w:val="auto"/>
          <w:szCs w:val="20"/>
          <w:shd w:val="clear" w:color="auto" w:fill="FFFFFF"/>
        </w:rPr>
      </w:pPr>
    </w:p>
    <w:p w14:paraId="2C510B84" w14:textId="759701E5" w:rsidR="00982961" w:rsidRDefault="00982961" w:rsidP="00982961">
      <w:pPr>
        <w:pStyle w:val="a0"/>
        <w:numPr>
          <w:ilvl w:val="0"/>
          <w:numId w:val="0"/>
        </w:numPr>
        <w:ind w:left="360"/>
        <w:rPr>
          <w:rFonts w:ascii="BOG 2017" w:hAnsi="BOG 2017" w:cs="Sylfaen"/>
          <w:b/>
          <w:color w:val="auto"/>
          <w:szCs w:val="20"/>
          <w:shd w:val="clear" w:color="auto" w:fill="FFFFFF"/>
        </w:rPr>
      </w:pPr>
    </w:p>
    <w:p w14:paraId="3D309BF6" w14:textId="66EF29DD" w:rsidR="002B48F6" w:rsidRDefault="002B48F6" w:rsidP="00982961">
      <w:pPr>
        <w:pStyle w:val="a0"/>
        <w:numPr>
          <w:ilvl w:val="0"/>
          <w:numId w:val="0"/>
        </w:numPr>
        <w:ind w:left="360"/>
        <w:rPr>
          <w:rFonts w:ascii="BOG 2017" w:hAnsi="BOG 2017" w:cs="Sylfaen"/>
          <w:b/>
          <w:color w:val="auto"/>
          <w:szCs w:val="20"/>
          <w:shd w:val="clear" w:color="auto" w:fill="FFFFFF"/>
        </w:rPr>
      </w:pPr>
    </w:p>
    <w:p w14:paraId="0025F5DB" w14:textId="77777777" w:rsidR="002B48F6" w:rsidRPr="00103D94" w:rsidRDefault="002B48F6" w:rsidP="00982961">
      <w:pPr>
        <w:pStyle w:val="a0"/>
        <w:numPr>
          <w:ilvl w:val="0"/>
          <w:numId w:val="0"/>
        </w:numPr>
        <w:ind w:left="360"/>
        <w:rPr>
          <w:rFonts w:ascii="BOG 2017" w:hAnsi="BOG 2017" w:cs="Sylfaen"/>
          <w:b/>
          <w:color w:val="auto"/>
          <w:szCs w:val="20"/>
          <w:shd w:val="clear" w:color="auto" w:fill="FFFFFF"/>
        </w:rPr>
      </w:pPr>
    </w:p>
    <w:p w14:paraId="3DEA7BF9" w14:textId="19887FDE" w:rsidR="008C39C5" w:rsidRPr="00103D94" w:rsidRDefault="00C45995" w:rsidP="008C39C5">
      <w:pPr>
        <w:pStyle w:val="a0"/>
        <w:numPr>
          <w:ilvl w:val="1"/>
          <w:numId w:val="31"/>
        </w:numPr>
        <w:ind w:left="360"/>
        <w:rPr>
          <w:rFonts w:ascii="BOG 2017" w:hAnsi="BOG 2017" w:cs="Sylfaen"/>
          <w:b/>
          <w:color w:val="auto"/>
          <w:szCs w:val="20"/>
          <w:shd w:val="clear" w:color="auto" w:fill="FFFFFF"/>
        </w:rPr>
      </w:pPr>
      <w:proofErr w:type="spellStart"/>
      <w:r w:rsidRPr="00103D94">
        <w:rPr>
          <w:rFonts w:ascii="BOG 2017" w:hAnsi="BOG 2017" w:cs="Sylfaen"/>
          <w:b/>
          <w:color w:val="auto"/>
          <w:szCs w:val="20"/>
          <w:shd w:val="clear" w:color="auto" w:fill="FFFFFF"/>
        </w:rPr>
        <w:t>მომსახურების</w:t>
      </w:r>
      <w:proofErr w:type="spellEnd"/>
      <w:r w:rsidRPr="00103D94">
        <w:rPr>
          <w:rFonts w:ascii="BOG 2017" w:hAnsi="BOG 2017" w:cs="Sylfaen"/>
          <w:b/>
          <w:color w:val="auto"/>
          <w:szCs w:val="20"/>
          <w:shd w:val="clear" w:color="auto" w:fill="FFFFFF"/>
        </w:rPr>
        <w:t xml:space="preserve"> </w:t>
      </w:r>
      <w:proofErr w:type="spellStart"/>
      <w:r w:rsidRPr="00103D94">
        <w:rPr>
          <w:rFonts w:ascii="BOG 2017" w:hAnsi="BOG 2017" w:cs="Sylfaen"/>
          <w:b/>
          <w:color w:val="auto"/>
          <w:szCs w:val="20"/>
          <w:shd w:val="clear" w:color="auto" w:fill="FFFFFF"/>
        </w:rPr>
        <w:t>გაწევის</w:t>
      </w:r>
      <w:proofErr w:type="spellEnd"/>
      <w:r w:rsidR="008C39C5" w:rsidRPr="00103D94">
        <w:rPr>
          <w:rFonts w:ascii="BOG 2017" w:hAnsi="BOG 2017" w:cs="Sylfaen"/>
          <w:b/>
          <w:color w:val="auto"/>
          <w:szCs w:val="20"/>
          <w:shd w:val="clear" w:color="auto" w:fill="FFFFFF"/>
        </w:rPr>
        <w:t xml:space="preserve"> </w:t>
      </w:r>
      <w:proofErr w:type="spellStart"/>
      <w:r w:rsidR="008C39C5" w:rsidRPr="00103D94">
        <w:rPr>
          <w:rFonts w:ascii="BOG 2017" w:hAnsi="BOG 2017" w:cs="Sylfaen"/>
          <w:b/>
          <w:color w:val="auto"/>
          <w:szCs w:val="20"/>
          <w:shd w:val="clear" w:color="auto" w:fill="FFFFFF"/>
        </w:rPr>
        <w:t>ვადა</w:t>
      </w:r>
      <w:proofErr w:type="spellEnd"/>
      <w:r w:rsidR="00DA3577" w:rsidRPr="00103D94">
        <w:rPr>
          <w:rFonts w:ascii="BOG 2017" w:hAnsi="BOG 2017" w:cs="Sylfaen"/>
          <w:b/>
          <w:color w:val="auto"/>
          <w:szCs w:val="20"/>
          <w:shd w:val="clear" w:color="auto" w:fill="FFFFFF"/>
        </w:rPr>
        <w:t>:</w:t>
      </w:r>
    </w:p>
    <w:p w14:paraId="67A2E6A2" w14:textId="77777777" w:rsidR="008C39C5" w:rsidRPr="00103D94" w:rsidRDefault="008C39C5" w:rsidP="008C39C5">
      <w:pPr>
        <w:rPr>
          <w:rFonts w:ascii="BOG 2017" w:hAnsi="BOG 2017"/>
          <w:color w:val="auto"/>
          <w:lang w:val="ka-GE"/>
        </w:rPr>
      </w:pPr>
    </w:p>
    <w:p w14:paraId="745F7F15" w14:textId="0B482C7C" w:rsidR="00C45995" w:rsidRPr="00103D94" w:rsidRDefault="008C39C5" w:rsidP="00C45995">
      <w:pPr>
        <w:rPr>
          <w:rFonts w:ascii="BOG 2017" w:hAnsi="BOG 2017"/>
          <w:color w:val="auto"/>
          <w:lang w:val="ka-GE"/>
        </w:rPr>
      </w:pPr>
      <w:r w:rsidRPr="00103D94">
        <w:rPr>
          <w:rFonts w:ascii="BOG 2017" w:hAnsi="BOG 2017"/>
          <w:color w:val="auto"/>
          <w:lang w:val="ka-GE"/>
        </w:rPr>
        <w:t xml:space="preserve">ხელშეკრულება გაფორმდება </w:t>
      </w:r>
      <w:r w:rsidR="00C45995" w:rsidRPr="00103D94">
        <w:rPr>
          <w:rFonts w:ascii="BOG 2017" w:hAnsi="BOG 2017"/>
          <w:color w:val="auto"/>
          <w:lang w:val="ka-GE"/>
        </w:rPr>
        <w:t>1 წლის პერიოდზე;</w:t>
      </w:r>
    </w:p>
    <w:p w14:paraId="4A009902" w14:textId="2A99CE8C" w:rsidR="00C45995" w:rsidRPr="00103D94" w:rsidRDefault="00C45995" w:rsidP="00C45995">
      <w:pPr>
        <w:rPr>
          <w:rFonts w:ascii="BOG 2017" w:hAnsi="BOG 2017"/>
          <w:color w:val="auto"/>
          <w:lang w:val="ka-GE"/>
        </w:rPr>
      </w:pPr>
      <w:r w:rsidRPr="00103D94">
        <w:rPr>
          <w:rFonts w:ascii="BOG 2017" w:hAnsi="BOG 2017"/>
          <w:color w:val="auto"/>
          <w:lang w:val="ka-GE"/>
        </w:rPr>
        <w:t xml:space="preserve">მიმწოდებელმა ვალდებულია მომსახურების გაწევა განახორციელოს ბანკის მოთხოვნის შესაბამისად, საჭიროებებიდან გამომდინარე; </w:t>
      </w:r>
    </w:p>
    <w:p w14:paraId="43600D38" w14:textId="06D1BC65" w:rsidR="00C45995" w:rsidRPr="00103D94" w:rsidRDefault="00C45995" w:rsidP="00C45995">
      <w:pPr>
        <w:rPr>
          <w:rFonts w:ascii="BOG 2017" w:hAnsi="BOG 2017"/>
          <w:color w:val="auto"/>
          <w:lang w:val="ka-GE"/>
        </w:rPr>
      </w:pPr>
      <w:r w:rsidRPr="00103D94">
        <w:rPr>
          <w:rFonts w:ascii="BOG 2017" w:hAnsi="BOG 2017"/>
          <w:color w:val="auto"/>
          <w:lang w:val="ka-GE"/>
        </w:rPr>
        <w:t xml:space="preserve">მოთხოვნა გულისხმობს ნებისმიერი სახის </w:t>
      </w:r>
      <w:r w:rsidR="00DA172A" w:rsidRPr="00DA172A">
        <w:rPr>
          <w:rFonts w:ascii="BOG 2017" w:hAnsi="BOG 2017"/>
          <w:color w:val="auto"/>
          <w:lang w:val="ka-GE"/>
        </w:rPr>
        <w:t>აქტივობის დაგეგმვას</w:t>
      </w:r>
      <w:r w:rsidRPr="00103D94">
        <w:rPr>
          <w:rFonts w:ascii="BOG 2017" w:hAnsi="BOG 2017"/>
          <w:color w:val="auto"/>
          <w:lang w:val="ka-GE"/>
        </w:rPr>
        <w:t xml:space="preserve">. </w:t>
      </w:r>
    </w:p>
    <w:p w14:paraId="51E5369B" w14:textId="77777777" w:rsidR="00C45995" w:rsidRPr="00103D94" w:rsidRDefault="00C45995" w:rsidP="008C39C5">
      <w:pPr>
        <w:rPr>
          <w:rFonts w:ascii="BOG 2017" w:hAnsi="BOG 2017"/>
          <w:color w:val="auto"/>
          <w:lang w:val="ka-GE"/>
        </w:rPr>
      </w:pPr>
    </w:p>
    <w:p w14:paraId="14FBD644" w14:textId="77777777" w:rsidR="002F7C98" w:rsidRPr="00103D94" w:rsidRDefault="002F7C98" w:rsidP="008C39C5">
      <w:pPr>
        <w:tabs>
          <w:tab w:val="left" w:pos="990"/>
        </w:tabs>
        <w:rPr>
          <w:rFonts w:ascii="BOG 2017" w:hAnsi="BOG 2017"/>
          <w:b/>
          <w:color w:val="auto"/>
          <w:lang w:val="ka-GE"/>
        </w:rPr>
      </w:pPr>
    </w:p>
    <w:p w14:paraId="0AD29E41" w14:textId="6FA7FEB6" w:rsidR="008C39C5" w:rsidRPr="00103D94" w:rsidRDefault="00C45995" w:rsidP="008C39C5">
      <w:pPr>
        <w:pStyle w:val="a0"/>
        <w:numPr>
          <w:ilvl w:val="1"/>
          <w:numId w:val="31"/>
        </w:numPr>
        <w:ind w:left="360"/>
        <w:rPr>
          <w:rFonts w:ascii="BOG 2017" w:hAnsi="BOG 2017" w:cs="Sylfaen"/>
          <w:color w:val="auto"/>
          <w:szCs w:val="20"/>
          <w:shd w:val="clear" w:color="auto" w:fill="FFFFFF"/>
          <w:lang w:val="ka-GE"/>
        </w:rPr>
      </w:pPr>
      <w:proofErr w:type="spellStart"/>
      <w:r w:rsidRPr="00103D94">
        <w:rPr>
          <w:rFonts w:ascii="BOG 2017" w:hAnsi="BOG 2017" w:cs="Sylfaen"/>
          <w:b/>
          <w:color w:val="auto"/>
          <w:szCs w:val="20"/>
          <w:shd w:val="clear" w:color="auto" w:fill="FFFFFF"/>
        </w:rPr>
        <w:t>მომსახურების</w:t>
      </w:r>
      <w:proofErr w:type="spellEnd"/>
      <w:r w:rsidRPr="00103D94">
        <w:rPr>
          <w:rFonts w:ascii="BOG 2017" w:hAnsi="BOG 2017" w:cs="Sylfaen"/>
          <w:b/>
          <w:color w:val="auto"/>
          <w:szCs w:val="20"/>
          <w:shd w:val="clear" w:color="auto" w:fill="FFFFFF"/>
        </w:rPr>
        <w:t xml:space="preserve"> </w:t>
      </w:r>
      <w:proofErr w:type="spellStart"/>
      <w:r w:rsidRPr="00103D94">
        <w:rPr>
          <w:rFonts w:ascii="BOG 2017" w:hAnsi="BOG 2017" w:cs="Sylfaen"/>
          <w:b/>
          <w:color w:val="auto"/>
          <w:szCs w:val="20"/>
          <w:shd w:val="clear" w:color="auto" w:fill="FFFFFF"/>
        </w:rPr>
        <w:t>გაწევის</w:t>
      </w:r>
      <w:proofErr w:type="spellEnd"/>
      <w:r w:rsidRPr="00103D94">
        <w:rPr>
          <w:rFonts w:ascii="BOG 2017" w:hAnsi="BOG 2017" w:cs="Sylfaen"/>
          <w:b/>
          <w:color w:val="auto"/>
          <w:szCs w:val="20"/>
          <w:shd w:val="clear" w:color="auto" w:fill="FFFFFF"/>
        </w:rPr>
        <w:t xml:space="preserve"> </w:t>
      </w:r>
      <w:r w:rsidR="008C39C5" w:rsidRPr="00103D94">
        <w:rPr>
          <w:rFonts w:ascii="BOG 2017" w:hAnsi="BOG 2017" w:cstheme="minorBidi"/>
          <w:b/>
          <w:color w:val="auto"/>
          <w:szCs w:val="20"/>
          <w:lang w:val="ka-GE"/>
        </w:rPr>
        <w:t>ადგილი:</w:t>
      </w:r>
    </w:p>
    <w:p w14:paraId="4036FDE6" w14:textId="77777777" w:rsidR="002F7C98" w:rsidRPr="00103D94" w:rsidRDefault="002F7C98" w:rsidP="002F7C98">
      <w:pPr>
        <w:pStyle w:val="a0"/>
        <w:numPr>
          <w:ilvl w:val="0"/>
          <w:numId w:val="0"/>
        </w:numPr>
        <w:ind w:left="360"/>
        <w:rPr>
          <w:rFonts w:ascii="BOG 2017" w:hAnsi="BOG 2017" w:cs="Sylfaen"/>
          <w:color w:val="auto"/>
          <w:szCs w:val="20"/>
          <w:shd w:val="clear" w:color="auto" w:fill="FFFFFF"/>
          <w:lang w:val="ka-GE"/>
        </w:rPr>
      </w:pPr>
    </w:p>
    <w:p w14:paraId="70C094DD" w14:textId="4FB63539" w:rsidR="00C45995" w:rsidRPr="00923F7B" w:rsidRDefault="00C45995" w:rsidP="008C39C5">
      <w:pPr>
        <w:rPr>
          <w:rFonts w:ascii="BOG 2017" w:hAnsi="BOG 2017"/>
          <w:color w:val="FF0000"/>
          <w:lang w:val="ka-GE"/>
        </w:rPr>
      </w:pPr>
      <w:r w:rsidRPr="00923F7B">
        <w:rPr>
          <w:rFonts w:ascii="BOG 2017" w:hAnsi="BOG 2017"/>
          <w:color w:val="FF0000"/>
          <w:lang w:val="ka-GE"/>
        </w:rPr>
        <w:t xml:space="preserve">მომსახურების გაწევა </w:t>
      </w:r>
      <w:r w:rsidR="008C39C5" w:rsidRPr="00923F7B">
        <w:rPr>
          <w:rFonts w:ascii="BOG 2017" w:hAnsi="BOG 2017"/>
          <w:color w:val="FF0000"/>
          <w:lang w:val="ka-GE"/>
        </w:rPr>
        <w:t>უნდა განხორციელდეს ბანკის მოთხოვნის შესაბამისად,</w:t>
      </w:r>
      <w:r w:rsidRPr="00923F7B">
        <w:rPr>
          <w:rFonts w:ascii="BOG 2017" w:hAnsi="BOG 2017"/>
          <w:color w:val="FF0000"/>
          <w:lang w:val="ka-GE"/>
        </w:rPr>
        <w:t xml:space="preserve"> </w:t>
      </w:r>
      <w:r w:rsidR="00DA172A" w:rsidRPr="00923F7B">
        <w:rPr>
          <w:rFonts w:ascii="BOG 2017" w:hAnsi="BOG 2017"/>
          <w:color w:val="FF0000"/>
          <w:lang w:val="ka-GE"/>
        </w:rPr>
        <w:t>ძირითად ქალაქებში (</w:t>
      </w:r>
      <w:r w:rsidRPr="00923F7B">
        <w:rPr>
          <w:rFonts w:ascii="BOG 2017" w:hAnsi="BOG 2017"/>
          <w:color w:val="FF0000"/>
          <w:lang w:val="ka-GE"/>
        </w:rPr>
        <w:t>თბილისი</w:t>
      </w:r>
      <w:r w:rsidR="00DA172A" w:rsidRPr="00923F7B">
        <w:rPr>
          <w:rFonts w:ascii="BOG 2017" w:hAnsi="BOG 2017"/>
          <w:color w:val="FF0000"/>
          <w:lang w:val="ka-GE"/>
        </w:rPr>
        <w:t xml:space="preserve">, ბათუმი, ქუთაისი, თელავი, ყაზბეგი და სხვ.) </w:t>
      </w:r>
      <w:r w:rsidR="00DA172A" w:rsidRPr="00923F7B">
        <w:rPr>
          <w:rFonts w:ascii="BOG 2017" w:hAnsi="BOG 2017"/>
          <w:b/>
          <w:color w:val="FF0000"/>
          <w:lang w:val="ka-GE"/>
        </w:rPr>
        <w:t>ან/და</w:t>
      </w:r>
      <w:r w:rsidR="00DA172A" w:rsidRPr="00923F7B">
        <w:rPr>
          <w:rFonts w:ascii="BOG 2017" w:hAnsi="BOG 2017"/>
          <w:color w:val="FF0000"/>
          <w:lang w:val="ka-GE"/>
        </w:rPr>
        <w:t xml:space="preserve"> ქალაქის რადიუსიდან </w:t>
      </w:r>
      <w:r w:rsidR="000E18D2" w:rsidRPr="00923F7B">
        <w:rPr>
          <w:rFonts w:ascii="BOG 2017" w:hAnsi="BOG 2017"/>
          <w:color w:val="FF0000"/>
          <w:lang w:val="ka-GE"/>
        </w:rPr>
        <w:t>50-60</w:t>
      </w:r>
      <w:r w:rsidR="00DA172A" w:rsidRPr="00923F7B">
        <w:rPr>
          <w:rFonts w:ascii="BOG 2017" w:hAnsi="BOG 2017"/>
          <w:color w:val="FF0000"/>
          <w:lang w:val="ka-GE"/>
        </w:rPr>
        <w:t xml:space="preserve"> კმ </w:t>
      </w:r>
      <w:r w:rsidR="009D3241" w:rsidRPr="00923F7B">
        <w:rPr>
          <w:rFonts w:ascii="BOG 2017" w:hAnsi="BOG 2017"/>
          <w:color w:val="FF0000"/>
          <w:lang w:val="ka-GE"/>
        </w:rPr>
        <w:t>დაშორებით.</w:t>
      </w:r>
      <w:r w:rsidRPr="00923F7B">
        <w:rPr>
          <w:rFonts w:ascii="BOG 2017" w:hAnsi="BOG 2017"/>
          <w:color w:val="FF0000"/>
          <w:lang w:val="ka-GE"/>
        </w:rPr>
        <w:t xml:space="preserve"> </w:t>
      </w:r>
    </w:p>
    <w:p w14:paraId="79E0B305" w14:textId="77777777" w:rsidR="00DA50CD" w:rsidRPr="00103D94" w:rsidRDefault="00DA50CD" w:rsidP="008C39C5">
      <w:pPr>
        <w:rPr>
          <w:rFonts w:ascii="BOG 2017" w:hAnsi="BOG 2017"/>
          <w:color w:val="auto"/>
          <w:lang w:val="ka-GE"/>
        </w:rPr>
      </w:pPr>
    </w:p>
    <w:p w14:paraId="29901372" w14:textId="77777777" w:rsidR="000B5D15" w:rsidRPr="00103D94" w:rsidRDefault="000B5D15" w:rsidP="000B5D15">
      <w:pPr>
        <w:rPr>
          <w:rFonts w:ascii="BOG 2017" w:hAnsi="BOG 2017" w:cstheme="minorHAnsi"/>
          <w:color w:val="auto"/>
        </w:rPr>
      </w:pPr>
    </w:p>
    <w:p w14:paraId="1746C64C" w14:textId="1A101DA9" w:rsidR="000B5D15" w:rsidRPr="00103D94" w:rsidRDefault="000B5D15" w:rsidP="004C26AF">
      <w:pPr>
        <w:pStyle w:val="a0"/>
        <w:numPr>
          <w:ilvl w:val="1"/>
          <w:numId w:val="31"/>
        </w:numPr>
        <w:ind w:left="360"/>
        <w:rPr>
          <w:rFonts w:ascii="BOG 2017" w:hAnsi="BOG 2017"/>
          <w:b/>
          <w:color w:val="auto"/>
          <w:szCs w:val="20"/>
        </w:rPr>
      </w:pPr>
      <w:proofErr w:type="spellStart"/>
      <w:r w:rsidRPr="00103D94">
        <w:rPr>
          <w:rFonts w:ascii="BOG 2017" w:hAnsi="BOG 2017"/>
          <w:b/>
          <w:color w:val="auto"/>
          <w:szCs w:val="20"/>
        </w:rPr>
        <w:t>საკვალიფიკაციო</w:t>
      </w:r>
      <w:proofErr w:type="spellEnd"/>
      <w:r w:rsidRPr="00103D94">
        <w:rPr>
          <w:rFonts w:ascii="BOG 2017" w:hAnsi="BOG 2017"/>
          <w:b/>
          <w:color w:val="auto"/>
          <w:szCs w:val="20"/>
        </w:rPr>
        <w:t xml:space="preserve"> </w:t>
      </w:r>
      <w:proofErr w:type="spellStart"/>
      <w:r w:rsidRPr="00103D94">
        <w:rPr>
          <w:rFonts w:ascii="BOG 2017" w:hAnsi="BOG 2017"/>
          <w:b/>
          <w:color w:val="auto"/>
          <w:szCs w:val="20"/>
        </w:rPr>
        <w:t>მოთხოვნები</w:t>
      </w:r>
      <w:proofErr w:type="spellEnd"/>
      <w:r w:rsidR="00393457" w:rsidRPr="00103D94">
        <w:rPr>
          <w:rFonts w:ascii="BOG 2017" w:hAnsi="BOG 2017"/>
          <w:b/>
          <w:color w:val="auto"/>
          <w:szCs w:val="20"/>
          <w:lang w:val="ka-GE"/>
        </w:rPr>
        <w:t>:</w:t>
      </w:r>
    </w:p>
    <w:p w14:paraId="113208D6" w14:textId="77777777" w:rsidR="000B5D15" w:rsidRPr="00103D94" w:rsidRDefault="000B5D15" w:rsidP="000B5D15">
      <w:pPr>
        <w:pStyle w:val="ListParagraph"/>
        <w:spacing w:after="160" w:line="259" w:lineRule="auto"/>
        <w:rPr>
          <w:rFonts w:ascii="BOG 2017" w:hAnsi="BOG 2017"/>
          <w:b/>
          <w:color w:val="auto"/>
          <w:lang w:val="ka-GE"/>
        </w:rPr>
      </w:pPr>
    </w:p>
    <w:p w14:paraId="4789A833" w14:textId="582156E2" w:rsidR="000B5D15" w:rsidRPr="00103D94" w:rsidRDefault="00C907D6" w:rsidP="000B5D15">
      <w:pPr>
        <w:pStyle w:val="ListParagraph"/>
        <w:numPr>
          <w:ilvl w:val="0"/>
          <w:numId w:val="27"/>
        </w:numPr>
        <w:spacing w:after="160" w:line="259" w:lineRule="auto"/>
        <w:rPr>
          <w:rFonts w:ascii="BOG 2017" w:hAnsi="BOG 2017"/>
          <w:b/>
          <w:color w:val="auto"/>
          <w:lang w:val="ka-GE"/>
        </w:rPr>
      </w:pPr>
      <w:r w:rsidRPr="00103D94">
        <w:rPr>
          <w:rFonts w:ascii="BOG 2017" w:hAnsi="BOG 2017"/>
          <w:color w:val="auto"/>
          <w:lang w:val="ka-GE"/>
        </w:rPr>
        <w:t>პრეტენდენტ კომპანიას უნდა გააჩნდეს</w:t>
      </w:r>
      <w:r w:rsidR="00CE7A2E" w:rsidRPr="00103D94">
        <w:rPr>
          <w:rFonts w:ascii="BOG 2017" w:hAnsi="BOG 2017"/>
          <w:color w:val="auto"/>
          <w:lang w:val="ka-GE"/>
        </w:rPr>
        <w:t xml:space="preserve"> </w:t>
      </w:r>
      <w:r w:rsidR="009D3241" w:rsidRPr="009D3241">
        <w:rPr>
          <w:rFonts w:ascii="BOG 2017" w:hAnsi="BOG 2017"/>
          <w:color w:val="auto"/>
          <w:lang w:val="ka-GE"/>
        </w:rPr>
        <w:t>საორგანიზაციო</w:t>
      </w:r>
      <w:r w:rsidR="00C45995" w:rsidRPr="00103D94">
        <w:rPr>
          <w:rFonts w:ascii="BOG 2017" w:hAnsi="BOG 2017"/>
          <w:color w:val="auto"/>
          <w:lang w:val="ka-GE"/>
        </w:rPr>
        <w:t xml:space="preserve"> მომსახურების</w:t>
      </w:r>
      <w:r w:rsidR="00415162" w:rsidRPr="00103D94">
        <w:rPr>
          <w:rFonts w:ascii="BOG 2017" w:hAnsi="BOG 2017"/>
          <w:color w:val="auto"/>
          <w:lang w:val="ka-GE"/>
        </w:rPr>
        <w:t xml:space="preserve"> </w:t>
      </w:r>
      <w:r w:rsidR="00415162" w:rsidRPr="00103D94">
        <w:rPr>
          <w:rFonts w:ascii="BOG 2017" w:hAnsi="BOG 2017"/>
          <w:b/>
          <w:color w:val="auto"/>
          <w:lang w:val="ka-GE"/>
        </w:rPr>
        <w:t xml:space="preserve">არანაკლებ </w:t>
      </w:r>
      <w:r w:rsidR="006041DF">
        <w:rPr>
          <w:rFonts w:ascii="BOG 2017" w:hAnsi="BOG 2017"/>
          <w:b/>
          <w:color w:val="auto"/>
          <w:lang w:val="ka-GE"/>
        </w:rPr>
        <w:t>2</w:t>
      </w:r>
      <w:r w:rsidRPr="00103D94">
        <w:rPr>
          <w:rFonts w:ascii="BOG 2017" w:hAnsi="BOG 2017"/>
          <w:b/>
          <w:color w:val="auto"/>
          <w:lang w:val="ka-GE"/>
        </w:rPr>
        <w:t xml:space="preserve"> წლიანი </w:t>
      </w:r>
      <w:r w:rsidR="00CE7A2E" w:rsidRPr="00103D94">
        <w:rPr>
          <w:rFonts w:ascii="BOG 2017" w:hAnsi="BOG 2017"/>
          <w:b/>
          <w:color w:val="auto"/>
          <w:lang w:val="ka-GE"/>
        </w:rPr>
        <w:t>გამოცდილება</w:t>
      </w:r>
      <w:r w:rsidRPr="00103D94">
        <w:rPr>
          <w:rFonts w:ascii="BOG 2017" w:hAnsi="BOG 2017"/>
          <w:b/>
          <w:color w:val="auto"/>
          <w:lang w:val="ka-GE"/>
        </w:rPr>
        <w:t>;</w:t>
      </w:r>
    </w:p>
    <w:p w14:paraId="1E2A2F2C" w14:textId="22B126BA" w:rsidR="000B5D15" w:rsidRPr="00103D94" w:rsidRDefault="00CE7A2E" w:rsidP="000B5D15">
      <w:pPr>
        <w:pStyle w:val="ListParagraph"/>
        <w:numPr>
          <w:ilvl w:val="0"/>
          <w:numId w:val="27"/>
        </w:numPr>
        <w:spacing w:after="160" w:line="259" w:lineRule="auto"/>
        <w:rPr>
          <w:rFonts w:ascii="BOG 2017" w:hAnsi="BOG 2017"/>
          <w:b/>
          <w:color w:val="auto"/>
          <w:lang w:val="ka-GE"/>
        </w:rPr>
      </w:pPr>
      <w:r w:rsidRPr="00103D94">
        <w:rPr>
          <w:rFonts w:ascii="BOG 2017" w:hAnsi="BOG 2017"/>
          <w:color w:val="auto"/>
          <w:lang w:val="ka-GE"/>
        </w:rPr>
        <w:t xml:space="preserve">დაკისრებული ვადებულების შესასრულებლად </w:t>
      </w:r>
      <w:r w:rsidR="00415162" w:rsidRPr="00103D94">
        <w:rPr>
          <w:rFonts w:ascii="BOG 2017" w:hAnsi="BOG 2017"/>
          <w:color w:val="auto"/>
          <w:lang w:val="ka-GE"/>
        </w:rPr>
        <w:t xml:space="preserve">პრეტენდენტ </w:t>
      </w:r>
      <w:r w:rsidR="00C907D6" w:rsidRPr="00103D94">
        <w:rPr>
          <w:rFonts w:ascii="BOG 2017" w:hAnsi="BOG 2017"/>
          <w:color w:val="auto"/>
          <w:lang w:val="ka-GE"/>
        </w:rPr>
        <w:t xml:space="preserve">კომპანიას უნდა ჰყავდეს </w:t>
      </w:r>
      <w:r w:rsidR="000B5D15" w:rsidRPr="00103D94">
        <w:rPr>
          <w:rFonts w:ascii="BOG 2017" w:hAnsi="BOG 2017"/>
          <w:b/>
          <w:color w:val="auto"/>
          <w:lang w:val="ka-GE"/>
        </w:rPr>
        <w:t>კომპეტენტური და გამოცდილი გუნდი</w:t>
      </w:r>
      <w:r w:rsidR="00C907D6" w:rsidRPr="00115197">
        <w:rPr>
          <w:rFonts w:ascii="BOG 2017" w:hAnsi="BOG 2017"/>
          <w:b/>
          <w:color w:val="auto"/>
          <w:lang w:val="ka-GE"/>
        </w:rPr>
        <w:t>;</w:t>
      </w:r>
    </w:p>
    <w:p w14:paraId="04E9DD9F" w14:textId="211B263B" w:rsidR="00C907D6" w:rsidRPr="00103D94" w:rsidRDefault="00C907D6" w:rsidP="00C907D6">
      <w:pPr>
        <w:pStyle w:val="ListParagraph"/>
        <w:numPr>
          <w:ilvl w:val="0"/>
          <w:numId w:val="27"/>
        </w:numPr>
        <w:rPr>
          <w:rFonts w:ascii="BOG 2017" w:hAnsi="BOG 2017"/>
          <w:color w:val="auto"/>
          <w:lang w:val="ka-GE"/>
        </w:rPr>
      </w:pPr>
      <w:r w:rsidRPr="00103D94">
        <w:rPr>
          <w:rFonts w:ascii="BOG 2017" w:hAnsi="BOG 2017"/>
          <w:color w:val="auto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</w:t>
      </w:r>
      <w:r w:rsidR="006D43D1" w:rsidRPr="00103D94">
        <w:rPr>
          <w:rFonts w:ascii="BOG 2017" w:hAnsi="BOG 2017"/>
          <w:color w:val="auto"/>
          <w:lang w:val="ka-GE"/>
        </w:rPr>
        <w:t>;</w:t>
      </w:r>
    </w:p>
    <w:p w14:paraId="2E960063" w14:textId="5C2B2922" w:rsidR="00415162" w:rsidRPr="00103D94" w:rsidRDefault="00415162" w:rsidP="000B5D15">
      <w:pPr>
        <w:shd w:val="clear" w:color="auto" w:fill="FFFFFF"/>
        <w:tabs>
          <w:tab w:val="left" w:pos="5810"/>
        </w:tabs>
        <w:jc w:val="left"/>
        <w:rPr>
          <w:rFonts w:ascii="BOG 2017" w:hAnsi="BOG 2017"/>
          <w:b/>
          <w:color w:val="auto"/>
          <w:lang w:val="ka-GE"/>
        </w:rPr>
      </w:pPr>
    </w:p>
    <w:p w14:paraId="7ED5E56C" w14:textId="77777777" w:rsidR="00B46A02" w:rsidRPr="00103D94" w:rsidRDefault="00B46A02" w:rsidP="000B5D15">
      <w:pPr>
        <w:shd w:val="clear" w:color="auto" w:fill="FFFFFF"/>
        <w:tabs>
          <w:tab w:val="left" w:pos="5810"/>
        </w:tabs>
        <w:jc w:val="left"/>
        <w:rPr>
          <w:rFonts w:ascii="BOG 2017" w:hAnsi="BOG 2017"/>
          <w:b/>
          <w:color w:val="auto"/>
          <w:lang w:val="ka-GE"/>
        </w:rPr>
      </w:pPr>
    </w:p>
    <w:p w14:paraId="5360601C" w14:textId="30906596" w:rsidR="000B5D15" w:rsidRPr="00103D94" w:rsidRDefault="000B5D15" w:rsidP="000B5D15">
      <w:pPr>
        <w:shd w:val="clear" w:color="auto" w:fill="FFFFFF"/>
        <w:tabs>
          <w:tab w:val="left" w:pos="5810"/>
        </w:tabs>
        <w:jc w:val="left"/>
        <w:rPr>
          <w:rFonts w:ascii="BOG 2017" w:hAnsi="BOG 2017"/>
          <w:b/>
          <w:color w:val="auto"/>
          <w:lang w:val="ka-GE"/>
        </w:rPr>
      </w:pPr>
      <w:r w:rsidRPr="00103D94">
        <w:rPr>
          <w:rFonts w:ascii="BOG 2017" w:hAnsi="BOG 2017"/>
          <w:b/>
          <w:color w:val="auto"/>
          <w:lang w:val="ka-GE"/>
        </w:rPr>
        <w:tab/>
      </w:r>
    </w:p>
    <w:p w14:paraId="3353E3B2" w14:textId="34CD942A" w:rsidR="000B5D15" w:rsidRPr="00103D94" w:rsidRDefault="00261E67" w:rsidP="007777E7">
      <w:pPr>
        <w:pStyle w:val="a0"/>
        <w:numPr>
          <w:ilvl w:val="1"/>
          <w:numId w:val="31"/>
        </w:numPr>
        <w:ind w:left="360"/>
        <w:rPr>
          <w:rFonts w:ascii="BOG 2017" w:hAnsi="BOG 2017"/>
          <w:b/>
          <w:color w:val="auto"/>
          <w:szCs w:val="20"/>
        </w:rPr>
      </w:pPr>
      <w:proofErr w:type="spellStart"/>
      <w:r w:rsidRPr="002B48F6">
        <w:rPr>
          <w:rFonts w:ascii="BOG 2017" w:hAnsi="BOG 2017"/>
          <w:b/>
          <w:color w:val="auto"/>
          <w:szCs w:val="20"/>
        </w:rPr>
        <w:t>ბაზრის</w:t>
      </w:r>
      <w:proofErr w:type="spellEnd"/>
      <w:r w:rsidRPr="002B48F6">
        <w:rPr>
          <w:rFonts w:ascii="BOG 2017" w:hAnsi="BOG 2017"/>
          <w:b/>
          <w:color w:val="auto"/>
          <w:szCs w:val="20"/>
        </w:rPr>
        <w:t xml:space="preserve"> </w:t>
      </w:r>
      <w:proofErr w:type="spellStart"/>
      <w:r w:rsidRPr="002B48F6">
        <w:rPr>
          <w:rFonts w:ascii="BOG 2017" w:hAnsi="BOG 2017"/>
          <w:b/>
          <w:color w:val="auto"/>
          <w:szCs w:val="20"/>
        </w:rPr>
        <w:t>კვლევის</w:t>
      </w:r>
      <w:proofErr w:type="spellEnd"/>
      <w:r w:rsidR="000B5D15" w:rsidRPr="00103D94">
        <w:rPr>
          <w:rFonts w:ascii="BOG 2017" w:hAnsi="BOG 2017"/>
          <w:b/>
          <w:color w:val="auto"/>
          <w:szCs w:val="20"/>
        </w:rPr>
        <w:t xml:space="preserve"> </w:t>
      </w:r>
      <w:proofErr w:type="spellStart"/>
      <w:r w:rsidR="000B5D15" w:rsidRPr="00103D94">
        <w:rPr>
          <w:rFonts w:ascii="BOG 2017" w:hAnsi="BOG 2017"/>
          <w:b/>
          <w:color w:val="auto"/>
          <w:szCs w:val="20"/>
        </w:rPr>
        <w:t>ფარგლებში</w:t>
      </w:r>
      <w:proofErr w:type="spellEnd"/>
      <w:r w:rsidR="000B5D15" w:rsidRPr="00103D94">
        <w:rPr>
          <w:rFonts w:ascii="BOG 2017" w:hAnsi="BOG 2017"/>
          <w:b/>
          <w:color w:val="auto"/>
          <w:szCs w:val="20"/>
        </w:rPr>
        <w:t xml:space="preserve"> </w:t>
      </w:r>
      <w:proofErr w:type="spellStart"/>
      <w:r w:rsidR="000B5D15" w:rsidRPr="00103D94">
        <w:rPr>
          <w:rFonts w:ascii="BOG 2017" w:hAnsi="BOG 2017"/>
          <w:b/>
          <w:color w:val="auto"/>
          <w:szCs w:val="20"/>
        </w:rPr>
        <w:t>წარსადგენი</w:t>
      </w:r>
      <w:proofErr w:type="spellEnd"/>
      <w:r w:rsidR="000B5D15" w:rsidRPr="00103D94">
        <w:rPr>
          <w:rFonts w:ascii="BOG 2017" w:hAnsi="BOG 2017"/>
          <w:b/>
          <w:color w:val="auto"/>
          <w:szCs w:val="20"/>
        </w:rPr>
        <w:t xml:space="preserve"> </w:t>
      </w:r>
      <w:proofErr w:type="spellStart"/>
      <w:r w:rsidR="000B5D15" w:rsidRPr="00103D94">
        <w:rPr>
          <w:rFonts w:ascii="BOG 2017" w:hAnsi="BOG 2017"/>
          <w:b/>
          <w:color w:val="auto"/>
          <w:szCs w:val="20"/>
        </w:rPr>
        <w:t>სავალდებულო</w:t>
      </w:r>
      <w:proofErr w:type="spellEnd"/>
      <w:r w:rsidR="000B5D15" w:rsidRPr="00103D94">
        <w:rPr>
          <w:rFonts w:ascii="BOG 2017" w:hAnsi="BOG 2017"/>
          <w:b/>
          <w:color w:val="auto"/>
          <w:szCs w:val="20"/>
        </w:rPr>
        <w:t xml:space="preserve"> </w:t>
      </w:r>
      <w:proofErr w:type="spellStart"/>
      <w:r w:rsidR="000B5D15" w:rsidRPr="00103D94">
        <w:rPr>
          <w:rFonts w:ascii="BOG 2017" w:hAnsi="BOG 2017"/>
          <w:b/>
          <w:color w:val="auto"/>
          <w:szCs w:val="20"/>
        </w:rPr>
        <w:t>დოკუმენტაცია</w:t>
      </w:r>
      <w:proofErr w:type="spellEnd"/>
    </w:p>
    <w:p w14:paraId="3452EF1E" w14:textId="77777777" w:rsidR="000B5D15" w:rsidRPr="00103D94" w:rsidRDefault="000B5D15" w:rsidP="000B5D15">
      <w:pPr>
        <w:pStyle w:val="a0"/>
        <w:numPr>
          <w:ilvl w:val="0"/>
          <w:numId w:val="0"/>
        </w:numPr>
        <w:ind w:left="360"/>
        <w:rPr>
          <w:rFonts w:ascii="BOG 2017" w:hAnsi="BOG 2017"/>
          <w:b/>
          <w:color w:val="auto"/>
          <w:szCs w:val="20"/>
        </w:rPr>
      </w:pPr>
    </w:p>
    <w:p w14:paraId="7E087D05" w14:textId="031E0FF0" w:rsidR="004A145F" w:rsidRDefault="004A145F" w:rsidP="004A145F">
      <w:pPr>
        <w:rPr>
          <w:rFonts w:asciiTheme="minorHAnsi" w:hAnsiTheme="minorHAnsi"/>
          <w:color w:val="auto"/>
          <w:lang w:val="ka-GE"/>
        </w:rPr>
      </w:pPr>
      <w:r w:rsidRPr="009B24BB">
        <w:rPr>
          <w:rFonts w:ascii="BOG 2017" w:hAnsi="BOG 2017"/>
          <w:color w:val="auto"/>
          <w:lang w:val="ka-GE"/>
        </w:rPr>
        <w:t xml:space="preserve">მონაწილეობის მისაღებად </w:t>
      </w:r>
      <w:r w:rsidRPr="009B24BB">
        <w:rPr>
          <w:rFonts w:ascii="BOG 2017" w:hAnsi="BOG 2017"/>
          <w:color w:val="auto"/>
          <w:u w:val="single"/>
          <w:lang w:val="ka-GE"/>
        </w:rPr>
        <w:t>აუცილებელია</w:t>
      </w:r>
      <w:r w:rsidRPr="009B24BB">
        <w:rPr>
          <w:rFonts w:ascii="BOG 2017" w:hAnsi="BOG 2017"/>
          <w:color w:val="auto"/>
          <w:lang w:val="ka-GE"/>
        </w:rPr>
        <w:t xml:space="preserve"> პრეტენდენტმა წარმოადგინოს დოკუმენტაცია შემდეგ საკონტაქტო მეილ</w:t>
      </w:r>
      <w:r w:rsidR="003D7D39" w:rsidRPr="003D7D39">
        <w:rPr>
          <w:rFonts w:ascii="BOG 2017" w:hAnsi="BOG 2017"/>
          <w:color w:val="auto"/>
          <w:lang w:val="ka-GE"/>
        </w:rPr>
        <w:t>ზე</w:t>
      </w:r>
      <w:r w:rsidRPr="009B24BB">
        <w:rPr>
          <w:rFonts w:ascii="BOG 2017" w:hAnsi="BOG 2017"/>
          <w:color w:val="auto"/>
          <w:lang w:val="ka-GE"/>
        </w:rPr>
        <w:t>:</w:t>
      </w:r>
    </w:p>
    <w:p w14:paraId="23E8F829" w14:textId="2B7EE5EB" w:rsidR="004A145F" w:rsidRDefault="004A145F" w:rsidP="004A145F">
      <w:pPr>
        <w:rPr>
          <w:rFonts w:asciiTheme="minorHAnsi" w:hAnsiTheme="minorHAnsi"/>
          <w:color w:val="auto"/>
          <w:lang w:val="ka-GE"/>
        </w:rPr>
      </w:pPr>
    </w:p>
    <w:p w14:paraId="54DCDBF0" w14:textId="25BD5978" w:rsidR="00711122" w:rsidRPr="007031D1" w:rsidRDefault="004A145F" w:rsidP="000B5D15">
      <w:pPr>
        <w:rPr>
          <w:rFonts w:ascii="BOG 2017" w:hAnsi="BOG 2017"/>
          <w:lang w:val="ka-GE"/>
        </w:rPr>
      </w:pPr>
      <w:hyperlink r:id="rId11" w:history="1">
        <w:r w:rsidRPr="0095676A">
          <w:rPr>
            <w:rStyle w:val="Hyperlink"/>
            <w:rFonts w:ascii="BOG 2017" w:hAnsi="BOG 2017"/>
            <w:lang w:val="ka-GE"/>
          </w:rPr>
          <w:t>khitiuridze@bog.ge</w:t>
        </w:r>
      </w:hyperlink>
      <w:r w:rsidRPr="0095676A">
        <w:rPr>
          <w:rFonts w:ascii="BOG 2017" w:hAnsi="BOG 2017"/>
          <w:lang w:val="ka-GE"/>
        </w:rPr>
        <w:t xml:space="preserve"> </w:t>
      </w:r>
    </w:p>
    <w:p w14:paraId="55551436" w14:textId="77777777" w:rsidR="00327953" w:rsidRPr="00505700" w:rsidRDefault="00327953" w:rsidP="000B5D15">
      <w:pPr>
        <w:rPr>
          <w:rFonts w:ascii="BOG 2017" w:hAnsi="BOG 2017"/>
          <w:color w:val="auto"/>
          <w:u w:val="single"/>
        </w:rPr>
      </w:pPr>
    </w:p>
    <w:p w14:paraId="6CAC285D" w14:textId="17F3FAE8" w:rsidR="000B5D15" w:rsidRPr="00923F7B" w:rsidRDefault="00056A22" w:rsidP="000B5D15">
      <w:pPr>
        <w:rPr>
          <w:rFonts w:ascii="BOG 2017" w:hAnsi="BOG 2017"/>
          <w:b/>
          <w:color w:val="FF0000"/>
          <w:u w:val="single"/>
          <w:lang w:val="ka-GE"/>
        </w:rPr>
      </w:pPr>
      <w:r w:rsidRPr="00923F7B">
        <w:rPr>
          <w:rFonts w:ascii="BOG 2017" w:hAnsi="BOG 2017"/>
          <w:b/>
          <w:color w:val="FF0000"/>
          <w:u w:val="single"/>
          <w:lang w:val="ka-GE"/>
        </w:rPr>
        <w:t xml:space="preserve">პირველ ეტაპზე წარმოსადგენი </w:t>
      </w:r>
      <w:r w:rsidR="000B5D15" w:rsidRPr="00923F7B">
        <w:rPr>
          <w:rFonts w:ascii="BOG 2017" w:hAnsi="BOG 2017"/>
          <w:b/>
          <w:color w:val="FF0000"/>
          <w:u w:val="single"/>
          <w:lang w:val="ka-GE"/>
        </w:rPr>
        <w:t>სავალდებულო დოკუმენტაცია:</w:t>
      </w:r>
    </w:p>
    <w:p w14:paraId="3B8A6796" w14:textId="786D0998" w:rsidR="00DA50CD" w:rsidRPr="003D7D39" w:rsidRDefault="00056A22" w:rsidP="00DA50CD">
      <w:pPr>
        <w:numPr>
          <w:ilvl w:val="0"/>
          <w:numId w:val="7"/>
        </w:numPr>
        <w:spacing w:after="60"/>
        <w:contextualSpacing/>
        <w:rPr>
          <w:rFonts w:ascii="BOG 2017" w:hAnsi="BOG 2017" w:cs="Sylfaen"/>
          <w:bCs/>
          <w:color w:val="auto"/>
          <w:lang w:val="ka-GE"/>
        </w:rPr>
      </w:pPr>
      <w:r w:rsidRPr="00103D94">
        <w:rPr>
          <w:rFonts w:ascii="BOG 2017" w:eastAsia="Times New Roman" w:hAnsi="BOG 2017" w:cs="Times New Roman"/>
          <w:b/>
          <w:bCs/>
          <w:color w:val="auto"/>
          <w:lang w:val="ka-GE"/>
        </w:rPr>
        <w:t xml:space="preserve">ფინანსური </w:t>
      </w:r>
      <w:r w:rsidR="008669CA" w:rsidRPr="00C4179F">
        <w:rPr>
          <w:rFonts w:ascii="BOG 2017" w:eastAsia="Times New Roman" w:hAnsi="BOG 2017" w:cs="Times New Roman"/>
          <w:b/>
          <w:bCs/>
          <w:color w:val="auto"/>
          <w:lang w:val="ka-GE"/>
        </w:rPr>
        <w:t xml:space="preserve">შეთავაზება - </w:t>
      </w:r>
      <w:r w:rsidR="00C4179F" w:rsidRPr="00C4179F">
        <w:rPr>
          <w:rFonts w:ascii="BOG 2017" w:hAnsi="BOG 2017" w:cs="Sylfaen"/>
          <w:color w:val="auto"/>
          <w:lang w:val="ka-GE"/>
        </w:rPr>
        <w:t xml:space="preserve"> </w:t>
      </w:r>
      <w:r w:rsidR="00C4179F" w:rsidRPr="00C4179F">
        <w:rPr>
          <w:rFonts w:ascii="BOG 2017" w:hAnsi="BOG 2017" w:cs="Sylfaen"/>
          <w:b/>
          <w:color w:val="auto"/>
          <w:lang w:val="ka-GE"/>
        </w:rPr>
        <w:t>დანართი N1</w:t>
      </w:r>
      <w:r w:rsidR="003D7D39">
        <w:rPr>
          <w:rFonts w:ascii="BOG 2017" w:hAnsi="BOG 2017" w:cs="Sylfaen"/>
          <w:b/>
          <w:color w:val="auto"/>
          <w:lang w:val="ka-GE"/>
        </w:rPr>
        <w:t xml:space="preserve">.  </w:t>
      </w:r>
      <w:proofErr w:type="spellStart"/>
      <w:r w:rsidR="003D7D39" w:rsidRPr="003D7D39">
        <w:rPr>
          <w:rFonts w:ascii="BOG 2017" w:hAnsi="BOG 2017" w:cs="Sylfaen"/>
          <w:bCs/>
          <w:color w:val="auto"/>
        </w:rPr>
        <w:t>კომპანიამ</w:t>
      </w:r>
      <w:proofErr w:type="spellEnd"/>
      <w:r w:rsidR="003D7D39"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="003D7D39" w:rsidRPr="003D7D39">
        <w:rPr>
          <w:rFonts w:ascii="BOG 2017" w:hAnsi="BOG 2017" w:cs="Sylfaen"/>
          <w:bCs/>
          <w:color w:val="auto"/>
        </w:rPr>
        <w:t>უნდა</w:t>
      </w:r>
      <w:proofErr w:type="spellEnd"/>
      <w:r w:rsidR="003D7D39"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="003D7D39" w:rsidRPr="003D7D39">
        <w:rPr>
          <w:rFonts w:ascii="BOG 2017" w:hAnsi="BOG 2017" w:cs="Sylfaen"/>
          <w:bCs/>
          <w:color w:val="auto"/>
        </w:rPr>
        <w:t>წარმოადგინოს</w:t>
      </w:r>
      <w:proofErr w:type="spellEnd"/>
      <w:r w:rsidR="003D7D39"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="003D7D39" w:rsidRPr="003D7D39">
        <w:rPr>
          <w:rFonts w:ascii="BOG 2017" w:hAnsi="BOG 2017" w:cs="Sylfaen"/>
          <w:bCs/>
          <w:color w:val="auto"/>
        </w:rPr>
        <w:t>ინფორმაცია</w:t>
      </w:r>
      <w:proofErr w:type="spellEnd"/>
      <w:r w:rsidR="003D7D39"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="003D7D39" w:rsidRPr="003D7D39">
        <w:rPr>
          <w:rFonts w:ascii="BOG 2017" w:hAnsi="BOG 2017" w:cs="Sylfaen"/>
          <w:bCs/>
          <w:color w:val="auto"/>
        </w:rPr>
        <w:t>მომსახურების</w:t>
      </w:r>
      <w:proofErr w:type="spellEnd"/>
      <w:r w:rsidR="003D7D39"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="003D7D39" w:rsidRPr="003D7D39">
        <w:rPr>
          <w:rFonts w:ascii="BOG 2017" w:hAnsi="BOG 2017" w:cs="Sylfaen"/>
          <w:bCs/>
          <w:color w:val="auto"/>
        </w:rPr>
        <w:t>ანაზღაურების</w:t>
      </w:r>
      <w:proofErr w:type="spellEnd"/>
      <w:r w:rsidR="003D7D39"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="003D7D39" w:rsidRPr="003D7D39">
        <w:rPr>
          <w:rFonts w:ascii="BOG 2017" w:hAnsi="BOG 2017" w:cs="Sylfaen"/>
          <w:bCs/>
          <w:color w:val="auto"/>
        </w:rPr>
        <w:t>ორივე</w:t>
      </w:r>
      <w:proofErr w:type="spellEnd"/>
      <w:r w:rsidR="003D7D39"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="003D7D39" w:rsidRPr="003D7D39">
        <w:rPr>
          <w:rFonts w:ascii="BOG 2017" w:hAnsi="BOG 2017" w:cs="Sylfaen"/>
          <w:bCs/>
          <w:color w:val="auto"/>
        </w:rPr>
        <w:t>შესაძლო</w:t>
      </w:r>
      <w:proofErr w:type="spellEnd"/>
      <w:r w:rsidR="003D7D39"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="003D7D39" w:rsidRPr="003D7D39">
        <w:rPr>
          <w:rFonts w:ascii="BOG 2017" w:hAnsi="BOG 2017" w:cs="Sylfaen"/>
          <w:bCs/>
          <w:color w:val="auto"/>
        </w:rPr>
        <w:t>მოდელის</w:t>
      </w:r>
      <w:proofErr w:type="spellEnd"/>
      <w:r w:rsidR="003D7D39"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proofErr w:type="gramStart"/>
      <w:r w:rsidR="003D7D39" w:rsidRPr="003D7D39">
        <w:rPr>
          <w:rFonts w:ascii="BOG 2017" w:hAnsi="BOG 2017" w:cs="Sylfaen"/>
          <w:bCs/>
          <w:color w:val="auto"/>
        </w:rPr>
        <w:t>შესახებ</w:t>
      </w:r>
      <w:proofErr w:type="spellEnd"/>
      <w:r w:rsidR="003D7D39" w:rsidRPr="003D7D39">
        <w:rPr>
          <w:rFonts w:ascii="BOG 2017" w:hAnsi="BOG 2017" w:cs="Sylfaen"/>
          <w:bCs/>
          <w:color w:val="auto"/>
        </w:rPr>
        <w:t>;</w:t>
      </w:r>
      <w:proofErr w:type="gramEnd"/>
    </w:p>
    <w:p w14:paraId="2A0CACFC" w14:textId="7A33160C" w:rsidR="003D7D39" w:rsidRPr="003D7D39" w:rsidRDefault="003D7D39" w:rsidP="003D7D39">
      <w:pPr>
        <w:pStyle w:val="ListParagraph"/>
        <w:numPr>
          <w:ilvl w:val="0"/>
          <w:numId w:val="50"/>
        </w:numPr>
        <w:spacing w:after="60"/>
        <w:rPr>
          <w:rFonts w:ascii="BOG 2017" w:hAnsi="BOG 2017" w:cs="Sylfaen"/>
          <w:bCs/>
          <w:color w:val="auto"/>
        </w:rPr>
      </w:pPr>
      <w:proofErr w:type="spellStart"/>
      <w:r w:rsidRPr="003D7D39">
        <w:rPr>
          <w:rFonts w:ascii="BOG 2017" w:hAnsi="BOG 2017" w:cs="Sylfaen"/>
          <w:b/>
          <w:bCs/>
          <w:color w:val="auto"/>
        </w:rPr>
        <w:t>პროცენტული</w:t>
      </w:r>
      <w:proofErr w:type="spellEnd"/>
      <w:r w:rsidRPr="003D7D39">
        <w:rPr>
          <w:rFonts w:ascii="BOG 2017" w:hAnsi="BOG 2017" w:cs="Sylfaen"/>
          <w:b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/>
          <w:bCs/>
          <w:color w:val="auto"/>
        </w:rPr>
        <w:t>საკომისიო</w:t>
      </w:r>
      <w:proofErr w:type="spellEnd"/>
      <w:r w:rsidRPr="003D7D39">
        <w:rPr>
          <w:rFonts w:ascii="BOG 2017" w:hAnsi="BOG 2017" w:cs="Sylfaen"/>
          <w:b/>
          <w:bCs/>
          <w:color w:val="auto"/>
        </w:rPr>
        <w:t>:</w:t>
      </w:r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მომსახურების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ერთიანი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პროცენტული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განაკვეთი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, </w:t>
      </w:r>
      <w:proofErr w:type="spellStart"/>
      <w:r w:rsidRPr="003D7D39">
        <w:rPr>
          <w:rFonts w:ascii="BOG 2017" w:hAnsi="BOG 2017" w:cs="Sylfaen"/>
          <w:bCs/>
          <w:color w:val="auto"/>
        </w:rPr>
        <w:t>რომელიც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დაერიცხება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ღონისძიების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სრულ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ხარჯს</w:t>
      </w:r>
      <w:proofErr w:type="spellEnd"/>
      <w:r w:rsidRPr="003D7D39">
        <w:rPr>
          <w:rFonts w:ascii="BOG 2017" w:hAnsi="BOG 2017" w:cs="Sylfaen"/>
          <w:bCs/>
          <w:color w:val="auto"/>
        </w:rPr>
        <w:t>.</w:t>
      </w:r>
    </w:p>
    <w:p w14:paraId="435514AA" w14:textId="008BD2BB" w:rsidR="003D7D39" w:rsidRPr="003D7D39" w:rsidRDefault="003D7D39" w:rsidP="003D7D39">
      <w:pPr>
        <w:pStyle w:val="ListParagraph"/>
        <w:numPr>
          <w:ilvl w:val="0"/>
          <w:numId w:val="50"/>
        </w:numPr>
        <w:spacing w:after="60"/>
        <w:rPr>
          <w:rFonts w:ascii="BOG 2017" w:hAnsi="BOG 2017" w:cs="Sylfaen"/>
          <w:bCs/>
          <w:color w:val="auto"/>
        </w:rPr>
      </w:pPr>
      <w:proofErr w:type="spellStart"/>
      <w:r w:rsidRPr="003D7D39">
        <w:rPr>
          <w:rFonts w:ascii="BOG 2017" w:hAnsi="BOG 2017" w:cs="Sylfaen"/>
          <w:b/>
          <w:bCs/>
          <w:color w:val="auto"/>
        </w:rPr>
        <w:t>ფიქსირებული</w:t>
      </w:r>
      <w:proofErr w:type="spellEnd"/>
      <w:r w:rsidRPr="003D7D39">
        <w:rPr>
          <w:rFonts w:ascii="BOG 2017" w:hAnsi="BOG 2017" w:cs="Sylfaen"/>
          <w:b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/>
          <w:bCs/>
          <w:color w:val="auto"/>
        </w:rPr>
        <w:t>ანაზღაურება</w:t>
      </w:r>
      <w:proofErr w:type="spellEnd"/>
      <w:r w:rsidRPr="003D7D39">
        <w:rPr>
          <w:rFonts w:ascii="BOG 2017" w:hAnsi="BOG 2017" w:cs="Sylfaen"/>
          <w:b/>
          <w:bCs/>
          <w:color w:val="auto"/>
        </w:rPr>
        <w:t>:</w:t>
      </w:r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მომსახურების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ფიქსირებული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საფასური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, </w:t>
      </w:r>
      <w:proofErr w:type="spellStart"/>
      <w:r w:rsidRPr="003D7D39">
        <w:rPr>
          <w:rFonts w:ascii="BOG 2017" w:hAnsi="BOG 2017" w:cs="Sylfaen"/>
          <w:bCs/>
          <w:color w:val="auto"/>
        </w:rPr>
        <w:t>რომელიც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დამოკიდებულია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ღონისძიებაში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მონაწილეთა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რაოდენობაზე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, </w:t>
      </w:r>
      <w:proofErr w:type="spellStart"/>
      <w:r w:rsidRPr="003D7D39">
        <w:rPr>
          <w:rFonts w:ascii="BOG 2017" w:hAnsi="BOG 2017" w:cs="Sylfaen"/>
          <w:bCs/>
          <w:color w:val="auto"/>
        </w:rPr>
        <w:t>შემდეგი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კატეგორიების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მიხედვით</w:t>
      </w:r>
      <w:proofErr w:type="spellEnd"/>
      <w:r w:rsidRPr="003D7D39">
        <w:rPr>
          <w:rFonts w:ascii="BOG 2017" w:hAnsi="BOG 2017" w:cs="Sylfaen"/>
          <w:bCs/>
          <w:color w:val="auto"/>
        </w:rPr>
        <w:t>:</w:t>
      </w:r>
    </w:p>
    <w:p w14:paraId="3206A4C9" w14:textId="0A7C125F" w:rsidR="003D7D39" w:rsidRPr="003D7D39" w:rsidRDefault="003D7D39" w:rsidP="003D7D39">
      <w:pPr>
        <w:spacing w:after="60"/>
        <w:ind w:left="720"/>
        <w:contextualSpacing/>
        <w:rPr>
          <w:rFonts w:ascii="BOG 2017" w:hAnsi="BOG 2017" w:cs="Sylfaen"/>
          <w:bCs/>
          <w:color w:val="auto"/>
        </w:rPr>
      </w:pPr>
      <w:r>
        <w:rPr>
          <w:rFonts w:ascii="BOG 2017" w:hAnsi="BOG 2017" w:cs="Sylfaen"/>
          <w:bCs/>
          <w:color w:val="auto"/>
        </w:rPr>
        <w:t xml:space="preserve">              </w:t>
      </w:r>
      <w:r w:rsidRPr="003D7D39">
        <w:rPr>
          <w:rFonts w:ascii="BOG 2017" w:hAnsi="BOG 2017" w:cs="Sylfaen"/>
          <w:bCs/>
          <w:color w:val="auto"/>
        </w:rPr>
        <w:t xml:space="preserve">10-50 </w:t>
      </w:r>
      <w:proofErr w:type="spellStart"/>
      <w:proofErr w:type="gramStart"/>
      <w:r w:rsidRPr="003D7D39">
        <w:rPr>
          <w:rFonts w:ascii="BOG 2017" w:hAnsi="BOG 2017" w:cs="Sylfaen"/>
          <w:bCs/>
          <w:color w:val="auto"/>
        </w:rPr>
        <w:t>მონაწილე</w:t>
      </w:r>
      <w:proofErr w:type="spellEnd"/>
      <w:r w:rsidRPr="003D7D39">
        <w:rPr>
          <w:rFonts w:ascii="BOG 2017" w:hAnsi="BOG 2017" w:cs="Sylfaen"/>
          <w:bCs/>
          <w:color w:val="auto"/>
        </w:rPr>
        <w:t>;</w:t>
      </w:r>
      <w:proofErr w:type="gramEnd"/>
    </w:p>
    <w:p w14:paraId="43EC837E" w14:textId="2FAC0837" w:rsidR="003D7D39" w:rsidRPr="003D7D39" w:rsidRDefault="003D7D39" w:rsidP="003D7D39">
      <w:pPr>
        <w:spacing w:after="60"/>
        <w:ind w:left="720"/>
        <w:contextualSpacing/>
        <w:rPr>
          <w:rFonts w:ascii="BOG 2017" w:hAnsi="BOG 2017" w:cs="Sylfaen"/>
          <w:bCs/>
          <w:color w:val="auto"/>
        </w:rPr>
      </w:pPr>
      <w:r>
        <w:rPr>
          <w:rFonts w:ascii="BOG 2017" w:hAnsi="BOG 2017" w:cs="Sylfaen"/>
          <w:bCs/>
          <w:color w:val="auto"/>
        </w:rPr>
        <w:t xml:space="preserve">              </w:t>
      </w:r>
      <w:r w:rsidRPr="003D7D39">
        <w:rPr>
          <w:rFonts w:ascii="BOG 2017" w:hAnsi="BOG 2017" w:cs="Sylfaen"/>
          <w:bCs/>
          <w:color w:val="auto"/>
        </w:rPr>
        <w:t xml:space="preserve">51-100 </w:t>
      </w:r>
      <w:proofErr w:type="spellStart"/>
      <w:proofErr w:type="gramStart"/>
      <w:r w:rsidRPr="003D7D39">
        <w:rPr>
          <w:rFonts w:ascii="BOG 2017" w:hAnsi="BOG 2017" w:cs="Sylfaen"/>
          <w:bCs/>
          <w:color w:val="auto"/>
        </w:rPr>
        <w:t>მონაწილე</w:t>
      </w:r>
      <w:proofErr w:type="spellEnd"/>
      <w:r w:rsidRPr="003D7D39">
        <w:rPr>
          <w:rFonts w:ascii="BOG 2017" w:hAnsi="BOG 2017" w:cs="Sylfaen"/>
          <w:bCs/>
          <w:color w:val="auto"/>
        </w:rPr>
        <w:t>;</w:t>
      </w:r>
      <w:proofErr w:type="gramEnd"/>
    </w:p>
    <w:p w14:paraId="637D55C2" w14:textId="3BCEEB8B" w:rsidR="003D7D39" w:rsidRPr="003D7D39" w:rsidRDefault="003D7D39" w:rsidP="003D7D39">
      <w:pPr>
        <w:spacing w:after="60"/>
        <w:ind w:left="720"/>
        <w:contextualSpacing/>
        <w:rPr>
          <w:rFonts w:ascii="BOG 2017" w:hAnsi="BOG 2017" w:cs="Sylfaen"/>
          <w:bCs/>
          <w:color w:val="auto"/>
        </w:rPr>
      </w:pPr>
      <w:r>
        <w:rPr>
          <w:rFonts w:ascii="BOG 2017" w:hAnsi="BOG 2017" w:cs="Sylfaen"/>
          <w:bCs/>
          <w:color w:val="auto"/>
        </w:rPr>
        <w:t xml:space="preserve">              </w:t>
      </w:r>
      <w:r w:rsidRPr="003D7D39">
        <w:rPr>
          <w:rFonts w:ascii="BOG 2017" w:hAnsi="BOG 2017" w:cs="Sylfaen"/>
          <w:bCs/>
          <w:color w:val="auto"/>
        </w:rPr>
        <w:t xml:space="preserve">101 </w:t>
      </w:r>
      <w:proofErr w:type="spellStart"/>
      <w:r w:rsidRPr="003D7D39">
        <w:rPr>
          <w:rFonts w:ascii="BOG 2017" w:hAnsi="BOG 2017" w:cs="Sylfaen"/>
          <w:bCs/>
          <w:color w:val="auto"/>
        </w:rPr>
        <w:t>და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მეტი</w:t>
      </w:r>
      <w:proofErr w:type="spellEnd"/>
      <w:r w:rsidRPr="003D7D39">
        <w:rPr>
          <w:rFonts w:ascii="BOG 2017" w:hAnsi="BOG 2017" w:cs="Sylfaen"/>
          <w:bCs/>
          <w:color w:val="auto"/>
        </w:rPr>
        <w:t xml:space="preserve"> </w:t>
      </w:r>
      <w:proofErr w:type="spellStart"/>
      <w:r w:rsidRPr="003D7D39">
        <w:rPr>
          <w:rFonts w:ascii="BOG 2017" w:hAnsi="BOG 2017" w:cs="Sylfaen"/>
          <w:bCs/>
          <w:color w:val="auto"/>
        </w:rPr>
        <w:t>მონაწილე</w:t>
      </w:r>
      <w:proofErr w:type="spellEnd"/>
      <w:r w:rsidRPr="003D7D39">
        <w:rPr>
          <w:rFonts w:ascii="BOG 2017" w:hAnsi="BOG 2017" w:cs="Sylfaen"/>
          <w:bCs/>
          <w:color w:val="auto"/>
        </w:rPr>
        <w:t>.</w:t>
      </w:r>
    </w:p>
    <w:p w14:paraId="0B127B1F" w14:textId="77777777" w:rsidR="003D7D39" w:rsidRPr="003D7D39" w:rsidRDefault="003D7D39" w:rsidP="003D7D39">
      <w:pPr>
        <w:spacing w:after="60"/>
        <w:ind w:left="720"/>
        <w:contextualSpacing/>
        <w:rPr>
          <w:rFonts w:ascii="BOG 2017" w:hAnsi="BOG 2017" w:cs="Sylfaen"/>
          <w:bCs/>
          <w:color w:val="auto"/>
          <w:lang w:val="ka-GE"/>
        </w:rPr>
      </w:pPr>
    </w:p>
    <w:p w14:paraId="6F5ECDB0" w14:textId="41ADA999" w:rsidR="008669CA" w:rsidRPr="00C4179F" w:rsidRDefault="008669CA" w:rsidP="000B5D15">
      <w:pPr>
        <w:numPr>
          <w:ilvl w:val="0"/>
          <w:numId w:val="7"/>
        </w:numPr>
        <w:spacing w:after="60"/>
        <w:contextualSpacing/>
        <w:rPr>
          <w:rFonts w:ascii="BOG 2017" w:eastAsia="Times New Roman" w:hAnsi="BOG 2017" w:cs="Times New Roman"/>
          <w:b/>
          <w:bCs/>
          <w:color w:val="auto"/>
          <w:lang w:val="ka-GE"/>
        </w:rPr>
      </w:pPr>
      <w:r w:rsidRPr="00C4179F">
        <w:rPr>
          <w:rFonts w:ascii="BOG 2017" w:eastAsia="Times New Roman" w:hAnsi="BOG 2017" w:cs="Times New Roman"/>
          <w:b/>
          <w:bCs/>
          <w:color w:val="auto"/>
          <w:lang w:val="ka-GE"/>
        </w:rPr>
        <w:t>ინფორმაცია კომპანიის შესახებ - დანართი N</w:t>
      </w:r>
      <w:r w:rsidR="00C4179F" w:rsidRPr="00C4179F">
        <w:rPr>
          <w:rFonts w:ascii="BOG 2017" w:eastAsia="Times New Roman" w:hAnsi="BOG 2017" w:cs="Times New Roman"/>
          <w:b/>
          <w:bCs/>
          <w:color w:val="auto"/>
          <w:lang w:val="ka-GE"/>
        </w:rPr>
        <w:t>2</w:t>
      </w:r>
      <w:r w:rsidRPr="00C4179F">
        <w:rPr>
          <w:rFonts w:ascii="BOG 2017" w:eastAsia="Times New Roman" w:hAnsi="BOG 2017" w:cs="Times New Roman"/>
          <w:b/>
          <w:bCs/>
          <w:color w:val="auto"/>
          <w:lang w:val="ka-GE"/>
        </w:rPr>
        <w:t>;</w:t>
      </w:r>
    </w:p>
    <w:p w14:paraId="410EE0D2" w14:textId="591F78F5" w:rsidR="003A35CD" w:rsidRPr="00103D94" w:rsidRDefault="003039CF" w:rsidP="003A35CD">
      <w:pPr>
        <w:numPr>
          <w:ilvl w:val="0"/>
          <w:numId w:val="7"/>
        </w:numPr>
        <w:spacing w:after="60"/>
        <w:contextualSpacing/>
        <w:rPr>
          <w:rFonts w:ascii="BOG 2017" w:eastAsia="Times New Roman" w:hAnsi="BOG 2017" w:cs="Times New Roman"/>
          <w:b/>
          <w:bCs/>
          <w:color w:val="auto"/>
          <w:lang w:val="ka-GE"/>
        </w:rPr>
      </w:pPr>
      <w:r w:rsidRPr="00103D94">
        <w:rPr>
          <w:rFonts w:ascii="BOG 2017" w:hAnsi="BOG 2017"/>
          <w:b/>
          <w:color w:val="auto"/>
          <w:lang w:val="ka-GE"/>
        </w:rPr>
        <w:t>კომპნიის</w:t>
      </w:r>
      <w:r w:rsidR="003A35CD" w:rsidRPr="00103D94">
        <w:rPr>
          <w:rFonts w:ascii="BOG 2017" w:hAnsi="BOG 2017"/>
          <w:b/>
          <w:color w:val="auto"/>
          <w:lang w:val="ka-GE"/>
        </w:rPr>
        <w:t xml:space="preserve"> მოღვაწეობის</w:t>
      </w:r>
      <w:r w:rsidR="003A35CD" w:rsidRPr="00103D94">
        <w:rPr>
          <w:rFonts w:ascii="BOG 2017" w:hAnsi="BOG 2017"/>
          <w:b/>
          <w:color w:val="auto"/>
        </w:rPr>
        <w:t xml:space="preserve"> </w:t>
      </w:r>
      <w:proofErr w:type="spellStart"/>
      <w:r w:rsidR="003A35CD" w:rsidRPr="00103D94">
        <w:rPr>
          <w:rFonts w:ascii="BOG 2017" w:hAnsi="BOG 2017"/>
          <w:b/>
          <w:color w:val="auto"/>
        </w:rPr>
        <w:t>მოკლე</w:t>
      </w:r>
      <w:proofErr w:type="spellEnd"/>
      <w:r w:rsidR="003A35CD" w:rsidRPr="00103D94">
        <w:rPr>
          <w:rFonts w:ascii="BOG 2017" w:hAnsi="BOG 2017"/>
          <w:b/>
          <w:color w:val="auto"/>
        </w:rPr>
        <w:t xml:space="preserve"> </w:t>
      </w:r>
      <w:proofErr w:type="spellStart"/>
      <w:r w:rsidR="003A35CD" w:rsidRPr="00103D94">
        <w:rPr>
          <w:rFonts w:ascii="BOG 2017" w:hAnsi="BOG 2017"/>
          <w:b/>
          <w:color w:val="auto"/>
        </w:rPr>
        <w:t>აღწერა</w:t>
      </w:r>
      <w:proofErr w:type="spellEnd"/>
      <w:r w:rsidR="003A35CD" w:rsidRPr="00103D94">
        <w:rPr>
          <w:rFonts w:ascii="BOG 2017" w:hAnsi="BOG 2017"/>
          <w:b/>
          <w:color w:val="auto"/>
        </w:rPr>
        <w:t>/</w:t>
      </w:r>
      <w:proofErr w:type="spellStart"/>
      <w:r w:rsidR="003A35CD" w:rsidRPr="00103D94">
        <w:rPr>
          <w:rFonts w:ascii="BOG 2017" w:hAnsi="BOG 2017"/>
          <w:b/>
          <w:color w:val="auto"/>
        </w:rPr>
        <w:t>პრეზენტაცია</w:t>
      </w:r>
      <w:proofErr w:type="spellEnd"/>
      <w:r w:rsidR="000E18D2">
        <w:rPr>
          <w:rFonts w:ascii="BOG 2017" w:hAnsi="BOG 2017"/>
          <w:color w:val="auto"/>
        </w:rPr>
        <w:t xml:space="preserve"> - </w:t>
      </w:r>
      <w:proofErr w:type="spellStart"/>
      <w:r w:rsidR="003A35CD" w:rsidRPr="00103D94">
        <w:rPr>
          <w:rFonts w:ascii="BOG 2017" w:hAnsi="BOG 2017"/>
          <w:color w:val="auto"/>
        </w:rPr>
        <w:t>სადაც</w:t>
      </w:r>
      <w:proofErr w:type="spellEnd"/>
      <w:r w:rsidR="003A35CD" w:rsidRPr="00103D94">
        <w:rPr>
          <w:rFonts w:ascii="BOG 2017" w:hAnsi="BOG 2017"/>
          <w:color w:val="auto"/>
        </w:rPr>
        <w:t xml:space="preserve"> </w:t>
      </w:r>
      <w:proofErr w:type="spellStart"/>
      <w:r w:rsidR="003A35CD" w:rsidRPr="00103D94">
        <w:rPr>
          <w:rFonts w:ascii="BOG 2017" w:hAnsi="BOG 2017"/>
          <w:color w:val="auto"/>
        </w:rPr>
        <w:t>ნაჩვენები</w:t>
      </w:r>
      <w:proofErr w:type="spellEnd"/>
      <w:r w:rsidR="003A35CD" w:rsidRPr="00103D94">
        <w:rPr>
          <w:rFonts w:ascii="BOG 2017" w:hAnsi="BOG 2017"/>
          <w:color w:val="auto"/>
        </w:rPr>
        <w:t xml:space="preserve"> </w:t>
      </w:r>
      <w:proofErr w:type="spellStart"/>
      <w:r w:rsidR="003A35CD" w:rsidRPr="00103D94">
        <w:rPr>
          <w:rFonts w:ascii="BOG 2017" w:hAnsi="BOG 2017"/>
          <w:color w:val="auto"/>
        </w:rPr>
        <w:t>იქნება</w:t>
      </w:r>
      <w:proofErr w:type="spellEnd"/>
      <w:r w:rsidR="003A35CD" w:rsidRPr="00103D94">
        <w:rPr>
          <w:rFonts w:ascii="BOG 2017" w:hAnsi="BOG 2017"/>
          <w:color w:val="auto"/>
        </w:rPr>
        <w:t xml:space="preserve"> </w:t>
      </w:r>
      <w:proofErr w:type="spellStart"/>
      <w:r w:rsidR="003A35CD" w:rsidRPr="00103D94">
        <w:rPr>
          <w:rFonts w:ascii="BOG 2017" w:hAnsi="BOG 2017"/>
          <w:color w:val="auto"/>
        </w:rPr>
        <w:t>პრეტენდენტის</w:t>
      </w:r>
      <w:proofErr w:type="spellEnd"/>
      <w:r w:rsidR="003A35CD" w:rsidRPr="00103D94">
        <w:rPr>
          <w:rFonts w:ascii="BOG 2017" w:hAnsi="BOG 2017"/>
          <w:color w:val="auto"/>
        </w:rPr>
        <w:t xml:space="preserve"> </w:t>
      </w:r>
      <w:proofErr w:type="spellStart"/>
      <w:r w:rsidR="003A35CD" w:rsidRPr="00103D94">
        <w:rPr>
          <w:rFonts w:ascii="BOG 2017" w:hAnsi="BOG 2017"/>
          <w:color w:val="auto"/>
        </w:rPr>
        <w:t>გამოცდილება</w:t>
      </w:r>
      <w:proofErr w:type="spellEnd"/>
      <w:r w:rsidR="003A35CD" w:rsidRPr="00103D94">
        <w:rPr>
          <w:rFonts w:ascii="BOG 2017" w:hAnsi="BOG 2017"/>
          <w:color w:val="auto"/>
        </w:rPr>
        <w:t xml:space="preserve">, </w:t>
      </w:r>
      <w:r w:rsidR="00A30F94" w:rsidRPr="00103D94">
        <w:rPr>
          <w:rFonts w:ascii="BOG 2017" w:hAnsi="BOG 2017"/>
          <w:color w:val="auto"/>
          <w:lang w:val="ka-GE"/>
        </w:rPr>
        <w:t xml:space="preserve">შესრულებული პროექტები, </w:t>
      </w:r>
      <w:proofErr w:type="spellStart"/>
      <w:r w:rsidR="003A35CD" w:rsidRPr="00103D94">
        <w:rPr>
          <w:rFonts w:ascii="BOG 2017" w:hAnsi="BOG 2017"/>
          <w:color w:val="auto"/>
        </w:rPr>
        <w:t>კლიენტების</w:t>
      </w:r>
      <w:proofErr w:type="spellEnd"/>
      <w:r w:rsidR="003A35CD" w:rsidRPr="00103D94">
        <w:rPr>
          <w:rFonts w:ascii="BOG 2017" w:hAnsi="BOG 2017"/>
          <w:color w:val="auto"/>
        </w:rPr>
        <w:t xml:space="preserve"> </w:t>
      </w:r>
      <w:proofErr w:type="spellStart"/>
      <w:r w:rsidR="003A35CD" w:rsidRPr="00103D94">
        <w:rPr>
          <w:rFonts w:ascii="BOG 2017" w:hAnsi="BOG 2017"/>
          <w:color w:val="auto"/>
        </w:rPr>
        <w:t>სია</w:t>
      </w:r>
      <w:proofErr w:type="spellEnd"/>
      <w:r w:rsidR="003A35CD" w:rsidRPr="00103D94">
        <w:rPr>
          <w:rFonts w:ascii="BOG 2017" w:hAnsi="BOG 2017"/>
          <w:color w:val="auto"/>
        </w:rPr>
        <w:t xml:space="preserve"> </w:t>
      </w:r>
      <w:r w:rsidR="000E18D2">
        <w:rPr>
          <w:rFonts w:asciiTheme="minorHAnsi" w:hAnsiTheme="minorHAnsi"/>
          <w:color w:val="auto"/>
          <w:lang w:val="ka-GE"/>
        </w:rPr>
        <w:t>ან/</w:t>
      </w:r>
      <w:proofErr w:type="spellStart"/>
      <w:r w:rsidR="003A35CD" w:rsidRPr="00103D94">
        <w:rPr>
          <w:rFonts w:ascii="BOG 2017" w:hAnsi="BOG 2017"/>
          <w:color w:val="auto"/>
        </w:rPr>
        <w:t>და</w:t>
      </w:r>
      <w:proofErr w:type="spellEnd"/>
      <w:r w:rsidR="003A35CD" w:rsidRPr="00103D94">
        <w:rPr>
          <w:rFonts w:ascii="BOG 2017" w:hAnsi="BOG 2017"/>
          <w:color w:val="auto"/>
        </w:rPr>
        <w:t xml:space="preserve"> </w:t>
      </w:r>
      <w:r w:rsidR="00A30F94" w:rsidRPr="00103D94">
        <w:rPr>
          <w:rFonts w:ascii="BOG 2017" w:hAnsi="BOG 2017"/>
          <w:color w:val="auto"/>
          <w:lang w:val="ka-GE"/>
        </w:rPr>
        <w:t>სხვა</w:t>
      </w:r>
      <w:r w:rsidR="003A35CD" w:rsidRPr="00103D94">
        <w:rPr>
          <w:rFonts w:ascii="BOG 2017" w:hAnsi="BOG 2017"/>
          <w:color w:val="auto"/>
        </w:rPr>
        <w:t>;</w:t>
      </w:r>
    </w:p>
    <w:p w14:paraId="42D7A44F" w14:textId="74DDC6AF" w:rsidR="00217D8D" w:rsidRPr="000E18D2" w:rsidRDefault="00EF5909" w:rsidP="000E18D2">
      <w:pPr>
        <w:numPr>
          <w:ilvl w:val="0"/>
          <w:numId w:val="7"/>
        </w:numPr>
        <w:spacing w:after="60"/>
        <w:contextualSpacing/>
        <w:rPr>
          <w:rFonts w:ascii="BOG 2017" w:eastAsia="Times New Roman" w:hAnsi="BOG 2017" w:cs="Times New Roman"/>
          <w:bCs/>
          <w:color w:val="auto"/>
          <w:lang w:val="ka-GE"/>
        </w:rPr>
      </w:pPr>
      <w:r w:rsidRPr="00103D94">
        <w:rPr>
          <w:rFonts w:ascii="BOG 2017" w:eastAsia="Times New Roman" w:hAnsi="BOG 2017" w:cs="Times New Roman"/>
          <w:b/>
          <w:bCs/>
          <w:color w:val="auto"/>
          <w:lang w:val="ka-GE"/>
        </w:rPr>
        <w:t>რეკომენდატორების სია,</w:t>
      </w:r>
      <w:r w:rsidRPr="00103D94">
        <w:rPr>
          <w:rFonts w:ascii="BOG 2017" w:eastAsia="Times New Roman" w:hAnsi="BOG 2017" w:cs="Times New Roman"/>
          <w:bCs/>
          <w:color w:val="auto"/>
          <w:lang w:val="ka-GE"/>
        </w:rPr>
        <w:t xml:space="preserve"> მათთან მუშაობის გამოცდილების წლებისა და საკონტაქტო ინფორმაციის მითითებით</w:t>
      </w:r>
      <w:r w:rsidRPr="00103D94">
        <w:rPr>
          <w:rFonts w:ascii="BOG 2017" w:eastAsia="Times New Roman" w:hAnsi="BOG 2017" w:cs="Times New Roman"/>
          <w:bCs/>
          <w:color w:val="auto"/>
        </w:rPr>
        <w:t>.</w:t>
      </w:r>
    </w:p>
    <w:p w14:paraId="6B588A3D" w14:textId="6AE9B59E" w:rsidR="00FD1517" w:rsidRDefault="00FD1517" w:rsidP="000B5D15">
      <w:pPr>
        <w:jc w:val="left"/>
        <w:rPr>
          <w:rFonts w:asciiTheme="minorHAnsi" w:hAnsiTheme="minorHAnsi" w:cstheme="minorHAnsi"/>
          <w:color w:val="auto"/>
          <w:lang w:val="ka-GE" w:eastAsia="ja-JP"/>
        </w:rPr>
      </w:pPr>
    </w:p>
    <w:p w14:paraId="34BEC8F4" w14:textId="3576B000" w:rsidR="00056A22" w:rsidRPr="005B029B" w:rsidRDefault="00056A22" w:rsidP="00056A22">
      <w:pPr>
        <w:rPr>
          <w:rFonts w:ascii="BOG 2017" w:hAnsi="BOG 2017"/>
          <w:b/>
          <w:color w:val="auto"/>
          <w:lang w:val="ka-GE"/>
        </w:rPr>
      </w:pPr>
      <w:r w:rsidRPr="005B029B">
        <w:rPr>
          <w:rFonts w:ascii="BOG 2017" w:hAnsi="BOG 2017"/>
          <w:b/>
          <w:color w:val="auto"/>
          <w:lang w:val="ka-GE"/>
        </w:rPr>
        <w:t>შერჩეულ</w:t>
      </w:r>
      <w:r w:rsidR="00B8011F" w:rsidRPr="005B029B">
        <w:rPr>
          <w:rFonts w:ascii="BOG 2017" w:hAnsi="BOG 2017"/>
          <w:b/>
          <w:color w:val="auto"/>
          <w:lang w:val="ka-GE"/>
        </w:rPr>
        <w:t>ი</w:t>
      </w:r>
      <w:r w:rsidRPr="005B029B">
        <w:rPr>
          <w:rFonts w:ascii="BOG 2017" w:hAnsi="BOG 2017"/>
          <w:b/>
          <w:color w:val="auto"/>
          <w:lang w:val="ka-GE"/>
        </w:rPr>
        <w:t xml:space="preserve"> </w:t>
      </w:r>
      <w:r w:rsidR="00505700" w:rsidRPr="00505700">
        <w:rPr>
          <w:rFonts w:ascii="BOG 2017" w:hAnsi="BOG 2017"/>
          <w:b/>
          <w:color w:val="auto"/>
          <w:lang w:val="ka-GE"/>
        </w:rPr>
        <w:t>კომპანიებისგან</w:t>
      </w:r>
      <w:r w:rsidRPr="005B029B">
        <w:rPr>
          <w:rFonts w:ascii="BOG 2017" w:hAnsi="BOG 2017"/>
          <w:b/>
          <w:color w:val="auto"/>
          <w:lang w:val="ka-GE"/>
        </w:rPr>
        <w:t xml:space="preserve"> მეორე ეტაპზე წარმოსადგენი სავალდებულო დოკუმენტაცია:</w:t>
      </w:r>
    </w:p>
    <w:p w14:paraId="3F9170AE" w14:textId="22A6B517" w:rsidR="00FD1517" w:rsidRPr="005B029B" w:rsidRDefault="00FD1517" w:rsidP="00FD1517">
      <w:pPr>
        <w:rPr>
          <w:rFonts w:ascii="BOG 2017" w:hAnsi="BOG 2017"/>
          <w:b/>
        </w:rPr>
      </w:pPr>
      <w:r w:rsidRPr="005B029B">
        <w:rPr>
          <w:rFonts w:ascii="BOG 2017" w:hAnsi="BOG 2017"/>
          <w:b/>
          <w:lang w:val="ka-GE"/>
        </w:rPr>
        <w:lastRenderedPageBreak/>
        <w:t xml:space="preserve">ღონისძიებებისათვის </w:t>
      </w:r>
      <w:r w:rsidR="0058167E" w:rsidRPr="005B029B">
        <w:rPr>
          <w:rFonts w:ascii="BOG 2017" w:hAnsi="BOG 2017"/>
          <w:b/>
          <w:lang w:val="ka-GE"/>
        </w:rPr>
        <w:t xml:space="preserve">შერჩეული </w:t>
      </w:r>
      <w:r w:rsidRPr="005B029B">
        <w:rPr>
          <w:rFonts w:ascii="BOG 2017" w:hAnsi="BOG 2017"/>
          <w:b/>
          <w:lang w:val="ka-GE"/>
        </w:rPr>
        <w:t xml:space="preserve">კონკრეტული ლოკაციები </w:t>
      </w:r>
      <w:r w:rsidR="00B8011F" w:rsidRPr="005B029B">
        <w:rPr>
          <w:rFonts w:ascii="BOG 2017" w:hAnsi="BOG 2017"/>
          <w:b/>
          <w:lang w:val="ka-GE"/>
        </w:rPr>
        <w:t xml:space="preserve">- ე.წ. კატალოგი, </w:t>
      </w:r>
      <w:r w:rsidRPr="005B029B">
        <w:rPr>
          <w:rFonts w:ascii="BOG 2017" w:hAnsi="BOG 2017"/>
          <w:b/>
          <w:lang w:val="ka-GE"/>
        </w:rPr>
        <w:t>შემდეგი დეტალების გათვალისწინებით:</w:t>
      </w:r>
    </w:p>
    <w:p w14:paraId="499CAB10" w14:textId="11673EF1" w:rsidR="00FD1517" w:rsidRPr="0058167E" w:rsidRDefault="00FD1517" w:rsidP="0058167E">
      <w:pPr>
        <w:rPr>
          <w:rFonts w:ascii="BOG 2017" w:hAnsi="BOG 2017"/>
          <w:color w:val="auto"/>
          <w:lang w:val="ka-GE"/>
        </w:rPr>
      </w:pPr>
      <w:r>
        <w:rPr>
          <w:rFonts w:ascii="Symbol" w:hAnsi="Symbol"/>
          <w:lang w:val="ka-GE"/>
        </w:rPr>
        <w:t></w:t>
      </w:r>
      <w:r>
        <w:rPr>
          <w:sz w:val="14"/>
          <w:szCs w:val="14"/>
          <w:lang w:val="ka-GE"/>
        </w:rPr>
        <w:t xml:space="preserve">        </w:t>
      </w:r>
      <w:r>
        <w:rPr>
          <w:rFonts w:ascii="BOG 2017" w:hAnsi="BOG 2017"/>
          <w:lang w:val="ka-GE"/>
        </w:rPr>
        <w:t xml:space="preserve">ლოკაცია - </w:t>
      </w:r>
      <w:r w:rsidR="0058167E" w:rsidRPr="00DA172A">
        <w:rPr>
          <w:rFonts w:ascii="BOG 2017" w:hAnsi="BOG 2017"/>
          <w:color w:val="auto"/>
          <w:lang w:val="ka-GE"/>
        </w:rPr>
        <w:t xml:space="preserve">ქალაქის რადიუსიდან </w:t>
      </w:r>
      <w:r w:rsidR="0058167E" w:rsidRPr="000E18D2">
        <w:rPr>
          <w:rFonts w:ascii="BOG 2017" w:hAnsi="BOG 2017"/>
          <w:color w:val="auto"/>
          <w:lang w:val="ka-GE"/>
        </w:rPr>
        <w:t>50-60</w:t>
      </w:r>
      <w:r w:rsidR="0058167E" w:rsidRPr="00DA172A">
        <w:rPr>
          <w:rFonts w:ascii="BOG 2017" w:hAnsi="BOG 2017"/>
          <w:color w:val="auto"/>
          <w:lang w:val="ka-GE"/>
        </w:rPr>
        <w:t xml:space="preserve"> კმ </w:t>
      </w:r>
      <w:r w:rsidR="0058167E" w:rsidRPr="009D3241">
        <w:rPr>
          <w:rFonts w:ascii="BOG 2017" w:hAnsi="BOG 2017"/>
          <w:color w:val="auto"/>
          <w:lang w:val="ka-GE"/>
        </w:rPr>
        <w:t>დაშორებით</w:t>
      </w:r>
      <w:r>
        <w:rPr>
          <w:rFonts w:ascii="BOG 2017" w:hAnsi="BOG 2017"/>
          <w:lang w:val="ka-GE"/>
        </w:rPr>
        <w:t>;</w:t>
      </w:r>
    </w:p>
    <w:p w14:paraId="1A5B5537" w14:textId="77777777" w:rsidR="00FD1517" w:rsidRDefault="00FD1517" w:rsidP="0058167E">
      <w:pPr>
        <w:pStyle w:val="m274646408150301835msolistparagraph"/>
        <w:spacing w:before="0" w:beforeAutospacing="0" w:after="0" w:afterAutospacing="0"/>
        <w:jc w:val="both"/>
      </w:pPr>
      <w:r>
        <w:rPr>
          <w:rFonts w:ascii="Symbol" w:hAnsi="Symbol"/>
          <w:sz w:val="20"/>
          <w:szCs w:val="20"/>
          <w:lang w:val="ka-GE"/>
        </w:rPr>
        <w:t></w:t>
      </w:r>
      <w:r>
        <w:rPr>
          <w:sz w:val="14"/>
          <w:szCs w:val="14"/>
          <w:lang w:val="ka-GE"/>
        </w:rPr>
        <w:t xml:space="preserve">        </w:t>
      </w:r>
      <w:r>
        <w:rPr>
          <w:rFonts w:ascii="BOG 2017" w:hAnsi="BOG 2017"/>
          <w:sz w:val="20"/>
          <w:szCs w:val="20"/>
          <w:lang w:val="ka-GE"/>
        </w:rPr>
        <w:t>საკონფერენციო სივრცის იჯარა - მიახლოებითი ღირებულებები 10 – 20 – 30 – 40 – 50 - .... კაციან ჯგუფებზე (ცალკეულ შემთხვევაში ხარჯი განისაზღვრება ფაქტიური ოდენობის შესაბამისად) ;</w:t>
      </w:r>
    </w:p>
    <w:p w14:paraId="3CE0CEA3" w14:textId="77777777" w:rsidR="00FD1517" w:rsidRDefault="00FD1517" w:rsidP="0058167E">
      <w:pPr>
        <w:pStyle w:val="m274646408150301835msolistparagraph"/>
        <w:spacing w:before="0" w:beforeAutospacing="0" w:after="0" w:afterAutospacing="0"/>
        <w:jc w:val="both"/>
      </w:pPr>
      <w:r>
        <w:rPr>
          <w:rFonts w:ascii="Symbol" w:hAnsi="Symbol"/>
          <w:sz w:val="20"/>
          <w:szCs w:val="20"/>
          <w:lang w:val="ka-GE"/>
        </w:rPr>
        <w:t></w:t>
      </w:r>
      <w:r>
        <w:rPr>
          <w:sz w:val="14"/>
          <w:szCs w:val="14"/>
          <w:lang w:val="ka-GE"/>
        </w:rPr>
        <w:t xml:space="preserve">        </w:t>
      </w:r>
      <w:r>
        <w:rPr>
          <w:rFonts w:ascii="BOG 2017" w:hAnsi="BOG 2017"/>
          <w:sz w:val="20"/>
          <w:szCs w:val="20"/>
          <w:lang w:val="ka-GE"/>
        </w:rPr>
        <w:t xml:space="preserve">ყავისა და ლანჩის შესვენების ფასი </w:t>
      </w:r>
      <w:r>
        <w:rPr>
          <w:rFonts w:ascii="BOG 2017" w:hAnsi="BOG 2017"/>
          <w:sz w:val="20"/>
          <w:szCs w:val="20"/>
        </w:rPr>
        <w:t xml:space="preserve">per person </w:t>
      </w:r>
      <w:r>
        <w:rPr>
          <w:rFonts w:ascii="BOG 2017" w:hAnsi="BOG 2017"/>
          <w:sz w:val="20"/>
          <w:szCs w:val="20"/>
          <w:lang w:val="ka-GE"/>
        </w:rPr>
        <w:t>(კონკრეტული მენიუები თუ გვექნება წინასწარ შეთანხმებული, აღნიშნული გაამარტივებს პროცესს);</w:t>
      </w:r>
    </w:p>
    <w:p w14:paraId="17640AC6" w14:textId="77777777" w:rsidR="00FD1517" w:rsidRDefault="00FD1517" w:rsidP="0058167E">
      <w:pPr>
        <w:pStyle w:val="m274646408150301835msolistparagraph"/>
        <w:spacing w:before="0" w:beforeAutospacing="0" w:after="0" w:afterAutospacing="0"/>
        <w:jc w:val="both"/>
      </w:pPr>
      <w:r>
        <w:rPr>
          <w:rFonts w:ascii="Symbol" w:hAnsi="Symbol"/>
          <w:sz w:val="20"/>
          <w:szCs w:val="20"/>
          <w:lang w:val="ka-GE"/>
        </w:rPr>
        <w:t></w:t>
      </w:r>
      <w:r>
        <w:rPr>
          <w:sz w:val="14"/>
          <w:szCs w:val="14"/>
          <w:lang w:val="ka-GE"/>
        </w:rPr>
        <w:t xml:space="preserve">        </w:t>
      </w:r>
      <w:r>
        <w:rPr>
          <w:rFonts w:ascii="BOG 2017" w:hAnsi="BOG 2017"/>
          <w:sz w:val="20"/>
          <w:szCs w:val="20"/>
          <w:lang w:val="ka-GE"/>
        </w:rPr>
        <w:t>შერჩეულ ლოკაციებზე ტრანსპორტირების ხარჯი 10 – 20 – 30 – 40 – 50 - .... კაციან ჯგუფებზე (ცალკეულ შემთხვევაში ხარჯი განისაზღვრება ფაქტიური ოდენობის შესაბამისად) ;</w:t>
      </w:r>
    </w:p>
    <w:p w14:paraId="73FE134F" w14:textId="43311B73" w:rsidR="00FD1517" w:rsidRDefault="00FD1517" w:rsidP="0058167E">
      <w:pPr>
        <w:pStyle w:val="m274646408150301835msolistparagraph"/>
        <w:spacing w:before="0" w:beforeAutospacing="0" w:after="0" w:afterAutospacing="0"/>
        <w:jc w:val="both"/>
        <w:rPr>
          <w:rFonts w:ascii="BOG 2017" w:hAnsi="BOG 2017"/>
          <w:sz w:val="20"/>
          <w:szCs w:val="20"/>
          <w:lang w:val="ka-GE"/>
        </w:rPr>
      </w:pPr>
      <w:r>
        <w:rPr>
          <w:rFonts w:ascii="Symbol" w:hAnsi="Symbol"/>
          <w:sz w:val="20"/>
          <w:szCs w:val="20"/>
          <w:lang w:val="ka-GE"/>
        </w:rPr>
        <w:t></w:t>
      </w:r>
      <w:r>
        <w:rPr>
          <w:sz w:val="14"/>
          <w:szCs w:val="14"/>
          <w:lang w:val="ka-GE"/>
        </w:rPr>
        <w:t xml:space="preserve">        </w:t>
      </w:r>
      <w:r>
        <w:rPr>
          <w:rFonts w:ascii="BOG 2017" w:hAnsi="BOG 2017"/>
          <w:sz w:val="20"/>
          <w:szCs w:val="20"/>
          <w:lang w:val="ka-GE"/>
        </w:rPr>
        <w:t>ვახშმის ლოკაცია - რაც შეიძლება განხორციელდეს როგორ საკონფერენციოს ლოკაციაზე (იგივე სასტუმროში) ან შერჩეული ლოკაციის გზად მდებარე რეს</w:t>
      </w:r>
      <w:r w:rsidR="003D7D39">
        <w:rPr>
          <w:rFonts w:ascii="BOG 2017" w:hAnsi="BOG 2017"/>
          <w:sz w:val="20"/>
          <w:szCs w:val="20"/>
          <w:lang w:val="ka-GE"/>
        </w:rPr>
        <w:t>ტო</w:t>
      </w:r>
      <w:r>
        <w:rPr>
          <w:rFonts w:ascii="BOG 2017" w:hAnsi="BOG 2017"/>
          <w:sz w:val="20"/>
          <w:szCs w:val="20"/>
          <w:lang w:val="ka-GE"/>
        </w:rPr>
        <w:t>რანში;</w:t>
      </w:r>
    </w:p>
    <w:p w14:paraId="415D4290" w14:textId="1E739D1F" w:rsidR="006041DF" w:rsidRPr="006041DF" w:rsidRDefault="006041DF" w:rsidP="006041DF">
      <w:pPr>
        <w:pStyle w:val="m274646408150301835msolistparagraph"/>
        <w:numPr>
          <w:ilvl w:val="0"/>
          <w:numId w:val="48"/>
        </w:numPr>
        <w:spacing w:before="0" w:beforeAutospacing="0" w:after="0" w:afterAutospacing="0"/>
        <w:jc w:val="both"/>
        <w:rPr>
          <w:rFonts w:ascii="BOG 2017" w:hAnsi="BOG 2017"/>
          <w:sz w:val="20"/>
          <w:szCs w:val="20"/>
          <w:lang w:val="ka-GE"/>
        </w:rPr>
      </w:pPr>
      <w:r w:rsidRPr="006041DF">
        <w:rPr>
          <w:rFonts w:ascii="BOG 2017" w:hAnsi="BOG 2017"/>
          <w:sz w:val="20"/>
          <w:szCs w:val="20"/>
          <w:lang w:val="ka-GE"/>
        </w:rPr>
        <w:t>ალკოჰოლური/გამაგრილებელი სასმლის მენიუები (საჭიროების შემთხვევაში ბანკის მხრიდან განხორციელდება დაკვეთა, რომლის შესყიდვა და მოწოდებაც უნდა უზრუნველყოს შერჩეულმა კომპანიამ).</w:t>
      </w:r>
    </w:p>
    <w:p w14:paraId="6E5BB235" w14:textId="77777777" w:rsidR="006041DF" w:rsidRDefault="006041DF" w:rsidP="0058167E">
      <w:pPr>
        <w:pStyle w:val="m274646408150301835msolistparagraph"/>
        <w:spacing w:before="0" w:beforeAutospacing="0" w:after="0" w:afterAutospacing="0"/>
        <w:jc w:val="both"/>
      </w:pPr>
    </w:p>
    <w:p w14:paraId="4735B457" w14:textId="3212D961" w:rsidR="00FD1517" w:rsidRDefault="00FD1517" w:rsidP="000B5D15">
      <w:pPr>
        <w:jc w:val="left"/>
        <w:rPr>
          <w:rFonts w:asciiTheme="minorHAnsi" w:hAnsiTheme="minorHAnsi" w:cstheme="minorHAnsi"/>
          <w:color w:val="auto"/>
          <w:lang w:val="ka-GE" w:eastAsia="ja-JP"/>
        </w:rPr>
      </w:pPr>
    </w:p>
    <w:p w14:paraId="182A281F" w14:textId="603F425D" w:rsidR="00FD1517" w:rsidRDefault="00FD1517" w:rsidP="000B5D15">
      <w:pPr>
        <w:jc w:val="left"/>
        <w:rPr>
          <w:rFonts w:asciiTheme="minorHAnsi" w:hAnsiTheme="minorHAnsi" w:cstheme="minorHAnsi"/>
          <w:color w:val="auto"/>
          <w:lang w:val="ka-GE" w:eastAsia="ja-JP"/>
        </w:rPr>
      </w:pPr>
    </w:p>
    <w:p w14:paraId="2532897F" w14:textId="2F993383" w:rsidR="00B46A02" w:rsidRDefault="00B46A02" w:rsidP="000B5D15">
      <w:pPr>
        <w:jc w:val="left"/>
        <w:rPr>
          <w:rFonts w:asciiTheme="minorHAnsi" w:hAnsiTheme="minorHAnsi" w:cstheme="minorHAnsi"/>
          <w:color w:val="auto"/>
          <w:lang w:val="ka-GE" w:eastAsia="ja-JP"/>
        </w:rPr>
      </w:pPr>
    </w:p>
    <w:p w14:paraId="2359E954" w14:textId="77777777" w:rsidR="00B8011F" w:rsidRPr="00B8011F" w:rsidRDefault="00B8011F" w:rsidP="000B5D15">
      <w:pPr>
        <w:jc w:val="left"/>
        <w:rPr>
          <w:rFonts w:asciiTheme="minorHAnsi" w:hAnsiTheme="minorHAnsi" w:cstheme="minorHAnsi"/>
          <w:color w:val="auto"/>
          <w:lang w:val="ka-GE" w:eastAsia="ja-JP"/>
        </w:rPr>
      </w:pPr>
    </w:p>
    <w:p w14:paraId="378E882D" w14:textId="77777777" w:rsidR="00AA10E2" w:rsidRPr="00103D94" w:rsidRDefault="00AA10E2" w:rsidP="00DA65F1">
      <w:pPr>
        <w:pStyle w:val="a0"/>
        <w:numPr>
          <w:ilvl w:val="1"/>
          <w:numId w:val="31"/>
        </w:numPr>
        <w:ind w:left="360"/>
        <w:rPr>
          <w:rFonts w:ascii="BOG 2017" w:hAnsi="BOG 2017"/>
          <w:b/>
          <w:color w:val="auto"/>
          <w:szCs w:val="20"/>
        </w:rPr>
      </w:pPr>
      <w:proofErr w:type="spellStart"/>
      <w:r w:rsidRPr="00103D94">
        <w:rPr>
          <w:rFonts w:ascii="BOG 2017" w:hAnsi="BOG 2017"/>
          <w:b/>
          <w:color w:val="auto"/>
          <w:szCs w:val="20"/>
        </w:rPr>
        <w:t>შეფასების</w:t>
      </w:r>
      <w:proofErr w:type="spellEnd"/>
      <w:r w:rsidRPr="00103D94">
        <w:rPr>
          <w:rFonts w:ascii="BOG 2017" w:hAnsi="BOG 2017"/>
          <w:b/>
          <w:color w:val="auto"/>
          <w:szCs w:val="20"/>
        </w:rPr>
        <w:t xml:space="preserve"> </w:t>
      </w:r>
      <w:proofErr w:type="spellStart"/>
      <w:r w:rsidRPr="00103D94">
        <w:rPr>
          <w:rFonts w:ascii="BOG 2017" w:hAnsi="BOG 2017"/>
          <w:b/>
          <w:color w:val="auto"/>
          <w:szCs w:val="20"/>
        </w:rPr>
        <w:t>კრიტერიუმები</w:t>
      </w:r>
      <w:proofErr w:type="spellEnd"/>
    </w:p>
    <w:p w14:paraId="720AED60" w14:textId="77777777" w:rsidR="00AA10E2" w:rsidRPr="00103D94" w:rsidRDefault="00AA10E2" w:rsidP="00AA10E2">
      <w:pPr>
        <w:pStyle w:val="a0"/>
        <w:numPr>
          <w:ilvl w:val="0"/>
          <w:numId w:val="0"/>
        </w:numPr>
        <w:ind w:left="360"/>
        <w:rPr>
          <w:rFonts w:ascii="BOG 2017" w:hAnsi="BOG 2017"/>
          <w:b/>
          <w:color w:val="auto"/>
          <w:szCs w:val="20"/>
        </w:rPr>
      </w:pPr>
    </w:p>
    <w:p w14:paraId="28418392" w14:textId="77777777" w:rsidR="00AA10E2" w:rsidRPr="00103D94" w:rsidRDefault="00AA10E2" w:rsidP="00AA10E2">
      <w:pPr>
        <w:spacing w:line="276" w:lineRule="auto"/>
        <w:rPr>
          <w:rFonts w:ascii="BOG 2017" w:hAnsi="BOG 2017" w:cs="Times New Roman"/>
          <w:color w:val="auto"/>
          <w:lang w:val="ka-GE"/>
        </w:rPr>
      </w:pPr>
      <w:r w:rsidRPr="00103D94">
        <w:rPr>
          <w:rFonts w:ascii="BOG 2017" w:hAnsi="BOG 2017" w:cs="Times New Roman"/>
          <w:color w:val="auto"/>
          <w:lang w:val="ka-GE"/>
        </w:rPr>
        <w:t xml:space="preserve">გამარჯვებული კომპანია შეირჩევა შეფასების კრიტერიუმების მიხედვით: </w:t>
      </w:r>
    </w:p>
    <w:p w14:paraId="6CB9D015" w14:textId="610B4433" w:rsidR="0061295E" w:rsidRPr="0061295E" w:rsidRDefault="0061295E" w:rsidP="0061295E">
      <w:pPr>
        <w:pStyle w:val="ListParagraph"/>
        <w:numPr>
          <w:ilvl w:val="0"/>
          <w:numId w:val="47"/>
        </w:numPr>
        <w:spacing w:line="276" w:lineRule="auto"/>
        <w:rPr>
          <w:rFonts w:ascii="BOG 2017" w:hAnsi="BOG 2017" w:cs="Times New Roman"/>
        </w:rPr>
      </w:pPr>
      <w:proofErr w:type="spellStart"/>
      <w:r>
        <w:rPr>
          <w:rFonts w:ascii="BOG 2017" w:hAnsi="BOG 2017" w:cs="Times New Roman"/>
        </w:rPr>
        <w:t>ღირებულება</w:t>
      </w:r>
      <w:proofErr w:type="spellEnd"/>
      <w:r>
        <w:rPr>
          <w:rFonts w:ascii="BOG 2017" w:hAnsi="BOG 2017" w:cs="Times New Roman"/>
        </w:rPr>
        <w:t xml:space="preserve"> - </w:t>
      </w:r>
      <w:proofErr w:type="spellStart"/>
      <w:r w:rsidR="003D7D39">
        <w:rPr>
          <w:rFonts w:ascii="BOG 2017" w:hAnsi="BOG 2017" w:cs="Times New Roman"/>
        </w:rPr>
        <w:t>დანართი</w:t>
      </w:r>
      <w:proofErr w:type="spellEnd"/>
      <w:r w:rsidR="003D7D39">
        <w:rPr>
          <w:rFonts w:ascii="BOG 2017" w:hAnsi="BOG 2017" w:cs="Times New Roman"/>
        </w:rPr>
        <w:t xml:space="preserve"> 1; - 50%</w:t>
      </w:r>
    </w:p>
    <w:p w14:paraId="2F70A08E" w14:textId="2986CB5E" w:rsidR="0061295E" w:rsidRPr="009B24BB" w:rsidRDefault="0061295E" w:rsidP="0061295E">
      <w:pPr>
        <w:pStyle w:val="ListParagraph"/>
        <w:numPr>
          <w:ilvl w:val="0"/>
          <w:numId w:val="47"/>
        </w:numPr>
        <w:spacing w:line="276" w:lineRule="auto"/>
        <w:rPr>
          <w:rFonts w:ascii="BOG 2017" w:hAnsi="BOG 2017" w:cs="Times New Roman"/>
          <w:lang w:val="ka-GE"/>
        </w:rPr>
      </w:pPr>
      <w:r w:rsidRPr="009B24BB">
        <w:rPr>
          <w:rFonts w:ascii="BOG 2017" w:hAnsi="BOG 2017" w:cs="Times New Roman"/>
          <w:lang w:val="ka-GE"/>
        </w:rPr>
        <w:t>მოქნილობა</w:t>
      </w:r>
      <w:r w:rsidR="003D7D39">
        <w:rPr>
          <w:rFonts w:ascii="BOG 2017" w:hAnsi="BOG 2017" w:cs="Times New Roman"/>
          <w:lang w:val="ka-GE"/>
        </w:rPr>
        <w:t xml:space="preserve"> - </w:t>
      </w:r>
      <w:proofErr w:type="spellStart"/>
      <w:r w:rsidR="003D7D39" w:rsidRPr="003D7D39">
        <w:rPr>
          <w:rFonts w:ascii="BOG 2017" w:hAnsi="BOG 2017" w:cs="Times New Roman"/>
        </w:rPr>
        <w:t>კომპანიის</w:t>
      </w:r>
      <w:proofErr w:type="spellEnd"/>
      <w:r w:rsidR="003D7D39" w:rsidRPr="003D7D39">
        <w:rPr>
          <w:rFonts w:ascii="BOG 2017" w:hAnsi="BOG 2017" w:cs="Times New Roman"/>
        </w:rPr>
        <w:t xml:space="preserve"> </w:t>
      </w:r>
      <w:proofErr w:type="spellStart"/>
      <w:r w:rsidR="003D7D39" w:rsidRPr="003D7D39">
        <w:rPr>
          <w:rFonts w:ascii="BOG 2017" w:hAnsi="BOG 2017" w:cs="Times New Roman"/>
        </w:rPr>
        <w:t>უნარი</w:t>
      </w:r>
      <w:proofErr w:type="spellEnd"/>
      <w:r w:rsidR="003D7D39" w:rsidRPr="003D7D39">
        <w:rPr>
          <w:rFonts w:ascii="BOG 2017" w:hAnsi="BOG 2017" w:cs="Times New Roman"/>
        </w:rPr>
        <w:t xml:space="preserve">, </w:t>
      </w:r>
      <w:proofErr w:type="spellStart"/>
      <w:r w:rsidR="003D7D39" w:rsidRPr="003D7D39">
        <w:rPr>
          <w:rFonts w:ascii="BOG 2017" w:hAnsi="BOG 2017" w:cs="Times New Roman"/>
        </w:rPr>
        <w:t>მოერგოს</w:t>
      </w:r>
      <w:proofErr w:type="spellEnd"/>
      <w:r w:rsidR="003D7D39" w:rsidRPr="003D7D39">
        <w:rPr>
          <w:rFonts w:ascii="BOG 2017" w:hAnsi="BOG 2017" w:cs="Times New Roman"/>
        </w:rPr>
        <w:t xml:space="preserve"> </w:t>
      </w:r>
      <w:proofErr w:type="spellStart"/>
      <w:r w:rsidR="003D7D39" w:rsidRPr="003D7D39">
        <w:rPr>
          <w:rFonts w:ascii="BOG 2017" w:hAnsi="BOG 2017" w:cs="Times New Roman"/>
        </w:rPr>
        <w:t>ბანკის</w:t>
      </w:r>
      <w:proofErr w:type="spellEnd"/>
      <w:r w:rsidR="003D7D39" w:rsidRPr="003D7D39">
        <w:rPr>
          <w:rFonts w:ascii="BOG 2017" w:hAnsi="BOG 2017" w:cs="Times New Roman"/>
        </w:rPr>
        <w:t xml:space="preserve"> </w:t>
      </w:r>
      <w:proofErr w:type="spellStart"/>
      <w:r w:rsidR="003D7D39" w:rsidRPr="003D7D39">
        <w:rPr>
          <w:rFonts w:ascii="BOG 2017" w:hAnsi="BOG 2017" w:cs="Times New Roman"/>
        </w:rPr>
        <w:t>მიერ</w:t>
      </w:r>
      <w:proofErr w:type="spellEnd"/>
      <w:r w:rsidR="003D7D39" w:rsidRPr="003D7D39">
        <w:rPr>
          <w:rFonts w:ascii="BOG 2017" w:hAnsi="BOG 2017" w:cs="Times New Roman"/>
        </w:rPr>
        <w:t xml:space="preserve"> </w:t>
      </w:r>
      <w:proofErr w:type="spellStart"/>
      <w:r w:rsidR="003D7D39" w:rsidRPr="003D7D39">
        <w:rPr>
          <w:rFonts w:ascii="BOG 2017" w:hAnsi="BOG 2017" w:cs="Times New Roman"/>
        </w:rPr>
        <w:t>განსაზღვრულ</w:t>
      </w:r>
      <w:proofErr w:type="spellEnd"/>
      <w:r w:rsidR="003D7D39" w:rsidRPr="003D7D39">
        <w:rPr>
          <w:rFonts w:ascii="BOG 2017" w:hAnsi="BOG 2017" w:cs="Times New Roman"/>
        </w:rPr>
        <w:t xml:space="preserve"> </w:t>
      </w:r>
      <w:proofErr w:type="spellStart"/>
      <w:r w:rsidR="003D7D39" w:rsidRPr="003D7D39">
        <w:rPr>
          <w:rFonts w:ascii="BOG 2017" w:hAnsi="BOG 2017" w:cs="Times New Roman"/>
        </w:rPr>
        <w:t>მოთხოვნებს</w:t>
      </w:r>
      <w:proofErr w:type="spellEnd"/>
      <w:r w:rsidR="003D7D39">
        <w:rPr>
          <w:rFonts w:ascii="BOG 2017" w:hAnsi="BOG 2017" w:cs="Times New Roman"/>
        </w:rPr>
        <w:t xml:space="preserve"> ; - 25%</w:t>
      </w:r>
    </w:p>
    <w:p w14:paraId="0ECC22DC" w14:textId="185D2925" w:rsidR="0061295E" w:rsidRPr="009B24BB" w:rsidRDefault="0061295E" w:rsidP="0061295E">
      <w:pPr>
        <w:pStyle w:val="ListParagraph"/>
        <w:numPr>
          <w:ilvl w:val="0"/>
          <w:numId w:val="47"/>
        </w:numPr>
        <w:spacing w:line="276" w:lineRule="auto"/>
        <w:rPr>
          <w:rFonts w:ascii="BOG 2017" w:hAnsi="BOG 2017" w:cs="Times New Roman"/>
          <w:lang w:val="ka-GE"/>
        </w:rPr>
      </w:pPr>
      <w:r w:rsidRPr="009B24BB">
        <w:rPr>
          <w:rFonts w:ascii="BOG 2017" w:hAnsi="BOG 2017" w:cs="Times New Roman"/>
          <w:lang w:val="ka-GE"/>
        </w:rPr>
        <w:t>მომსახურების</w:t>
      </w:r>
      <w:r w:rsidRPr="0061295E">
        <w:rPr>
          <w:rFonts w:ascii="BOG 2017" w:hAnsi="BOG 2017" w:cs="Times New Roman"/>
          <w:lang w:val="ka-GE"/>
        </w:rPr>
        <w:t xml:space="preserve"> ხარისხ</w:t>
      </w:r>
      <w:r w:rsidR="003D7D39">
        <w:rPr>
          <w:rFonts w:ascii="BOG 2017" w:hAnsi="BOG 2017" w:cs="Times New Roman"/>
          <w:lang w:val="ka-GE"/>
        </w:rPr>
        <w:t xml:space="preserve">ი - </w:t>
      </w:r>
      <w:r w:rsidR="003D7D39" w:rsidRPr="003D7D39">
        <w:rPr>
          <w:rFonts w:ascii="BOG 2017" w:hAnsi="BOG 2017" w:cs="Times New Roman"/>
        </w:rPr>
        <w:t xml:space="preserve"> </w:t>
      </w:r>
      <w:proofErr w:type="spellStart"/>
      <w:r w:rsidR="003D7D39" w:rsidRPr="003D7D39">
        <w:rPr>
          <w:rFonts w:ascii="BOG 2017" w:hAnsi="BOG 2017" w:cs="Times New Roman"/>
        </w:rPr>
        <w:t>მომსახურების</w:t>
      </w:r>
      <w:proofErr w:type="spellEnd"/>
      <w:r w:rsidR="003D7D39" w:rsidRPr="003D7D39">
        <w:rPr>
          <w:rFonts w:ascii="BOG 2017" w:hAnsi="BOG 2017" w:cs="Times New Roman"/>
        </w:rPr>
        <w:t xml:space="preserve"> </w:t>
      </w:r>
      <w:proofErr w:type="spellStart"/>
      <w:r w:rsidR="003D7D39" w:rsidRPr="003D7D39">
        <w:rPr>
          <w:rFonts w:ascii="BOG 2017" w:hAnsi="BOG 2017" w:cs="Times New Roman"/>
        </w:rPr>
        <w:t>დონე</w:t>
      </w:r>
      <w:proofErr w:type="spellEnd"/>
      <w:r w:rsidR="003D7D39" w:rsidRPr="003D7D39">
        <w:rPr>
          <w:rFonts w:ascii="BOG 2017" w:hAnsi="BOG 2017" w:cs="Times New Roman"/>
        </w:rPr>
        <w:t xml:space="preserve"> </w:t>
      </w:r>
      <w:proofErr w:type="spellStart"/>
      <w:r w:rsidR="003D7D39" w:rsidRPr="003D7D39">
        <w:rPr>
          <w:rFonts w:ascii="BOG 2017" w:hAnsi="BOG 2017" w:cs="Times New Roman"/>
        </w:rPr>
        <w:t>და</w:t>
      </w:r>
      <w:proofErr w:type="spellEnd"/>
      <w:r w:rsidR="003D7D39" w:rsidRPr="003D7D39">
        <w:rPr>
          <w:rFonts w:ascii="BOG 2017" w:hAnsi="BOG 2017" w:cs="Times New Roman"/>
        </w:rPr>
        <w:t xml:space="preserve"> </w:t>
      </w:r>
      <w:proofErr w:type="spellStart"/>
      <w:r w:rsidR="003D7D39" w:rsidRPr="003D7D39">
        <w:rPr>
          <w:rFonts w:ascii="BOG 2017" w:hAnsi="BOG 2017" w:cs="Times New Roman"/>
        </w:rPr>
        <w:t>ხარისხი</w:t>
      </w:r>
      <w:proofErr w:type="spellEnd"/>
      <w:r w:rsidR="003D7D39">
        <w:rPr>
          <w:rFonts w:ascii="BOG 2017" w:hAnsi="BOG 2017" w:cs="Times New Roman"/>
        </w:rPr>
        <w:t xml:space="preserve">, </w:t>
      </w:r>
      <w:proofErr w:type="spellStart"/>
      <w:r w:rsidR="003D7D39">
        <w:rPr>
          <w:rFonts w:ascii="BOG 2017" w:hAnsi="BOG 2017" w:cs="Times New Roman"/>
        </w:rPr>
        <w:t>პროაქტიურად</w:t>
      </w:r>
      <w:proofErr w:type="spellEnd"/>
      <w:r w:rsidR="003D7D39">
        <w:rPr>
          <w:rFonts w:ascii="BOG 2017" w:hAnsi="BOG 2017" w:cs="Times New Roman"/>
        </w:rPr>
        <w:t xml:space="preserve"> </w:t>
      </w:r>
      <w:proofErr w:type="spellStart"/>
      <w:r w:rsidR="003D7D39">
        <w:rPr>
          <w:rFonts w:ascii="BOG 2017" w:hAnsi="BOG 2017" w:cs="Times New Roman"/>
        </w:rPr>
        <w:t>უკუკავშირი</w:t>
      </w:r>
      <w:proofErr w:type="spellEnd"/>
      <w:r w:rsidR="003D7D39">
        <w:rPr>
          <w:rFonts w:ascii="BOG 2017" w:hAnsi="BOG 2017" w:cs="Times New Roman"/>
        </w:rPr>
        <w:t xml:space="preserve"> </w:t>
      </w:r>
      <w:proofErr w:type="spellStart"/>
      <w:r w:rsidR="003D7D39">
        <w:rPr>
          <w:rFonts w:ascii="BOG 2017" w:hAnsi="BOG 2017" w:cs="Times New Roman"/>
        </w:rPr>
        <w:t>მოთხოვნებზე</w:t>
      </w:r>
      <w:proofErr w:type="spellEnd"/>
      <w:r w:rsidR="003D7D39">
        <w:rPr>
          <w:rFonts w:ascii="BOG 2017" w:hAnsi="BOG 2017" w:cs="Times New Roman"/>
        </w:rPr>
        <w:t xml:space="preserve">, </w:t>
      </w:r>
      <w:proofErr w:type="spellStart"/>
      <w:r w:rsidR="003D7D39">
        <w:rPr>
          <w:rFonts w:ascii="BOG 2017" w:hAnsi="BOG 2017" w:cs="Times New Roman"/>
        </w:rPr>
        <w:t>ღონისძიების</w:t>
      </w:r>
      <w:proofErr w:type="spellEnd"/>
      <w:r w:rsidR="003D7D39">
        <w:rPr>
          <w:rFonts w:ascii="BOG 2017" w:hAnsi="BOG 2017" w:cs="Times New Roman"/>
        </w:rPr>
        <w:t xml:space="preserve"> </w:t>
      </w:r>
      <w:proofErr w:type="spellStart"/>
      <w:r w:rsidR="003D7D39">
        <w:rPr>
          <w:rFonts w:ascii="BOG 2017" w:hAnsi="BOG 2017" w:cs="Times New Roman"/>
        </w:rPr>
        <w:t>დროს</w:t>
      </w:r>
      <w:proofErr w:type="spellEnd"/>
      <w:r w:rsidR="003D7D39">
        <w:rPr>
          <w:rFonts w:ascii="BOG 2017" w:hAnsi="BOG 2017" w:cs="Times New Roman"/>
        </w:rPr>
        <w:t xml:space="preserve"> </w:t>
      </w:r>
      <w:proofErr w:type="spellStart"/>
      <w:r w:rsidR="003D7D39">
        <w:rPr>
          <w:rFonts w:ascii="BOG 2017" w:hAnsi="BOG 2017" w:cs="Times New Roman"/>
        </w:rPr>
        <w:t>ადგილზე</w:t>
      </w:r>
      <w:proofErr w:type="spellEnd"/>
      <w:r w:rsidR="003D7D39">
        <w:rPr>
          <w:rFonts w:ascii="BOG 2017" w:hAnsi="BOG 2017" w:cs="Times New Roman"/>
        </w:rPr>
        <w:t xml:space="preserve"> </w:t>
      </w:r>
      <w:proofErr w:type="spellStart"/>
      <w:r w:rsidR="003D7D39">
        <w:rPr>
          <w:rFonts w:ascii="BOG 2017" w:hAnsi="BOG 2017" w:cs="Times New Roman"/>
        </w:rPr>
        <w:t>ყოფნა</w:t>
      </w:r>
      <w:proofErr w:type="spellEnd"/>
      <w:r w:rsidR="003D7D39">
        <w:rPr>
          <w:rFonts w:ascii="BOG 2017" w:hAnsi="BOG 2017" w:cs="Times New Roman"/>
        </w:rPr>
        <w:t xml:space="preserve"> </w:t>
      </w:r>
      <w:proofErr w:type="spellStart"/>
      <w:r w:rsidR="003D7D39">
        <w:rPr>
          <w:rFonts w:ascii="BOG 2017" w:hAnsi="BOG 2017" w:cs="Times New Roman"/>
        </w:rPr>
        <w:t>და</w:t>
      </w:r>
      <w:proofErr w:type="spellEnd"/>
      <w:r w:rsidR="003D7D39">
        <w:rPr>
          <w:rFonts w:ascii="BOG 2017" w:hAnsi="BOG 2017" w:cs="Times New Roman"/>
        </w:rPr>
        <w:t xml:space="preserve"> </w:t>
      </w:r>
      <w:proofErr w:type="spellStart"/>
      <w:r w:rsidR="003D7D39">
        <w:rPr>
          <w:rFonts w:ascii="BOG 2017" w:hAnsi="BOG 2017" w:cs="Times New Roman"/>
        </w:rPr>
        <w:t>ა.შ</w:t>
      </w:r>
      <w:proofErr w:type="spellEnd"/>
      <w:r w:rsidR="003D7D39">
        <w:rPr>
          <w:rFonts w:ascii="BOG 2017" w:hAnsi="BOG 2017" w:cs="Times New Roman"/>
        </w:rPr>
        <w:t>.  – 25%</w:t>
      </w:r>
    </w:p>
    <w:p w14:paraId="2CF9A6D2" w14:textId="0036D31F" w:rsidR="00AA10E2" w:rsidRDefault="00AA10E2" w:rsidP="003C474D">
      <w:pPr>
        <w:rPr>
          <w:rFonts w:ascii="BOG 2017" w:hAnsi="BOG 2017"/>
          <w:b/>
          <w:color w:val="auto"/>
        </w:rPr>
      </w:pPr>
    </w:p>
    <w:p w14:paraId="24C96BB1" w14:textId="77777777" w:rsidR="0061295E" w:rsidRPr="009B24BB" w:rsidRDefault="0061295E" w:rsidP="0061295E">
      <w:pPr>
        <w:rPr>
          <w:rFonts w:ascii="BOG 2017" w:hAnsi="BOG 2017"/>
          <w:color w:val="auto"/>
          <w:lang w:val="ka-GE"/>
        </w:rPr>
      </w:pPr>
      <w:r w:rsidRPr="009B24BB">
        <w:rPr>
          <w:rFonts w:ascii="BOG 2017" w:hAnsi="BOG 2017"/>
          <w:color w:val="auto"/>
          <w:lang w:val="ka-GE"/>
        </w:rPr>
        <w:t xml:space="preserve">დავალების შესრულების შემდგომ, ბანკი იტოვებს უფლებას, გამარჯვებულის გამოვლენამდე,  დაგეგმოს შეხვედრები მონაწილე შერჩეულ კომპანიებთან, გასაუბრებისა და შესაძლო დამატებითი დეტალების დაზუსტების მიზნით. </w:t>
      </w:r>
    </w:p>
    <w:p w14:paraId="5E352F2E" w14:textId="77777777" w:rsidR="0061295E" w:rsidRPr="000242BD" w:rsidRDefault="0061295E" w:rsidP="0061295E">
      <w:pPr>
        <w:rPr>
          <w:rFonts w:ascii="BOG 2017" w:hAnsi="BOG 2017"/>
          <w:color w:val="auto"/>
        </w:rPr>
      </w:pPr>
    </w:p>
    <w:p w14:paraId="395FD54C" w14:textId="77777777" w:rsidR="0061295E" w:rsidRPr="009B24BB" w:rsidRDefault="0061295E" w:rsidP="0061295E">
      <w:pPr>
        <w:rPr>
          <w:rFonts w:ascii="BOG 2017" w:hAnsi="BOG 2017"/>
          <w:color w:val="auto"/>
          <w:lang w:val="ka-GE"/>
        </w:rPr>
      </w:pPr>
      <w:r w:rsidRPr="009B24BB">
        <w:rPr>
          <w:rFonts w:ascii="BOG 2017" w:hAnsi="BOG 2017"/>
          <w:color w:val="auto"/>
          <w:lang w:val="ka-GE"/>
        </w:rPr>
        <w:t>*ბანკი უფლებამოსილია ნებისმიერ დროს შეწყვიტოს, გააუქმოს ან გადაავადოს ბაზრის კვლევა თავისი შეხედულებისამებრ.</w:t>
      </w:r>
    </w:p>
    <w:p w14:paraId="2C86996E" w14:textId="77777777" w:rsidR="0061295E" w:rsidRPr="007031D1" w:rsidRDefault="0061295E" w:rsidP="0061295E">
      <w:pPr>
        <w:rPr>
          <w:rFonts w:ascii="BOG 2017" w:hAnsi="BOG 2017"/>
          <w:b/>
          <w:color w:val="auto"/>
          <w:highlight w:val="yellow"/>
          <w:lang w:val="ka-GE"/>
        </w:rPr>
      </w:pPr>
    </w:p>
    <w:p w14:paraId="42B8DC1D" w14:textId="7D103C17" w:rsidR="0061295E" w:rsidRPr="0061295E" w:rsidRDefault="0061295E" w:rsidP="0061295E">
      <w:pPr>
        <w:rPr>
          <w:rFonts w:ascii="BOG 2017" w:hAnsi="BOG 2017"/>
          <w:b/>
          <w:color w:val="auto"/>
          <w:highlight w:val="yellow"/>
          <w:lang w:val="ka-GE"/>
        </w:rPr>
      </w:pPr>
      <w:r w:rsidRPr="009B24BB">
        <w:rPr>
          <w:rFonts w:ascii="BOG 2017" w:hAnsi="BOG 2017"/>
          <w:b/>
          <w:color w:val="auto"/>
          <w:highlight w:val="yellow"/>
          <w:lang w:val="ka-GE"/>
        </w:rPr>
        <w:t>წინადადების წარდგენის ბოლო ვადაა</w:t>
      </w:r>
      <w:r>
        <w:rPr>
          <w:rFonts w:ascii="BOG 2017" w:hAnsi="BOG 2017"/>
          <w:b/>
          <w:color w:val="auto"/>
          <w:highlight w:val="yellow"/>
          <w:lang w:val="ka-GE"/>
        </w:rPr>
        <w:t>: 202</w:t>
      </w:r>
      <w:r w:rsidR="007031D1">
        <w:rPr>
          <w:rFonts w:ascii="BOG 2017" w:hAnsi="BOG 2017"/>
          <w:b/>
          <w:color w:val="auto"/>
          <w:highlight w:val="yellow"/>
          <w:lang w:val="ka-GE"/>
        </w:rPr>
        <w:t>6</w:t>
      </w:r>
      <w:r w:rsidRPr="009B24BB">
        <w:rPr>
          <w:rFonts w:ascii="BOG 2017" w:hAnsi="BOG 2017"/>
          <w:b/>
          <w:color w:val="auto"/>
          <w:highlight w:val="yellow"/>
          <w:lang w:val="ka-GE"/>
        </w:rPr>
        <w:t xml:space="preserve"> წლის </w:t>
      </w:r>
      <w:r w:rsidR="003D7D39">
        <w:rPr>
          <w:rFonts w:ascii="BOG 2017" w:hAnsi="BOG 2017"/>
          <w:b/>
          <w:color w:val="auto"/>
          <w:highlight w:val="yellow"/>
          <w:lang w:val="ka-GE"/>
        </w:rPr>
        <w:t>3</w:t>
      </w:r>
      <w:r w:rsidR="007031D1" w:rsidRPr="007031D1">
        <w:rPr>
          <w:rFonts w:ascii="BOG 2017" w:hAnsi="BOG 2017"/>
          <w:b/>
          <w:color w:val="auto"/>
          <w:highlight w:val="yellow"/>
          <w:lang w:val="ka-GE"/>
        </w:rPr>
        <w:t xml:space="preserve"> </w:t>
      </w:r>
      <w:r w:rsidR="003D7D39">
        <w:rPr>
          <w:rFonts w:ascii="BOG 2017" w:hAnsi="BOG 2017"/>
          <w:b/>
          <w:color w:val="auto"/>
          <w:highlight w:val="yellow"/>
          <w:lang w:val="ka-GE"/>
        </w:rPr>
        <w:t xml:space="preserve">ივნისი </w:t>
      </w:r>
      <w:r w:rsidR="007031D1" w:rsidRPr="007031D1">
        <w:rPr>
          <w:rFonts w:ascii="BOG 2017" w:hAnsi="BOG 2017"/>
          <w:b/>
          <w:color w:val="auto"/>
          <w:highlight w:val="yellow"/>
          <w:lang w:val="ka-GE"/>
        </w:rPr>
        <w:t>2026 (11:00 საათი)</w:t>
      </w:r>
    </w:p>
    <w:p w14:paraId="5346E88F" w14:textId="675FAF45" w:rsidR="00B54332" w:rsidRPr="00103D94" w:rsidRDefault="00B54332" w:rsidP="00BF5B07">
      <w:pPr>
        <w:jc w:val="left"/>
        <w:rPr>
          <w:rFonts w:ascii="BOG 2017" w:hAnsi="BOG 2017"/>
          <w:color w:val="auto"/>
        </w:rPr>
      </w:pPr>
    </w:p>
    <w:sectPr w:rsidR="00B54332" w:rsidRPr="00103D94" w:rsidSect="00B44D29">
      <w:footerReference w:type="default" r:id="rId12"/>
      <w:headerReference w:type="first" r:id="rId13"/>
      <w:pgSz w:w="11909" w:h="16704" w:code="9"/>
      <w:pgMar w:top="540" w:right="922" w:bottom="0" w:left="540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9964" w14:textId="77777777" w:rsidR="007D2D9C" w:rsidRDefault="007D2D9C" w:rsidP="002E7950">
      <w:r>
        <w:separator/>
      </w:r>
    </w:p>
  </w:endnote>
  <w:endnote w:type="continuationSeparator" w:id="0">
    <w:p w14:paraId="510C50E8" w14:textId="77777777" w:rsidR="007D2D9C" w:rsidRDefault="007D2D9C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343541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51500558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1E00B999" w:rsidR="00CC30FB" w:rsidRPr="00DF4821" w:rsidRDefault="00CC30FB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923F7B">
              <w:rPr>
                <w:bCs/>
                <w:noProof/>
                <w:sz w:val="16"/>
                <w:szCs w:val="16"/>
              </w:rPr>
              <w:t>1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923F7B">
              <w:rPr>
                <w:bCs/>
                <w:noProof/>
                <w:sz w:val="16"/>
                <w:szCs w:val="16"/>
              </w:rPr>
              <w:t>4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8286" w14:textId="77777777" w:rsidR="007D2D9C" w:rsidRDefault="007D2D9C" w:rsidP="002E7950">
      <w:r>
        <w:separator/>
      </w:r>
    </w:p>
  </w:footnote>
  <w:footnote w:type="continuationSeparator" w:id="0">
    <w:p w14:paraId="76B4EDEB" w14:textId="77777777" w:rsidR="007D2D9C" w:rsidRDefault="007D2D9C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7600" w14:textId="0F07B7AB" w:rsidR="00CC30FB" w:rsidRDefault="00CC30FB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863"/>
    <w:multiLevelType w:val="hybridMultilevel"/>
    <w:tmpl w:val="C244264E"/>
    <w:lvl w:ilvl="0" w:tplc="4CEA0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70C7"/>
    <w:multiLevelType w:val="multilevel"/>
    <w:tmpl w:val="28DE5B62"/>
    <w:numStyleLink w:val="hierarchy"/>
  </w:abstractNum>
  <w:abstractNum w:abstractNumId="3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243D00"/>
    <w:multiLevelType w:val="hybridMultilevel"/>
    <w:tmpl w:val="F36C1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4436"/>
    <w:multiLevelType w:val="hybridMultilevel"/>
    <w:tmpl w:val="3008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B0838"/>
    <w:multiLevelType w:val="hybridMultilevel"/>
    <w:tmpl w:val="2D06BB06"/>
    <w:lvl w:ilvl="0" w:tplc="6614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28DD5F2C"/>
    <w:multiLevelType w:val="hybridMultilevel"/>
    <w:tmpl w:val="D3AE63C0"/>
    <w:lvl w:ilvl="0" w:tplc="EF58A892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060CC"/>
    <w:multiLevelType w:val="hybridMultilevel"/>
    <w:tmpl w:val="96A00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0014E"/>
    <w:multiLevelType w:val="hybridMultilevel"/>
    <w:tmpl w:val="9C8ADF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BB0A91"/>
    <w:multiLevelType w:val="hybridMultilevel"/>
    <w:tmpl w:val="24C88872"/>
    <w:lvl w:ilvl="0" w:tplc="233877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F1318"/>
    <w:multiLevelType w:val="hybridMultilevel"/>
    <w:tmpl w:val="FB9C41C4"/>
    <w:lvl w:ilvl="0" w:tplc="CD92DD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008F0"/>
    <w:multiLevelType w:val="hybridMultilevel"/>
    <w:tmpl w:val="0178DB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D4C3A"/>
    <w:multiLevelType w:val="hybridMultilevel"/>
    <w:tmpl w:val="B1C2F50E"/>
    <w:lvl w:ilvl="0" w:tplc="D5246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56D77"/>
    <w:multiLevelType w:val="hybridMultilevel"/>
    <w:tmpl w:val="8700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77486"/>
    <w:multiLevelType w:val="hybridMultilevel"/>
    <w:tmpl w:val="1046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12265"/>
    <w:multiLevelType w:val="hybridMultilevel"/>
    <w:tmpl w:val="7A0A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82465"/>
    <w:multiLevelType w:val="hybridMultilevel"/>
    <w:tmpl w:val="D01EC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E0B403E"/>
    <w:multiLevelType w:val="hybridMultilevel"/>
    <w:tmpl w:val="80F0D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11A99"/>
    <w:multiLevelType w:val="hybridMultilevel"/>
    <w:tmpl w:val="189C71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EF2D7F"/>
    <w:multiLevelType w:val="hybridMultilevel"/>
    <w:tmpl w:val="1CB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7" w15:restartNumberingAfterBreak="0">
    <w:nsid w:val="58365BF6"/>
    <w:multiLevelType w:val="multilevel"/>
    <w:tmpl w:val="8970111E"/>
    <w:lvl w:ilvl="0">
      <w:start w:val="1"/>
      <w:numFmt w:val="decimal"/>
      <w:lvlText w:val="%1."/>
      <w:lvlJc w:val="left"/>
      <w:pPr>
        <w:ind w:left="720" w:hanging="360"/>
      </w:pPr>
      <w:rPr>
        <w:rFonts w:ascii="BOG 2017" w:hAnsi="BOG 2017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BOG 2017" w:hAnsi="BOG 2017" w:hint="default"/>
        <w:b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277EA"/>
    <w:multiLevelType w:val="multilevel"/>
    <w:tmpl w:val="1C58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00C45"/>
    <w:multiLevelType w:val="hybridMultilevel"/>
    <w:tmpl w:val="B7BAF6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23E98"/>
    <w:multiLevelType w:val="hybridMultilevel"/>
    <w:tmpl w:val="1C0C38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CB30DA"/>
    <w:multiLevelType w:val="hybridMultilevel"/>
    <w:tmpl w:val="8A36C43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52F43"/>
    <w:multiLevelType w:val="multilevel"/>
    <w:tmpl w:val="B004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0638"/>
    <w:multiLevelType w:val="hybridMultilevel"/>
    <w:tmpl w:val="401AA504"/>
    <w:lvl w:ilvl="0" w:tplc="8E0617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484066">
    <w:abstractNumId w:val="26"/>
  </w:num>
  <w:num w:numId="2" w16cid:durableId="450784256">
    <w:abstractNumId w:val="3"/>
  </w:num>
  <w:num w:numId="3" w16cid:durableId="1418137823">
    <w:abstractNumId w:val="33"/>
  </w:num>
  <w:num w:numId="4" w16cid:durableId="430703362">
    <w:abstractNumId w:val="23"/>
  </w:num>
  <w:num w:numId="5" w16cid:durableId="1447580854">
    <w:abstractNumId w:val="21"/>
  </w:num>
  <w:num w:numId="6" w16cid:durableId="1266839643">
    <w:abstractNumId w:val="2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1334838833">
    <w:abstractNumId w:val="7"/>
  </w:num>
  <w:num w:numId="8" w16cid:durableId="889804313">
    <w:abstractNumId w:val="30"/>
  </w:num>
  <w:num w:numId="9" w16cid:durableId="710883776">
    <w:abstractNumId w:val="32"/>
  </w:num>
  <w:num w:numId="10" w16cid:durableId="542131524">
    <w:abstractNumId w:val="5"/>
  </w:num>
  <w:num w:numId="11" w16cid:durableId="1386221834">
    <w:abstractNumId w:val="31"/>
  </w:num>
  <w:num w:numId="12" w16cid:durableId="1392191356">
    <w:abstractNumId w:val="1"/>
  </w:num>
  <w:num w:numId="13" w16cid:durableId="228271310">
    <w:abstractNumId w:val="2"/>
  </w:num>
  <w:num w:numId="14" w16cid:durableId="1060253340">
    <w:abstractNumId w:val="38"/>
  </w:num>
  <w:num w:numId="15" w16cid:durableId="1299998145">
    <w:abstractNumId w:val="8"/>
  </w:num>
  <w:num w:numId="16" w16cid:durableId="1996568405">
    <w:abstractNumId w:val="28"/>
  </w:num>
  <w:num w:numId="17" w16cid:durableId="603733048">
    <w:abstractNumId w:val="10"/>
  </w:num>
  <w:num w:numId="18" w16cid:durableId="185750615">
    <w:abstractNumId w:val="19"/>
  </w:num>
  <w:num w:numId="19" w16cid:durableId="1958487293">
    <w:abstractNumId w:val="25"/>
  </w:num>
  <w:num w:numId="20" w16cid:durableId="1783184358">
    <w:abstractNumId w:val="20"/>
  </w:num>
  <w:num w:numId="21" w16cid:durableId="2023817623">
    <w:abstractNumId w:val="6"/>
  </w:num>
  <w:num w:numId="22" w16cid:durableId="1276213556">
    <w:abstractNumId w:val="12"/>
  </w:num>
  <w:num w:numId="23" w16cid:durableId="2113470776">
    <w:abstractNumId w:val="14"/>
  </w:num>
  <w:num w:numId="24" w16cid:durableId="61560727">
    <w:abstractNumId w:val="4"/>
  </w:num>
  <w:num w:numId="25" w16cid:durableId="573053636">
    <w:abstractNumId w:val="2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pStyle w:val="a0"/>
        <w:lvlText w:val="%1.%2"/>
        <w:lvlJc w:val="left"/>
        <w:pPr>
          <w:ind w:left="360" w:hanging="360"/>
        </w:pPr>
        <w:rPr>
          <w:rFonts w:hint="default"/>
          <w:b/>
          <w:i w:val="0"/>
          <w:sz w:val="20"/>
        </w:rPr>
      </w:lvl>
    </w:lvlOverride>
  </w:num>
  <w:num w:numId="26" w16cid:durableId="1257396088">
    <w:abstractNumId w:val="15"/>
  </w:num>
  <w:num w:numId="27" w16cid:durableId="1665207834">
    <w:abstractNumId w:val="18"/>
  </w:num>
  <w:num w:numId="28" w16cid:durableId="711853006">
    <w:abstractNumId w:val="0"/>
  </w:num>
  <w:num w:numId="29" w16cid:durableId="307319855">
    <w:abstractNumId w:val="17"/>
  </w:num>
  <w:num w:numId="30" w16cid:durableId="885726113">
    <w:abstractNumId w:val="35"/>
  </w:num>
  <w:num w:numId="31" w16cid:durableId="647902792">
    <w:abstractNumId w:val="27"/>
  </w:num>
  <w:num w:numId="32" w16cid:durableId="519970581">
    <w:abstractNumId w:val="2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33" w16cid:durableId="1159077364">
    <w:abstractNumId w:val="13"/>
  </w:num>
  <w:num w:numId="34" w16cid:durableId="477115758">
    <w:abstractNumId w:val="2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35" w16cid:durableId="1169832838">
    <w:abstractNumId w:val="2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36" w16cid:durableId="677001129">
    <w:abstractNumId w:val="36"/>
  </w:num>
  <w:num w:numId="37" w16cid:durableId="1933511151">
    <w:abstractNumId w:val="39"/>
  </w:num>
  <w:num w:numId="38" w16cid:durableId="2112431058">
    <w:abstractNumId w:val="29"/>
  </w:num>
  <w:num w:numId="39" w16cid:durableId="2023974236">
    <w:abstractNumId w:val="2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40" w16cid:durableId="602884096">
    <w:abstractNumId w:val="2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41" w16cid:durableId="1375620968">
    <w:abstractNumId w:val="2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42" w16cid:durableId="32387723">
    <w:abstractNumId w:val="2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43" w16cid:durableId="1075008957">
    <w:abstractNumId w:val="2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44" w16cid:durableId="1175194416">
    <w:abstractNumId w:val="11"/>
  </w:num>
  <w:num w:numId="45" w16cid:durableId="800877686">
    <w:abstractNumId w:val="16"/>
  </w:num>
  <w:num w:numId="46" w16cid:durableId="936521272">
    <w:abstractNumId w:val="9"/>
  </w:num>
  <w:num w:numId="47" w16cid:durableId="2115322764">
    <w:abstractNumId w:val="34"/>
  </w:num>
  <w:num w:numId="48" w16cid:durableId="493649079">
    <w:abstractNumId w:val="22"/>
  </w:num>
  <w:num w:numId="49" w16cid:durableId="1596086000">
    <w:abstractNumId w:val="37"/>
  </w:num>
  <w:num w:numId="50" w16cid:durableId="464978912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FEB"/>
    <w:rsid w:val="000127E8"/>
    <w:rsid w:val="00012B58"/>
    <w:rsid w:val="00012DBF"/>
    <w:rsid w:val="00012EBC"/>
    <w:rsid w:val="000143A6"/>
    <w:rsid w:val="0001798C"/>
    <w:rsid w:val="00017FF9"/>
    <w:rsid w:val="00020414"/>
    <w:rsid w:val="0002214B"/>
    <w:rsid w:val="00022489"/>
    <w:rsid w:val="00022497"/>
    <w:rsid w:val="000231FE"/>
    <w:rsid w:val="000238DE"/>
    <w:rsid w:val="00023CF3"/>
    <w:rsid w:val="000242BD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44B"/>
    <w:rsid w:val="000408B2"/>
    <w:rsid w:val="00041896"/>
    <w:rsid w:val="00041E11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7D3"/>
    <w:rsid w:val="000564FF"/>
    <w:rsid w:val="000567C9"/>
    <w:rsid w:val="00056A22"/>
    <w:rsid w:val="00056B8C"/>
    <w:rsid w:val="00057B3E"/>
    <w:rsid w:val="00060712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2BE"/>
    <w:rsid w:val="0008768B"/>
    <w:rsid w:val="00087AD4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59A2"/>
    <w:rsid w:val="000961B1"/>
    <w:rsid w:val="00096376"/>
    <w:rsid w:val="0009643A"/>
    <w:rsid w:val="00096DA8"/>
    <w:rsid w:val="000975A5"/>
    <w:rsid w:val="00097B60"/>
    <w:rsid w:val="00097BB3"/>
    <w:rsid w:val="000A1471"/>
    <w:rsid w:val="000A22A4"/>
    <w:rsid w:val="000A24E4"/>
    <w:rsid w:val="000A338F"/>
    <w:rsid w:val="000A35E3"/>
    <w:rsid w:val="000A3D6C"/>
    <w:rsid w:val="000A5D9C"/>
    <w:rsid w:val="000A629B"/>
    <w:rsid w:val="000A6E18"/>
    <w:rsid w:val="000B03DE"/>
    <w:rsid w:val="000B0E85"/>
    <w:rsid w:val="000B16C5"/>
    <w:rsid w:val="000B19A6"/>
    <w:rsid w:val="000B2686"/>
    <w:rsid w:val="000B2BD8"/>
    <w:rsid w:val="000B3D46"/>
    <w:rsid w:val="000B44A8"/>
    <w:rsid w:val="000B57AD"/>
    <w:rsid w:val="000B58FE"/>
    <w:rsid w:val="000B5D15"/>
    <w:rsid w:val="000B732B"/>
    <w:rsid w:val="000B7E1D"/>
    <w:rsid w:val="000B7E61"/>
    <w:rsid w:val="000C0204"/>
    <w:rsid w:val="000C3473"/>
    <w:rsid w:val="000C37C9"/>
    <w:rsid w:val="000C5E85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8D2"/>
    <w:rsid w:val="000E1BCE"/>
    <w:rsid w:val="000E1EDA"/>
    <w:rsid w:val="000E2623"/>
    <w:rsid w:val="000E28D1"/>
    <w:rsid w:val="000E31E2"/>
    <w:rsid w:val="000E31E3"/>
    <w:rsid w:val="000E356C"/>
    <w:rsid w:val="000E3B4A"/>
    <w:rsid w:val="000E3BC6"/>
    <w:rsid w:val="000E3BE9"/>
    <w:rsid w:val="000E54AE"/>
    <w:rsid w:val="000E5EB5"/>
    <w:rsid w:val="000E611B"/>
    <w:rsid w:val="000E61B0"/>
    <w:rsid w:val="000E6821"/>
    <w:rsid w:val="000E6BB7"/>
    <w:rsid w:val="000E704E"/>
    <w:rsid w:val="000E7DB0"/>
    <w:rsid w:val="000E7F79"/>
    <w:rsid w:val="000F04E0"/>
    <w:rsid w:val="000F06A9"/>
    <w:rsid w:val="000F0BBD"/>
    <w:rsid w:val="000F24AC"/>
    <w:rsid w:val="000F2787"/>
    <w:rsid w:val="000F30A4"/>
    <w:rsid w:val="000F33B1"/>
    <w:rsid w:val="000F3B92"/>
    <w:rsid w:val="000F4C43"/>
    <w:rsid w:val="000F534B"/>
    <w:rsid w:val="00100580"/>
    <w:rsid w:val="00100A0F"/>
    <w:rsid w:val="001021C6"/>
    <w:rsid w:val="00102B34"/>
    <w:rsid w:val="00102DAE"/>
    <w:rsid w:val="0010393A"/>
    <w:rsid w:val="00103D94"/>
    <w:rsid w:val="0010412E"/>
    <w:rsid w:val="001045AC"/>
    <w:rsid w:val="001049E0"/>
    <w:rsid w:val="00104BF6"/>
    <w:rsid w:val="00105943"/>
    <w:rsid w:val="0010629D"/>
    <w:rsid w:val="0010717D"/>
    <w:rsid w:val="00107241"/>
    <w:rsid w:val="00107BB1"/>
    <w:rsid w:val="00110782"/>
    <w:rsid w:val="00112F63"/>
    <w:rsid w:val="001140C1"/>
    <w:rsid w:val="00114101"/>
    <w:rsid w:val="00115197"/>
    <w:rsid w:val="00115AE8"/>
    <w:rsid w:val="00115AF2"/>
    <w:rsid w:val="00115C49"/>
    <w:rsid w:val="00116055"/>
    <w:rsid w:val="00116159"/>
    <w:rsid w:val="00116A8E"/>
    <w:rsid w:val="00116D13"/>
    <w:rsid w:val="0011778B"/>
    <w:rsid w:val="001179E5"/>
    <w:rsid w:val="00117CEE"/>
    <w:rsid w:val="00120D01"/>
    <w:rsid w:val="001211B8"/>
    <w:rsid w:val="001213EB"/>
    <w:rsid w:val="001219EE"/>
    <w:rsid w:val="00124C9C"/>
    <w:rsid w:val="0012529B"/>
    <w:rsid w:val="00126889"/>
    <w:rsid w:val="00126B63"/>
    <w:rsid w:val="00126F8A"/>
    <w:rsid w:val="00130BC3"/>
    <w:rsid w:val="00130F4D"/>
    <w:rsid w:val="00131071"/>
    <w:rsid w:val="00131088"/>
    <w:rsid w:val="001311B8"/>
    <w:rsid w:val="00132871"/>
    <w:rsid w:val="00133B8F"/>
    <w:rsid w:val="00133D43"/>
    <w:rsid w:val="00134004"/>
    <w:rsid w:val="00134D44"/>
    <w:rsid w:val="001358F7"/>
    <w:rsid w:val="00135D87"/>
    <w:rsid w:val="00136569"/>
    <w:rsid w:val="0013670B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651"/>
    <w:rsid w:val="00150B52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70F53"/>
    <w:rsid w:val="001710A9"/>
    <w:rsid w:val="00171141"/>
    <w:rsid w:val="001714C1"/>
    <w:rsid w:val="00171DA2"/>
    <w:rsid w:val="00173A3C"/>
    <w:rsid w:val="0017460C"/>
    <w:rsid w:val="001746A8"/>
    <w:rsid w:val="00175236"/>
    <w:rsid w:val="001753C9"/>
    <w:rsid w:val="001756D1"/>
    <w:rsid w:val="00177B2B"/>
    <w:rsid w:val="00177CF8"/>
    <w:rsid w:val="001804C8"/>
    <w:rsid w:val="001808C4"/>
    <w:rsid w:val="001808C5"/>
    <w:rsid w:val="001812F0"/>
    <w:rsid w:val="00183591"/>
    <w:rsid w:val="0018557C"/>
    <w:rsid w:val="001864ED"/>
    <w:rsid w:val="00187CD4"/>
    <w:rsid w:val="00190134"/>
    <w:rsid w:val="00190B82"/>
    <w:rsid w:val="00190CEC"/>
    <w:rsid w:val="00191254"/>
    <w:rsid w:val="00191CBF"/>
    <w:rsid w:val="00192FBF"/>
    <w:rsid w:val="001930CE"/>
    <w:rsid w:val="00193857"/>
    <w:rsid w:val="00193943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5B2"/>
    <w:rsid w:val="001A688F"/>
    <w:rsid w:val="001A69FB"/>
    <w:rsid w:val="001A6ED1"/>
    <w:rsid w:val="001A7D80"/>
    <w:rsid w:val="001B111F"/>
    <w:rsid w:val="001B1918"/>
    <w:rsid w:val="001B2305"/>
    <w:rsid w:val="001B2D52"/>
    <w:rsid w:val="001B32D3"/>
    <w:rsid w:val="001B36DE"/>
    <w:rsid w:val="001B4BFC"/>
    <w:rsid w:val="001B55E7"/>
    <w:rsid w:val="001B5A0D"/>
    <w:rsid w:val="001B7104"/>
    <w:rsid w:val="001B74DE"/>
    <w:rsid w:val="001B75F8"/>
    <w:rsid w:val="001C15B4"/>
    <w:rsid w:val="001C4243"/>
    <w:rsid w:val="001C46A9"/>
    <w:rsid w:val="001C5599"/>
    <w:rsid w:val="001C5959"/>
    <w:rsid w:val="001C5E59"/>
    <w:rsid w:val="001C6561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418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D96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63BF"/>
    <w:rsid w:val="00207C99"/>
    <w:rsid w:val="00207E5B"/>
    <w:rsid w:val="00210ABE"/>
    <w:rsid w:val="00210CC2"/>
    <w:rsid w:val="002113B8"/>
    <w:rsid w:val="00211C25"/>
    <w:rsid w:val="00211DB4"/>
    <w:rsid w:val="002126AB"/>
    <w:rsid w:val="00212840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66EB"/>
    <w:rsid w:val="00217967"/>
    <w:rsid w:val="00217D35"/>
    <w:rsid w:val="00217D8D"/>
    <w:rsid w:val="00221970"/>
    <w:rsid w:val="00222A32"/>
    <w:rsid w:val="0022546A"/>
    <w:rsid w:val="00225AE4"/>
    <w:rsid w:val="002263BB"/>
    <w:rsid w:val="00226A61"/>
    <w:rsid w:val="00227091"/>
    <w:rsid w:val="00227DC9"/>
    <w:rsid w:val="00227E9C"/>
    <w:rsid w:val="00230C86"/>
    <w:rsid w:val="00230D40"/>
    <w:rsid w:val="00231598"/>
    <w:rsid w:val="00232D57"/>
    <w:rsid w:val="00233542"/>
    <w:rsid w:val="00234468"/>
    <w:rsid w:val="0023463F"/>
    <w:rsid w:val="002348C6"/>
    <w:rsid w:val="00234CB3"/>
    <w:rsid w:val="002352BE"/>
    <w:rsid w:val="00235503"/>
    <w:rsid w:val="00235DC7"/>
    <w:rsid w:val="00235E37"/>
    <w:rsid w:val="002362E2"/>
    <w:rsid w:val="0023664F"/>
    <w:rsid w:val="002374CA"/>
    <w:rsid w:val="00240016"/>
    <w:rsid w:val="00241A05"/>
    <w:rsid w:val="00242E68"/>
    <w:rsid w:val="002447B5"/>
    <w:rsid w:val="00247284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1E67"/>
    <w:rsid w:val="0026219C"/>
    <w:rsid w:val="00262B0B"/>
    <w:rsid w:val="00263082"/>
    <w:rsid w:val="002632E2"/>
    <w:rsid w:val="002638C5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F01"/>
    <w:rsid w:val="00273F34"/>
    <w:rsid w:val="00274A2A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7E1E"/>
    <w:rsid w:val="002A037F"/>
    <w:rsid w:val="002A047B"/>
    <w:rsid w:val="002A07A2"/>
    <w:rsid w:val="002A0A23"/>
    <w:rsid w:val="002A0B92"/>
    <w:rsid w:val="002A173C"/>
    <w:rsid w:val="002A224B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2A"/>
    <w:rsid w:val="002A7BA8"/>
    <w:rsid w:val="002B090B"/>
    <w:rsid w:val="002B152E"/>
    <w:rsid w:val="002B1E33"/>
    <w:rsid w:val="002B3A06"/>
    <w:rsid w:val="002B43D5"/>
    <w:rsid w:val="002B48F6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D5D"/>
    <w:rsid w:val="002C1E25"/>
    <w:rsid w:val="002C3E9C"/>
    <w:rsid w:val="002C450F"/>
    <w:rsid w:val="002C47F7"/>
    <w:rsid w:val="002C4BF6"/>
    <w:rsid w:val="002C5181"/>
    <w:rsid w:val="002C6515"/>
    <w:rsid w:val="002C691C"/>
    <w:rsid w:val="002C7116"/>
    <w:rsid w:val="002C75C4"/>
    <w:rsid w:val="002C7B1C"/>
    <w:rsid w:val="002D00FF"/>
    <w:rsid w:val="002D047F"/>
    <w:rsid w:val="002D17B4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0B9"/>
    <w:rsid w:val="002D7170"/>
    <w:rsid w:val="002D7AAE"/>
    <w:rsid w:val="002D7B80"/>
    <w:rsid w:val="002D7E7D"/>
    <w:rsid w:val="002E1240"/>
    <w:rsid w:val="002E14C8"/>
    <w:rsid w:val="002E198E"/>
    <w:rsid w:val="002E1E18"/>
    <w:rsid w:val="002E1E2F"/>
    <w:rsid w:val="002E2657"/>
    <w:rsid w:val="002E29A5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C98"/>
    <w:rsid w:val="002F7DFA"/>
    <w:rsid w:val="00301170"/>
    <w:rsid w:val="003039CF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EE0"/>
    <w:rsid w:val="00313B50"/>
    <w:rsid w:val="00314B8B"/>
    <w:rsid w:val="003154D5"/>
    <w:rsid w:val="00315602"/>
    <w:rsid w:val="0031560E"/>
    <w:rsid w:val="003160B1"/>
    <w:rsid w:val="00316710"/>
    <w:rsid w:val="003172CE"/>
    <w:rsid w:val="003174D5"/>
    <w:rsid w:val="00317FB6"/>
    <w:rsid w:val="00321C0A"/>
    <w:rsid w:val="0032253E"/>
    <w:rsid w:val="003226E2"/>
    <w:rsid w:val="0032380D"/>
    <w:rsid w:val="003244E9"/>
    <w:rsid w:val="003245E3"/>
    <w:rsid w:val="00324E28"/>
    <w:rsid w:val="003252BE"/>
    <w:rsid w:val="0032567B"/>
    <w:rsid w:val="003256D9"/>
    <w:rsid w:val="00326068"/>
    <w:rsid w:val="00326DE3"/>
    <w:rsid w:val="00327172"/>
    <w:rsid w:val="0032768D"/>
    <w:rsid w:val="0032790D"/>
    <w:rsid w:val="00327953"/>
    <w:rsid w:val="003279EE"/>
    <w:rsid w:val="0033013F"/>
    <w:rsid w:val="00330780"/>
    <w:rsid w:val="0033119C"/>
    <w:rsid w:val="003317A1"/>
    <w:rsid w:val="003317AB"/>
    <w:rsid w:val="00331F26"/>
    <w:rsid w:val="0033210F"/>
    <w:rsid w:val="00332BE5"/>
    <w:rsid w:val="00333E48"/>
    <w:rsid w:val="00334CF1"/>
    <w:rsid w:val="00334F65"/>
    <w:rsid w:val="00335407"/>
    <w:rsid w:val="003378E7"/>
    <w:rsid w:val="00337A56"/>
    <w:rsid w:val="003407E4"/>
    <w:rsid w:val="003411F8"/>
    <w:rsid w:val="00341423"/>
    <w:rsid w:val="0034144D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3EDD"/>
    <w:rsid w:val="0035420B"/>
    <w:rsid w:val="003548B9"/>
    <w:rsid w:val="00355849"/>
    <w:rsid w:val="00356119"/>
    <w:rsid w:val="0035683E"/>
    <w:rsid w:val="003578F9"/>
    <w:rsid w:val="00357A0A"/>
    <w:rsid w:val="00357A6A"/>
    <w:rsid w:val="0036076A"/>
    <w:rsid w:val="00361FEF"/>
    <w:rsid w:val="00362C9B"/>
    <w:rsid w:val="00364BC7"/>
    <w:rsid w:val="003673DE"/>
    <w:rsid w:val="00367512"/>
    <w:rsid w:val="00367FC8"/>
    <w:rsid w:val="00370E21"/>
    <w:rsid w:val="00370F32"/>
    <w:rsid w:val="00371B6C"/>
    <w:rsid w:val="0037274A"/>
    <w:rsid w:val="00373551"/>
    <w:rsid w:val="00374678"/>
    <w:rsid w:val="00375189"/>
    <w:rsid w:val="003753AE"/>
    <w:rsid w:val="0037563D"/>
    <w:rsid w:val="00375E71"/>
    <w:rsid w:val="003760DF"/>
    <w:rsid w:val="00376494"/>
    <w:rsid w:val="003766BD"/>
    <w:rsid w:val="00376729"/>
    <w:rsid w:val="00377C23"/>
    <w:rsid w:val="00377CF4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870E1"/>
    <w:rsid w:val="0039046F"/>
    <w:rsid w:val="0039057B"/>
    <w:rsid w:val="00390F2D"/>
    <w:rsid w:val="0039107C"/>
    <w:rsid w:val="003928E8"/>
    <w:rsid w:val="00392D6F"/>
    <w:rsid w:val="00393457"/>
    <w:rsid w:val="00393544"/>
    <w:rsid w:val="003941A9"/>
    <w:rsid w:val="00394F48"/>
    <w:rsid w:val="00395B52"/>
    <w:rsid w:val="00395EE5"/>
    <w:rsid w:val="003964D3"/>
    <w:rsid w:val="00397AEE"/>
    <w:rsid w:val="00397FCA"/>
    <w:rsid w:val="003A0C08"/>
    <w:rsid w:val="003A16B3"/>
    <w:rsid w:val="003A1C3A"/>
    <w:rsid w:val="003A2777"/>
    <w:rsid w:val="003A29EA"/>
    <w:rsid w:val="003A330F"/>
    <w:rsid w:val="003A35CD"/>
    <w:rsid w:val="003A4263"/>
    <w:rsid w:val="003A4278"/>
    <w:rsid w:val="003A6548"/>
    <w:rsid w:val="003A6CBF"/>
    <w:rsid w:val="003A756C"/>
    <w:rsid w:val="003B089C"/>
    <w:rsid w:val="003B09E1"/>
    <w:rsid w:val="003B23A5"/>
    <w:rsid w:val="003B264D"/>
    <w:rsid w:val="003B26E8"/>
    <w:rsid w:val="003B2C29"/>
    <w:rsid w:val="003B3770"/>
    <w:rsid w:val="003B4342"/>
    <w:rsid w:val="003B488A"/>
    <w:rsid w:val="003B507C"/>
    <w:rsid w:val="003B6AD5"/>
    <w:rsid w:val="003C0344"/>
    <w:rsid w:val="003C034D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474D"/>
    <w:rsid w:val="003C6A44"/>
    <w:rsid w:val="003C6E06"/>
    <w:rsid w:val="003C6E17"/>
    <w:rsid w:val="003C7E20"/>
    <w:rsid w:val="003D14DB"/>
    <w:rsid w:val="003D2199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6D9D"/>
    <w:rsid w:val="003D6F82"/>
    <w:rsid w:val="003D71A5"/>
    <w:rsid w:val="003D777E"/>
    <w:rsid w:val="003D7D39"/>
    <w:rsid w:val="003E0692"/>
    <w:rsid w:val="003E0EC0"/>
    <w:rsid w:val="003E11E4"/>
    <w:rsid w:val="003E130F"/>
    <w:rsid w:val="003E1D4C"/>
    <w:rsid w:val="003E2129"/>
    <w:rsid w:val="003E2E44"/>
    <w:rsid w:val="003E41FF"/>
    <w:rsid w:val="003E649A"/>
    <w:rsid w:val="003E7346"/>
    <w:rsid w:val="003E73C1"/>
    <w:rsid w:val="003E74AE"/>
    <w:rsid w:val="003E77B9"/>
    <w:rsid w:val="003F00F3"/>
    <w:rsid w:val="003F11A7"/>
    <w:rsid w:val="003F17C1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A7A"/>
    <w:rsid w:val="00410B46"/>
    <w:rsid w:val="00411423"/>
    <w:rsid w:val="00412818"/>
    <w:rsid w:val="004129C5"/>
    <w:rsid w:val="004131A7"/>
    <w:rsid w:val="004131EF"/>
    <w:rsid w:val="004143AF"/>
    <w:rsid w:val="00414728"/>
    <w:rsid w:val="00415162"/>
    <w:rsid w:val="004154E6"/>
    <w:rsid w:val="00415766"/>
    <w:rsid w:val="00415C7C"/>
    <w:rsid w:val="004160AA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95A"/>
    <w:rsid w:val="0043020D"/>
    <w:rsid w:val="004303B2"/>
    <w:rsid w:val="00431269"/>
    <w:rsid w:val="00431A20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BFD"/>
    <w:rsid w:val="004409EA"/>
    <w:rsid w:val="00440ACE"/>
    <w:rsid w:val="00440CC8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523AB"/>
    <w:rsid w:val="00452A29"/>
    <w:rsid w:val="0045357D"/>
    <w:rsid w:val="004537DB"/>
    <w:rsid w:val="00453D7B"/>
    <w:rsid w:val="00453E35"/>
    <w:rsid w:val="004549B8"/>
    <w:rsid w:val="0045593B"/>
    <w:rsid w:val="004563D5"/>
    <w:rsid w:val="00456E35"/>
    <w:rsid w:val="00457B3B"/>
    <w:rsid w:val="00457CD4"/>
    <w:rsid w:val="004607DB"/>
    <w:rsid w:val="00460BF8"/>
    <w:rsid w:val="004617B1"/>
    <w:rsid w:val="00461B7D"/>
    <w:rsid w:val="00461D27"/>
    <w:rsid w:val="00461E69"/>
    <w:rsid w:val="00463854"/>
    <w:rsid w:val="00463D0A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B55"/>
    <w:rsid w:val="00477CBE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87695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47A5"/>
    <w:rsid w:val="00494EB5"/>
    <w:rsid w:val="00495300"/>
    <w:rsid w:val="00495306"/>
    <w:rsid w:val="004953FF"/>
    <w:rsid w:val="00495BF3"/>
    <w:rsid w:val="00497118"/>
    <w:rsid w:val="00497676"/>
    <w:rsid w:val="004A0A79"/>
    <w:rsid w:val="004A145F"/>
    <w:rsid w:val="004A1619"/>
    <w:rsid w:val="004A25B4"/>
    <w:rsid w:val="004A3C39"/>
    <w:rsid w:val="004A46EB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044"/>
    <w:rsid w:val="004B33D2"/>
    <w:rsid w:val="004B3679"/>
    <w:rsid w:val="004B3D3A"/>
    <w:rsid w:val="004B4286"/>
    <w:rsid w:val="004B58C6"/>
    <w:rsid w:val="004B76B9"/>
    <w:rsid w:val="004B7B46"/>
    <w:rsid w:val="004C039B"/>
    <w:rsid w:val="004C0533"/>
    <w:rsid w:val="004C0CDB"/>
    <w:rsid w:val="004C147F"/>
    <w:rsid w:val="004C22AB"/>
    <w:rsid w:val="004C26AF"/>
    <w:rsid w:val="004C2ED6"/>
    <w:rsid w:val="004C3713"/>
    <w:rsid w:val="004C378F"/>
    <w:rsid w:val="004C4643"/>
    <w:rsid w:val="004C4877"/>
    <w:rsid w:val="004C6C65"/>
    <w:rsid w:val="004C6D35"/>
    <w:rsid w:val="004C7F99"/>
    <w:rsid w:val="004D04CE"/>
    <w:rsid w:val="004D0805"/>
    <w:rsid w:val="004D10F0"/>
    <w:rsid w:val="004D14E7"/>
    <w:rsid w:val="004D32B5"/>
    <w:rsid w:val="004D4300"/>
    <w:rsid w:val="004D486D"/>
    <w:rsid w:val="004D529D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528A"/>
    <w:rsid w:val="004E5C02"/>
    <w:rsid w:val="004E5E27"/>
    <w:rsid w:val="004E64F3"/>
    <w:rsid w:val="004E6C46"/>
    <w:rsid w:val="004F0BC8"/>
    <w:rsid w:val="004F0CB3"/>
    <w:rsid w:val="004F10D7"/>
    <w:rsid w:val="004F1DB8"/>
    <w:rsid w:val="004F1F22"/>
    <w:rsid w:val="004F2168"/>
    <w:rsid w:val="004F2214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BD9"/>
    <w:rsid w:val="00503C56"/>
    <w:rsid w:val="00503C99"/>
    <w:rsid w:val="0050446F"/>
    <w:rsid w:val="00504660"/>
    <w:rsid w:val="0050474F"/>
    <w:rsid w:val="0050527C"/>
    <w:rsid w:val="00505700"/>
    <w:rsid w:val="00505FD9"/>
    <w:rsid w:val="00506CA8"/>
    <w:rsid w:val="00510913"/>
    <w:rsid w:val="0051097C"/>
    <w:rsid w:val="00510C76"/>
    <w:rsid w:val="00512D1E"/>
    <w:rsid w:val="005135B1"/>
    <w:rsid w:val="00513C78"/>
    <w:rsid w:val="005143CC"/>
    <w:rsid w:val="005143D9"/>
    <w:rsid w:val="00514AAB"/>
    <w:rsid w:val="00514FDE"/>
    <w:rsid w:val="0051588D"/>
    <w:rsid w:val="005209D7"/>
    <w:rsid w:val="00520A3B"/>
    <w:rsid w:val="0052112C"/>
    <w:rsid w:val="005218A5"/>
    <w:rsid w:val="0052265A"/>
    <w:rsid w:val="00522734"/>
    <w:rsid w:val="005252D8"/>
    <w:rsid w:val="00525339"/>
    <w:rsid w:val="005255D9"/>
    <w:rsid w:val="0052642A"/>
    <w:rsid w:val="00530A73"/>
    <w:rsid w:val="00530D0B"/>
    <w:rsid w:val="00531471"/>
    <w:rsid w:val="005333A4"/>
    <w:rsid w:val="005336A1"/>
    <w:rsid w:val="00533A08"/>
    <w:rsid w:val="00533CA6"/>
    <w:rsid w:val="005341A7"/>
    <w:rsid w:val="00534B11"/>
    <w:rsid w:val="00535018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47FDF"/>
    <w:rsid w:val="0055057D"/>
    <w:rsid w:val="00551CCE"/>
    <w:rsid w:val="00552C9F"/>
    <w:rsid w:val="00552DF3"/>
    <w:rsid w:val="00553830"/>
    <w:rsid w:val="005538C0"/>
    <w:rsid w:val="0055436F"/>
    <w:rsid w:val="005550FD"/>
    <w:rsid w:val="00555CF3"/>
    <w:rsid w:val="005569F8"/>
    <w:rsid w:val="00556FA6"/>
    <w:rsid w:val="00560453"/>
    <w:rsid w:val="005612DB"/>
    <w:rsid w:val="00561C2C"/>
    <w:rsid w:val="00561F77"/>
    <w:rsid w:val="00561FE6"/>
    <w:rsid w:val="005629EA"/>
    <w:rsid w:val="00562A0F"/>
    <w:rsid w:val="00563221"/>
    <w:rsid w:val="005632E1"/>
    <w:rsid w:val="00563751"/>
    <w:rsid w:val="00563D70"/>
    <w:rsid w:val="00565043"/>
    <w:rsid w:val="00565D50"/>
    <w:rsid w:val="0056661D"/>
    <w:rsid w:val="00566C71"/>
    <w:rsid w:val="005672DE"/>
    <w:rsid w:val="00567CFB"/>
    <w:rsid w:val="00570A94"/>
    <w:rsid w:val="0057124E"/>
    <w:rsid w:val="005712F9"/>
    <w:rsid w:val="0057169A"/>
    <w:rsid w:val="0057196B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268"/>
    <w:rsid w:val="0058056E"/>
    <w:rsid w:val="005808FF"/>
    <w:rsid w:val="0058167E"/>
    <w:rsid w:val="005816DD"/>
    <w:rsid w:val="005822C4"/>
    <w:rsid w:val="00582A68"/>
    <w:rsid w:val="00583E86"/>
    <w:rsid w:val="00584171"/>
    <w:rsid w:val="00584701"/>
    <w:rsid w:val="005852E3"/>
    <w:rsid w:val="005852FF"/>
    <w:rsid w:val="00586A4B"/>
    <w:rsid w:val="00586B01"/>
    <w:rsid w:val="005918EE"/>
    <w:rsid w:val="00592A8B"/>
    <w:rsid w:val="00593AFF"/>
    <w:rsid w:val="00593DA0"/>
    <w:rsid w:val="0059408C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029B"/>
    <w:rsid w:val="005B0B09"/>
    <w:rsid w:val="005B19F5"/>
    <w:rsid w:val="005B3EE2"/>
    <w:rsid w:val="005B4110"/>
    <w:rsid w:val="005B44F8"/>
    <w:rsid w:val="005B4D0D"/>
    <w:rsid w:val="005B5298"/>
    <w:rsid w:val="005B61B1"/>
    <w:rsid w:val="005B7257"/>
    <w:rsid w:val="005C17FD"/>
    <w:rsid w:val="005C285E"/>
    <w:rsid w:val="005C29BA"/>
    <w:rsid w:val="005C29FD"/>
    <w:rsid w:val="005C42DD"/>
    <w:rsid w:val="005C4611"/>
    <w:rsid w:val="005C4EC7"/>
    <w:rsid w:val="005C5079"/>
    <w:rsid w:val="005C57A8"/>
    <w:rsid w:val="005C5999"/>
    <w:rsid w:val="005C668A"/>
    <w:rsid w:val="005C6E6A"/>
    <w:rsid w:val="005C7A36"/>
    <w:rsid w:val="005D085B"/>
    <w:rsid w:val="005D1B37"/>
    <w:rsid w:val="005D358F"/>
    <w:rsid w:val="005D3DA3"/>
    <w:rsid w:val="005D40F5"/>
    <w:rsid w:val="005D629D"/>
    <w:rsid w:val="005D65B2"/>
    <w:rsid w:val="005D7032"/>
    <w:rsid w:val="005E1A54"/>
    <w:rsid w:val="005E2EA5"/>
    <w:rsid w:val="005E30C3"/>
    <w:rsid w:val="005E33AA"/>
    <w:rsid w:val="005E54DF"/>
    <w:rsid w:val="005E5D48"/>
    <w:rsid w:val="005E6DD1"/>
    <w:rsid w:val="005E74CD"/>
    <w:rsid w:val="005E77D7"/>
    <w:rsid w:val="005F0796"/>
    <w:rsid w:val="005F21CB"/>
    <w:rsid w:val="005F2891"/>
    <w:rsid w:val="005F4088"/>
    <w:rsid w:val="005F41C4"/>
    <w:rsid w:val="005F5000"/>
    <w:rsid w:val="005F59B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4DE"/>
    <w:rsid w:val="00603CB7"/>
    <w:rsid w:val="006041DF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95E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975"/>
    <w:rsid w:val="00622D6A"/>
    <w:rsid w:val="00623D34"/>
    <w:rsid w:val="00623EC7"/>
    <w:rsid w:val="00624A48"/>
    <w:rsid w:val="0062526A"/>
    <w:rsid w:val="00626040"/>
    <w:rsid w:val="006267DC"/>
    <w:rsid w:val="00626C16"/>
    <w:rsid w:val="00626C93"/>
    <w:rsid w:val="00626DAF"/>
    <w:rsid w:val="006276A2"/>
    <w:rsid w:val="00630155"/>
    <w:rsid w:val="006302B9"/>
    <w:rsid w:val="0063030D"/>
    <w:rsid w:val="0063268A"/>
    <w:rsid w:val="00633247"/>
    <w:rsid w:val="00633A1D"/>
    <w:rsid w:val="00633BF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05C"/>
    <w:rsid w:val="00646DE5"/>
    <w:rsid w:val="00646E02"/>
    <w:rsid w:val="00647F5F"/>
    <w:rsid w:val="006505ED"/>
    <w:rsid w:val="00651252"/>
    <w:rsid w:val="00651AAE"/>
    <w:rsid w:val="00652C70"/>
    <w:rsid w:val="00653248"/>
    <w:rsid w:val="0065340B"/>
    <w:rsid w:val="00653558"/>
    <w:rsid w:val="006556AE"/>
    <w:rsid w:val="006557B0"/>
    <w:rsid w:val="00656CAE"/>
    <w:rsid w:val="00656F89"/>
    <w:rsid w:val="00661C66"/>
    <w:rsid w:val="006627EC"/>
    <w:rsid w:val="00663B69"/>
    <w:rsid w:val="00663F45"/>
    <w:rsid w:val="0066444F"/>
    <w:rsid w:val="00664A5C"/>
    <w:rsid w:val="006658A5"/>
    <w:rsid w:val="00665B2A"/>
    <w:rsid w:val="006660F2"/>
    <w:rsid w:val="0066680A"/>
    <w:rsid w:val="00667074"/>
    <w:rsid w:val="00671369"/>
    <w:rsid w:val="0067141B"/>
    <w:rsid w:val="006714BE"/>
    <w:rsid w:val="006728D0"/>
    <w:rsid w:val="00672CE9"/>
    <w:rsid w:val="00675024"/>
    <w:rsid w:val="00675395"/>
    <w:rsid w:val="00675D22"/>
    <w:rsid w:val="0067617C"/>
    <w:rsid w:val="00677238"/>
    <w:rsid w:val="00680BA0"/>
    <w:rsid w:val="00681E07"/>
    <w:rsid w:val="00682A4F"/>
    <w:rsid w:val="00683398"/>
    <w:rsid w:val="00684814"/>
    <w:rsid w:val="0068548E"/>
    <w:rsid w:val="00685955"/>
    <w:rsid w:val="0068699D"/>
    <w:rsid w:val="00686E94"/>
    <w:rsid w:val="00686ED6"/>
    <w:rsid w:val="00687063"/>
    <w:rsid w:val="00687159"/>
    <w:rsid w:val="00687AA4"/>
    <w:rsid w:val="00687C0E"/>
    <w:rsid w:val="00687E49"/>
    <w:rsid w:val="006914A5"/>
    <w:rsid w:val="00692F77"/>
    <w:rsid w:val="0069313A"/>
    <w:rsid w:val="006938CA"/>
    <w:rsid w:val="006953DA"/>
    <w:rsid w:val="006957F6"/>
    <w:rsid w:val="006960A5"/>
    <w:rsid w:val="006A05D2"/>
    <w:rsid w:val="006A0968"/>
    <w:rsid w:val="006A344A"/>
    <w:rsid w:val="006A3BC6"/>
    <w:rsid w:val="006A78C3"/>
    <w:rsid w:val="006B06CF"/>
    <w:rsid w:val="006B12F6"/>
    <w:rsid w:val="006B1F77"/>
    <w:rsid w:val="006B2454"/>
    <w:rsid w:val="006B2485"/>
    <w:rsid w:val="006B2596"/>
    <w:rsid w:val="006B385B"/>
    <w:rsid w:val="006B3D20"/>
    <w:rsid w:val="006B3FC8"/>
    <w:rsid w:val="006B422F"/>
    <w:rsid w:val="006B5C90"/>
    <w:rsid w:val="006B6016"/>
    <w:rsid w:val="006B749B"/>
    <w:rsid w:val="006B7CAC"/>
    <w:rsid w:val="006C01B5"/>
    <w:rsid w:val="006C0CC8"/>
    <w:rsid w:val="006C1021"/>
    <w:rsid w:val="006C126E"/>
    <w:rsid w:val="006C2151"/>
    <w:rsid w:val="006C341F"/>
    <w:rsid w:val="006C4B7A"/>
    <w:rsid w:val="006C5649"/>
    <w:rsid w:val="006C5A9F"/>
    <w:rsid w:val="006C5AF5"/>
    <w:rsid w:val="006D0660"/>
    <w:rsid w:val="006D06C8"/>
    <w:rsid w:val="006D0852"/>
    <w:rsid w:val="006D09AF"/>
    <w:rsid w:val="006D0C57"/>
    <w:rsid w:val="006D0CB8"/>
    <w:rsid w:val="006D1C08"/>
    <w:rsid w:val="006D20C7"/>
    <w:rsid w:val="006D2BC3"/>
    <w:rsid w:val="006D2C7D"/>
    <w:rsid w:val="006D2CE3"/>
    <w:rsid w:val="006D2DB0"/>
    <w:rsid w:val="006D2F3B"/>
    <w:rsid w:val="006D3347"/>
    <w:rsid w:val="006D3708"/>
    <w:rsid w:val="006D43D1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3589"/>
    <w:rsid w:val="006E59F0"/>
    <w:rsid w:val="006E5E92"/>
    <w:rsid w:val="006E780A"/>
    <w:rsid w:val="006F06FD"/>
    <w:rsid w:val="006F0809"/>
    <w:rsid w:val="006F144D"/>
    <w:rsid w:val="006F1FEC"/>
    <w:rsid w:val="006F2601"/>
    <w:rsid w:val="006F2762"/>
    <w:rsid w:val="006F3955"/>
    <w:rsid w:val="006F3EF6"/>
    <w:rsid w:val="006F43D9"/>
    <w:rsid w:val="006F4F05"/>
    <w:rsid w:val="006F57D0"/>
    <w:rsid w:val="006F5896"/>
    <w:rsid w:val="006F66AE"/>
    <w:rsid w:val="006F77C6"/>
    <w:rsid w:val="006F795E"/>
    <w:rsid w:val="00700A3A"/>
    <w:rsid w:val="00700FC2"/>
    <w:rsid w:val="00701039"/>
    <w:rsid w:val="007014C1"/>
    <w:rsid w:val="00702918"/>
    <w:rsid w:val="007030D8"/>
    <w:rsid w:val="007031D1"/>
    <w:rsid w:val="007033BF"/>
    <w:rsid w:val="007038FE"/>
    <w:rsid w:val="007045B6"/>
    <w:rsid w:val="00706141"/>
    <w:rsid w:val="007071AE"/>
    <w:rsid w:val="007071C3"/>
    <w:rsid w:val="007102F7"/>
    <w:rsid w:val="00710B36"/>
    <w:rsid w:val="00710E1C"/>
    <w:rsid w:val="00711122"/>
    <w:rsid w:val="0071234D"/>
    <w:rsid w:val="00713DD7"/>
    <w:rsid w:val="0071479B"/>
    <w:rsid w:val="00714B05"/>
    <w:rsid w:val="00715358"/>
    <w:rsid w:val="00715518"/>
    <w:rsid w:val="0071583D"/>
    <w:rsid w:val="007158A4"/>
    <w:rsid w:val="0071743A"/>
    <w:rsid w:val="0072039A"/>
    <w:rsid w:val="00720991"/>
    <w:rsid w:val="00722240"/>
    <w:rsid w:val="007239BA"/>
    <w:rsid w:val="00724B74"/>
    <w:rsid w:val="00726E44"/>
    <w:rsid w:val="00730715"/>
    <w:rsid w:val="007310BD"/>
    <w:rsid w:val="0073238A"/>
    <w:rsid w:val="00732F32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5D52"/>
    <w:rsid w:val="00745DE2"/>
    <w:rsid w:val="00745F03"/>
    <w:rsid w:val="00745F82"/>
    <w:rsid w:val="007463CF"/>
    <w:rsid w:val="00746774"/>
    <w:rsid w:val="0074679B"/>
    <w:rsid w:val="00747AE2"/>
    <w:rsid w:val="00750981"/>
    <w:rsid w:val="00750B4A"/>
    <w:rsid w:val="00750DE2"/>
    <w:rsid w:val="00750DF1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6E04"/>
    <w:rsid w:val="007777E7"/>
    <w:rsid w:val="007778A1"/>
    <w:rsid w:val="00777B3E"/>
    <w:rsid w:val="00780331"/>
    <w:rsid w:val="00781436"/>
    <w:rsid w:val="007824D8"/>
    <w:rsid w:val="0078274B"/>
    <w:rsid w:val="00782F73"/>
    <w:rsid w:val="00784712"/>
    <w:rsid w:val="00784897"/>
    <w:rsid w:val="007848C0"/>
    <w:rsid w:val="00784D9F"/>
    <w:rsid w:val="007874AC"/>
    <w:rsid w:val="00787D4C"/>
    <w:rsid w:val="007905C3"/>
    <w:rsid w:val="00790DEB"/>
    <w:rsid w:val="00792867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85D"/>
    <w:rsid w:val="007A399C"/>
    <w:rsid w:val="007A3B50"/>
    <w:rsid w:val="007A4B28"/>
    <w:rsid w:val="007A4F26"/>
    <w:rsid w:val="007A531D"/>
    <w:rsid w:val="007A6255"/>
    <w:rsid w:val="007A71B0"/>
    <w:rsid w:val="007B03B5"/>
    <w:rsid w:val="007B067D"/>
    <w:rsid w:val="007B085E"/>
    <w:rsid w:val="007B2515"/>
    <w:rsid w:val="007B4882"/>
    <w:rsid w:val="007B54B5"/>
    <w:rsid w:val="007B58C3"/>
    <w:rsid w:val="007B5F5F"/>
    <w:rsid w:val="007B6378"/>
    <w:rsid w:val="007C039D"/>
    <w:rsid w:val="007C0636"/>
    <w:rsid w:val="007C1319"/>
    <w:rsid w:val="007C1612"/>
    <w:rsid w:val="007C3BF5"/>
    <w:rsid w:val="007C48EF"/>
    <w:rsid w:val="007C541E"/>
    <w:rsid w:val="007C59CC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2D9C"/>
    <w:rsid w:val="007D3000"/>
    <w:rsid w:val="007D3187"/>
    <w:rsid w:val="007D35A2"/>
    <w:rsid w:val="007D613A"/>
    <w:rsid w:val="007D63F4"/>
    <w:rsid w:val="007D6B8A"/>
    <w:rsid w:val="007D70C0"/>
    <w:rsid w:val="007D7255"/>
    <w:rsid w:val="007D785A"/>
    <w:rsid w:val="007D7882"/>
    <w:rsid w:val="007E0114"/>
    <w:rsid w:val="007E0672"/>
    <w:rsid w:val="007E0755"/>
    <w:rsid w:val="007E1455"/>
    <w:rsid w:val="007E16AB"/>
    <w:rsid w:val="007E2AC4"/>
    <w:rsid w:val="007E2C71"/>
    <w:rsid w:val="007E330F"/>
    <w:rsid w:val="007E356E"/>
    <w:rsid w:val="007E3709"/>
    <w:rsid w:val="007E4921"/>
    <w:rsid w:val="007E49D4"/>
    <w:rsid w:val="007E5751"/>
    <w:rsid w:val="007E62C3"/>
    <w:rsid w:val="007E638A"/>
    <w:rsid w:val="007E692A"/>
    <w:rsid w:val="007E71B8"/>
    <w:rsid w:val="007E7766"/>
    <w:rsid w:val="007F00B4"/>
    <w:rsid w:val="007F072E"/>
    <w:rsid w:val="007F169C"/>
    <w:rsid w:val="007F2E83"/>
    <w:rsid w:val="007F4CF2"/>
    <w:rsid w:val="007F6FF5"/>
    <w:rsid w:val="007F7859"/>
    <w:rsid w:val="007F7A4A"/>
    <w:rsid w:val="007F7DF2"/>
    <w:rsid w:val="0080044C"/>
    <w:rsid w:val="008007EB"/>
    <w:rsid w:val="008011AE"/>
    <w:rsid w:val="00801678"/>
    <w:rsid w:val="00801A78"/>
    <w:rsid w:val="00801EFE"/>
    <w:rsid w:val="00802100"/>
    <w:rsid w:val="00802273"/>
    <w:rsid w:val="00802CCE"/>
    <w:rsid w:val="00803277"/>
    <w:rsid w:val="00804158"/>
    <w:rsid w:val="00804C65"/>
    <w:rsid w:val="00804F66"/>
    <w:rsid w:val="00805D7E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4176"/>
    <w:rsid w:val="0081558D"/>
    <w:rsid w:val="008164D5"/>
    <w:rsid w:val="00816B30"/>
    <w:rsid w:val="008172AB"/>
    <w:rsid w:val="008175D6"/>
    <w:rsid w:val="00820596"/>
    <w:rsid w:val="00820A39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E4A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C44"/>
    <w:rsid w:val="00844C8C"/>
    <w:rsid w:val="008458F9"/>
    <w:rsid w:val="00846015"/>
    <w:rsid w:val="00846388"/>
    <w:rsid w:val="008464E9"/>
    <w:rsid w:val="00850BA8"/>
    <w:rsid w:val="00850FFA"/>
    <w:rsid w:val="00851638"/>
    <w:rsid w:val="00851961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C4E"/>
    <w:rsid w:val="00856F6C"/>
    <w:rsid w:val="008572F0"/>
    <w:rsid w:val="00857C30"/>
    <w:rsid w:val="00860F5A"/>
    <w:rsid w:val="00864D33"/>
    <w:rsid w:val="0086555E"/>
    <w:rsid w:val="008656BD"/>
    <w:rsid w:val="008662A8"/>
    <w:rsid w:val="008669CA"/>
    <w:rsid w:val="00866B40"/>
    <w:rsid w:val="00867594"/>
    <w:rsid w:val="00867C7A"/>
    <w:rsid w:val="0087056C"/>
    <w:rsid w:val="008707F6"/>
    <w:rsid w:val="00870A14"/>
    <w:rsid w:val="00870BB9"/>
    <w:rsid w:val="008714BC"/>
    <w:rsid w:val="00872367"/>
    <w:rsid w:val="0087297E"/>
    <w:rsid w:val="00872D19"/>
    <w:rsid w:val="0087348E"/>
    <w:rsid w:val="008736EB"/>
    <w:rsid w:val="00873CC6"/>
    <w:rsid w:val="00873E1C"/>
    <w:rsid w:val="00874FE6"/>
    <w:rsid w:val="00876646"/>
    <w:rsid w:val="00877350"/>
    <w:rsid w:val="008774B0"/>
    <w:rsid w:val="008777C2"/>
    <w:rsid w:val="00880367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0E"/>
    <w:rsid w:val="00887567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A7F8B"/>
    <w:rsid w:val="008B1016"/>
    <w:rsid w:val="008B136C"/>
    <w:rsid w:val="008B13E6"/>
    <w:rsid w:val="008B2629"/>
    <w:rsid w:val="008B267C"/>
    <w:rsid w:val="008B2E9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39C5"/>
    <w:rsid w:val="008C59FA"/>
    <w:rsid w:val="008C68AA"/>
    <w:rsid w:val="008C7EA5"/>
    <w:rsid w:val="008D0481"/>
    <w:rsid w:val="008D0BB7"/>
    <w:rsid w:val="008D0DB4"/>
    <w:rsid w:val="008D1425"/>
    <w:rsid w:val="008D242A"/>
    <w:rsid w:val="008D26D1"/>
    <w:rsid w:val="008D2F8D"/>
    <w:rsid w:val="008D6A58"/>
    <w:rsid w:val="008D7975"/>
    <w:rsid w:val="008D7A80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61E"/>
    <w:rsid w:val="008E79F3"/>
    <w:rsid w:val="008E7C11"/>
    <w:rsid w:val="008F1B64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42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2740"/>
    <w:rsid w:val="00912B76"/>
    <w:rsid w:val="009132B4"/>
    <w:rsid w:val="009134BF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3F7B"/>
    <w:rsid w:val="00924883"/>
    <w:rsid w:val="009252B9"/>
    <w:rsid w:val="00925714"/>
    <w:rsid w:val="00925D68"/>
    <w:rsid w:val="0092772E"/>
    <w:rsid w:val="00927C65"/>
    <w:rsid w:val="009307CA"/>
    <w:rsid w:val="00933B54"/>
    <w:rsid w:val="0093423E"/>
    <w:rsid w:val="00934ED6"/>
    <w:rsid w:val="009358A1"/>
    <w:rsid w:val="009368E5"/>
    <w:rsid w:val="00937127"/>
    <w:rsid w:val="009375E2"/>
    <w:rsid w:val="0093793D"/>
    <w:rsid w:val="009410E0"/>
    <w:rsid w:val="0094185D"/>
    <w:rsid w:val="0094236E"/>
    <w:rsid w:val="00942E07"/>
    <w:rsid w:val="009438B8"/>
    <w:rsid w:val="00945EBC"/>
    <w:rsid w:val="00950D07"/>
    <w:rsid w:val="009515D7"/>
    <w:rsid w:val="009520B1"/>
    <w:rsid w:val="00953A93"/>
    <w:rsid w:val="009542A4"/>
    <w:rsid w:val="00954E53"/>
    <w:rsid w:val="0095525A"/>
    <w:rsid w:val="009560FF"/>
    <w:rsid w:val="0095676A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FCA"/>
    <w:rsid w:val="00972174"/>
    <w:rsid w:val="009728FD"/>
    <w:rsid w:val="0097328A"/>
    <w:rsid w:val="00973E93"/>
    <w:rsid w:val="00973FFA"/>
    <w:rsid w:val="00974099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0875"/>
    <w:rsid w:val="00981534"/>
    <w:rsid w:val="00982961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C36"/>
    <w:rsid w:val="0099367C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239D"/>
    <w:rsid w:val="009B3702"/>
    <w:rsid w:val="009B3749"/>
    <w:rsid w:val="009B395D"/>
    <w:rsid w:val="009B3ECC"/>
    <w:rsid w:val="009B45C6"/>
    <w:rsid w:val="009B49DD"/>
    <w:rsid w:val="009B6435"/>
    <w:rsid w:val="009B6788"/>
    <w:rsid w:val="009B7BE8"/>
    <w:rsid w:val="009B7D78"/>
    <w:rsid w:val="009C04F3"/>
    <w:rsid w:val="009C1A6A"/>
    <w:rsid w:val="009C3059"/>
    <w:rsid w:val="009C3EFB"/>
    <w:rsid w:val="009C41E2"/>
    <w:rsid w:val="009C4288"/>
    <w:rsid w:val="009C57B7"/>
    <w:rsid w:val="009C5EB0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241"/>
    <w:rsid w:val="009D3B7C"/>
    <w:rsid w:val="009D53D0"/>
    <w:rsid w:val="009D643A"/>
    <w:rsid w:val="009D69B0"/>
    <w:rsid w:val="009D7628"/>
    <w:rsid w:val="009E06FA"/>
    <w:rsid w:val="009E17BC"/>
    <w:rsid w:val="009E198F"/>
    <w:rsid w:val="009E2023"/>
    <w:rsid w:val="009E20E2"/>
    <w:rsid w:val="009E2141"/>
    <w:rsid w:val="009E21A4"/>
    <w:rsid w:val="009E2625"/>
    <w:rsid w:val="009E3594"/>
    <w:rsid w:val="009E3909"/>
    <w:rsid w:val="009E397B"/>
    <w:rsid w:val="009E3B7B"/>
    <w:rsid w:val="009E3DCA"/>
    <w:rsid w:val="009E598F"/>
    <w:rsid w:val="009E59F2"/>
    <w:rsid w:val="009E6FBC"/>
    <w:rsid w:val="009E7078"/>
    <w:rsid w:val="009E77DD"/>
    <w:rsid w:val="009F2315"/>
    <w:rsid w:val="009F3EEF"/>
    <w:rsid w:val="009F3F3B"/>
    <w:rsid w:val="009F414B"/>
    <w:rsid w:val="009F427C"/>
    <w:rsid w:val="009F4880"/>
    <w:rsid w:val="009F4B72"/>
    <w:rsid w:val="009F5D62"/>
    <w:rsid w:val="009F75E0"/>
    <w:rsid w:val="009F7DBA"/>
    <w:rsid w:val="009F7ED4"/>
    <w:rsid w:val="00A00E19"/>
    <w:rsid w:val="00A00E2F"/>
    <w:rsid w:val="00A01D9C"/>
    <w:rsid w:val="00A02192"/>
    <w:rsid w:val="00A02271"/>
    <w:rsid w:val="00A02FF2"/>
    <w:rsid w:val="00A03073"/>
    <w:rsid w:val="00A03B80"/>
    <w:rsid w:val="00A0482F"/>
    <w:rsid w:val="00A04F67"/>
    <w:rsid w:val="00A057D2"/>
    <w:rsid w:val="00A058BB"/>
    <w:rsid w:val="00A05C02"/>
    <w:rsid w:val="00A067A2"/>
    <w:rsid w:val="00A0695A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EA5"/>
    <w:rsid w:val="00A26E75"/>
    <w:rsid w:val="00A26FB5"/>
    <w:rsid w:val="00A27D73"/>
    <w:rsid w:val="00A3020D"/>
    <w:rsid w:val="00A305CF"/>
    <w:rsid w:val="00A30B10"/>
    <w:rsid w:val="00A30B1A"/>
    <w:rsid w:val="00A30F94"/>
    <w:rsid w:val="00A310E7"/>
    <w:rsid w:val="00A326C4"/>
    <w:rsid w:val="00A328B0"/>
    <w:rsid w:val="00A33116"/>
    <w:rsid w:val="00A331E0"/>
    <w:rsid w:val="00A34125"/>
    <w:rsid w:val="00A34897"/>
    <w:rsid w:val="00A34C47"/>
    <w:rsid w:val="00A35630"/>
    <w:rsid w:val="00A356BC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610D"/>
    <w:rsid w:val="00A47108"/>
    <w:rsid w:val="00A51A3A"/>
    <w:rsid w:val="00A54746"/>
    <w:rsid w:val="00A54ED6"/>
    <w:rsid w:val="00A55282"/>
    <w:rsid w:val="00A5598E"/>
    <w:rsid w:val="00A5615F"/>
    <w:rsid w:val="00A56419"/>
    <w:rsid w:val="00A57183"/>
    <w:rsid w:val="00A57381"/>
    <w:rsid w:val="00A61904"/>
    <w:rsid w:val="00A6261E"/>
    <w:rsid w:val="00A6292D"/>
    <w:rsid w:val="00A62A2F"/>
    <w:rsid w:val="00A63FD0"/>
    <w:rsid w:val="00A64005"/>
    <w:rsid w:val="00A65BCB"/>
    <w:rsid w:val="00A66B58"/>
    <w:rsid w:val="00A71499"/>
    <w:rsid w:val="00A718EF"/>
    <w:rsid w:val="00A72D7B"/>
    <w:rsid w:val="00A741B2"/>
    <w:rsid w:val="00A74799"/>
    <w:rsid w:val="00A757B4"/>
    <w:rsid w:val="00A763F9"/>
    <w:rsid w:val="00A770EB"/>
    <w:rsid w:val="00A804F8"/>
    <w:rsid w:val="00A807D6"/>
    <w:rsid w:val="00A810E7"/>
    <w:rsid w:val="00A81C8A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3DC8"/>
    <w:rsid w:val="00A944F9"/>
    <w:rsid w:val="00A9459F"/>
    <w:rsid w:val="00A96FCB"/>
    <w:rsid w:val="00A97F71"/>
    <w:rsid w:val="00AA02FF"/>
    <w:rsid w:val="00AA03E6"/>
    <w:rsid w:val="00AA0A22"/>
    <w:rsid w:val="00AA10E2"/>
    <w:rsid w:val="00AA130F"/>
    <w:rsid w:val="00AA1C71"/>
    <w:rsid w:val="00AA2738"/>
    <w:rsid w:val="00AA2871"/>
    <w:rsid w:val="00AA2EDD"/>
    <w:rsid w:val="00AA3056"/>
    <w:rsid w:val="00AA348E"/>
    <w:rsid w:val="00AA3796"/>
    <w:rsid w:val="00AA3D7C"/>
    <w:rsid w:val="00AA4201"/>
    <w:rsid w:val="00AA425A"/>
    <w:rsid w:val="00AA431D"/>
    <w:rsid w:val="00AA4464"/>
    <w:rsid w:val="00AA4518"/>
    <w:rsid w:val="00AA691F"/>
    <w:rsid w:val="00AA6D83"/>
    <w:rsid w:val="00AB00C4"/>
    <w:rsid w:val="00AB06BD"/>
    <w:rsid w:val="00AB08F6"/>
    <w:rsid w:val="00AB09EE"/>
    <w:rsid w:val="00AB1682"/>
    <w:rsid w:val="00AB2FB0"/>
    <w:rsid w:val="00AB3611"/>
    <w:rsid w:val="00AB37B1"/>
    <w:rsid w:val="00AB44EA"/>
    <w:rsid w:val="00AB52C7"/>
    <w:rsid w:val="00AB5993"/>
    <w:rsid w:val="00AB631F"/>
    <w:rsid w:val="00AC13D1"/>
    <w:rsid w:val="00AC168D"/>
    <w:rsid w:val="00AC21E3"/>
    <w:rsid w:val="00AC267B"/>
    <w:rsid w:val="00AC33ED"/>
    <w:rsid w:val="00AC3427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3275"/>
    <w:rsid w:val="00AD417E"/>
    <w:rsid w:val="00AD43E2"/>
    <w:rsid w:val="00AD4549"/>
    <w:rsid w:val="00AD4696"/>
    <w:rsid w:val="00AD528A"/>
    <w:rsid w:val="00AD6BF7"/>
    <w:rsid w:val="00AD6CB2"/>
    <w:rsid w:val="00AD70F7"/>
    <w:rsid w:val="00AD7737"/>
    <w:rsid w:val="00AE02B4"/>
    <w:rsid w:val="00AE04B9"/>
    <w:rsid w:val="00AE130F"/>
    <w:rsid w:val="00AE1B2D"/>
    <w:rsid w:val="00AE1C47"/>
    <w:rsid w:val="00AE236C"/>
    <w:rsid w:val="00AE2613"/>
    <w:rsid w:val="00AE26C3"/>
    <w:rsid w:val="00AE3D64"/>
    <w:rsid w:val="00AE3F1A"/>
    <w:rsid w:val="00AE54A1"/>
    <w:rsid w:val="00AE5818"/>
    <w:rsid w:val="00AE7262"/>
    <w:rsid w:val="00AE7CBE"/>
    <w:rsid w:val="00AF0B98"/>
    <w:rsid w:val="00AF24B5"/>
    <w:rsid w:val="00AF2C6E"/>
    <w:rsid w:val="00AF3BEE"/>
    <w:rsid w:val="00AF3EAC"/>
    <w:rsid w:val="00AF4C0D"/>
    <w:rsid w:val="00AF6AAF"/>
    <w:rsid w:val="00AF7522"/>
    <w:rsid w:val="00AF7F2C"/>
    <w:rsid w:val="00B0020E"/>
    <w:rsid w:val="00B00579"/>
    <w:rsid w:val="00B006E9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326"/>
    <w:rsid w:val="00B06C1F"/>
    <w:rsid w:val="00B07A6D"/>
    <w:rsid w:val="00B07D3D"/>
    <w:rsid w:val="00B108F2"/>
    <w:rsid w:val="00B11D24"/>
    <w:rsid w:val="00B11ECD"/>
    <w:rsid w:val="00B12007"/>
    <w:rsid w:val="00B1213B"/>
    <w:rsid w:val="00B12303"/>
    <w:rsid w:val="00B129C9"/>
    <w:rsid w:val="00B12F42"/>
    <w:rsid w:val="00B13023"/>
    <w:rsid w:val="00B146F3"/>
    <w:rsid w:val="00B1496D"/>
    <w:rsid w:val="00B14E0F"/>
    <w:rsid w:val="00B15349"/>
    <w:rsid w:val="00B1570A"/>
    <w:rsid w:val="00B15748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335F"/>
    <w:rsid w:val="00B24957"/>
    <w:rsid w:val="00B249AE"/>
    <w:rsid w:val="00B25E40"/>
    <w:rsid w:val="00B266C0"/>
    <w:rsid w:val="00B267D3"/>
    <w:rsid w:val="00B26CDD"/>
    <w:rsid w:val="00B26E3C"/>
    <w:rsid w:val="00B30D0B"/>
    <w:rsid w:val="00B32356"/>
    <w:rsid w:val="00B329CB"/>
    <w:rsid w:val="00B32A36"/>
    <w:rsid w:val="00B32B8C"/>
    <w:rsid w:val="00B3318F"/>
    <w:rsid w:val="00B35670"/>
    <w:rsid w:val="00B364C6"/>
    <w:rsid w:val="00B3650D"/>
    <w:rsid w:val="00B36B3B"/>
    <w:rsid w:val="00B36CA6"/>
    <w:rsid w:val="00B405AE"/>
    <w:rsid w:val="00B40870"/>
    <w:rsid w:val="00B40885"/>
    <w:rsid w:val="00B42043"/>
    <w:rsid w:val="00B42705"/>
    <w:rsid w:val="00B428E9"/>
    <w:rsid w:val="00B43048"/>
    <w:rsid w:val="00B4397C"/>
    <w:rsid w:val="00B44D29"/>
    <w:rsid w:val="00B452D6"/>
    <w:rsid w:val="00B45484"/>
    <w:rsid w:val="00B45AF2"/>
    <w:rsid w:val="00B45D95"/>
    <w:rsid w:val="00B46023"/>
    <w:rsid w:val="00B4691C"/>
    <w:rsid w:val="00B46A02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5954"/>
    <w:rsid w:val="00B560CC"/>
    <w:rsid w:val="00B56200"/>
    <w:rsid w:val="00B600D0"/>
    <w:rsid w:val="00B60688"/>
    <w:rsid w:val="00B60AF2"/>
    <w:rsid w:val="00B61CF2"/>
    <w:rsid w:val="00B61E56"/>
    <w:rsid w:val="00B623F2"/>
    <w:rsid w:val="00B6241B"/>
    <w:rsid w:val="00B62774"/>
    <w:rsid w:val="00B6301A"/>
    <w:rsid w:val="00B63E40"/>
    <w:rsid w:val="00B6521B"/>
    <w:rsid w:val="00B657AB"/>
    <w:rsid w:val="00B65B2F"/>
    <w:rsid w:val="00B66B48"/>
    <w:rsid w:val="00B67113"/>
    <w:rsid w:val="00B707FF"/>
    <w:rsid w:val="00B72133"/>
    <w:rsid w:val="00B72A09"/>
    <w:rsid w:val="00B73C24"/>
    <w:rsid w:val="00B742DD"/>
    <w:rsid w:val="00B74B67"/>
    <w:rsid w:val="00B754DA"/>
    <w:rsid w:val="00B75BD2"/>
    <w:rsid w:val="00B76672"/>
    <w:rsid w:val="00B76E4A"/>
    <w:rsid w:val="00B77BF9"/>
    <w:rsid w:val="00B77C0F"/>
    <w:rsid w:val="00B800F3"/>
    <w:rsid w:val="00B8011F"/>
    <w:rsid w:val="00B80A22"/>
    <w:rsid w:val="00B80D57"/>
    <w:rsid w:val="00B81794"/>
    <w:rsid w:val="00B81AFF"/>
    <w:rsid w:val="00B8270D"/>
    <w:rsid w:val="00B831E5"/>
    <w:rsid w:val="00B83F41"/>
    <w:rsid w:val="00B8474F"/>
    <w:rsid w:val="00B86145"/>
    <w:rsid w:val="00B86171"/>
    <w:rsid w:val="00B869DC"/>
    <w:rsid w:val="00B87D33"/>
    <w:rsid w:val="00B90A37"/>
    <w:rsid w:val="00B91D52"/>
    <w:rsid w:val="00B91FC5"/>
    <w:rsid w:val="00B92D9D"/>
    <w:rsid w:val="00B93647"/>
    <w:rsid w:val="00B93DDA"/>
    <w:rsid w:val="00B948F6"/>
    <w:rsid w:val="00B95CC4"/>
    <w:rsid w:val="00B97F2F"/>
    <w:rsid w:val="00BA03F1"/>
    <w:rsid w:val="00BA05A6"/>
    <w:rsid w:val="00BA17C3"/>
    <w:rsid w:val="00BA1976"/>
    <w:rsid w:val="00BA1E75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B757B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E72"/>
    <w:rsid w:val="00BD26B4"/>
    <w:rsid w:val="00BD3D00"/>
    <w:rsid w:val="00BD4E7F"/>
    <w:rsid w:val="00BD529E"/>
    <w:rsid w:val="00BD60D2"/>
    <w:rsid w:val="00BD67F2"/>
    <w:rsid w:val="00BD7731"/>
    <w:rsid w:val="00BD798D"/>
    <w:rsid w:val="00BE01D3"/>
    <w:rsid w:val="00BE03E0"/>
    <w:rsid w:val="00BE0B72"/>
    <w:rsid w:val="00BE0D11"/>
    <w:rsid w:val="00BE0F0A"/>
    <w:rsid w:val="00BE13D2"/>
    <w:rsid w:val="00BE1E45"/>
    <w:rsid w:val="00BE234B"/>
    <w:rsid w:val="00BE2507"/>
    <w:rsid w:val="00BE2BAF"/>
    <w:rsid w:val="00BE2F1D"/>
    <w:rsid w:val="00BE3CBF"/>
    <w:rsid w:val="00BE4BBE"/>
    <w:rsid w:val="00BE5383"/>
    <w:rsid w:val="00BE5784"/>
    <w:rsid w:val="00BE5E1D"/>
    <w:rsid w:val="00BE5E59"/>
    <w:rsid w:val="00BE670B"/>
    <w:rsid w:val="00BE6CEC"/>
    <w:rsid w:val="00BE6D3C"/>
    <w:rsid w:val="00BE6E3E"/>
    <w:rsid w:val="00BF08C7"/>
    <w:rsid w:val="00BF1458"/>
    <w:rsid w:val="00BF18D3"/>
    <w:rsid w:val="00BF2042"/>
    <w:rsid w:val="00BF30DE"/>
    <w:rsid w:val="00BF3617"/>
    <w:rsid w:val="00BF3AE2"/>
    <w:rsid w:val="00BF3D06"/>
    <w:rsid w:val="00BF5659"/>
    <w:rsid w:val="00BF5B07"/>
    <w:rsid w:val="00BF6ADE"/>
    <w:rsid w:val="00BF6EF2"/>
    <w:rsid w:val="00BF7F13"/>
    <w:rsid w:val="00C014C9"/>
    <w:rsid w:val="00C015BA"/>
    <w:rsid w:val="00C020F7"/>
    <w:rsid w:val="00C03C6E"/>
    <w:rsid w:val="00C049C6"/>
    <w:rsid w:val="00C04B57"/>
    <w:rsid w:val="00C05439"/>
    <w:rsid w:val="00C05CE4"/>
    <w:rsid w:val="00C05DDB"/>
    <w:rsid w:val="00C06EA4"/>
    <w:rsid w:val="00C07D0E"/>
    <w:rsid w:val="00C07DC1"/>
    <w:rsid w:val="00C105D4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31"/>
    <w:rsid w:val="00C20FD2"/>
    <w:rsid w:val="00C21421"/>
    <w:rsid w:val="00C21F3B"/>
    <w:rsid w:val="00C23366"/>
    <w:rsid w:val="00C24012"/>
    <w:rsid w:val="00C24149"/>
    <w:rsid w:val="00C24191"/>
    <w:rsid w:val="00C24EB4"/>
    <w:rsid w:val="00C25B0B"/>
    <w:rsid w:val="00C25CBC"/>
    <w:rsid w:val="00C25E91"/>
    <w:rsid w:val="00C25FC5"/>
    <w:rsid w:val="00C27063"/>
    <w:rsid w:val="00C2722A"/>
    <w:rsid w:val="00C30542"/>
    <w:rsid w:val="00C30A45"/>
    <w:rsid w:val="00C31C78"/>
    <w:rsid w:val="00C33CA0"/>
    <w:rsid w:val="00C343D9"/>
    <w:rsid w:val="00C34FE0"/>
    <w:rsid w:val="00C35A1D"/>
    <w:rsid w:val="00C35A5D"/>
    <w:rsid w:val="00C377F9"/>
    <w:rsid w:val="00C37E9D"/>
    <w:rsid w:val="00C37F43"/>
    <w:rsid w:val="00C4003C"/>
    <w:rsid w:val="00C408B8"/>
    <w:rsid w:val="00C4179F"/>
    <w:rsid w:val="00C41917"/>
    <w:rsid w:val="00C42F39"/>
    <w:rsid w:val="00C441AC"/>
    <w:rsid w:val="00C457C5"/>
    <w:rsid w:val="00C45995"/>
    <w:rsid w:val="00C463D2"/>
    <w:rsid w:val="00C46668"/>
    <w:rsid w:val="00C47EAA"/>
    <w:rsid w:val="00C47F23"/>
    <w:rsid w:val="00C50B02"/>
    <w:rsid w:val="00C525A4"/>
    <w:rsid w:val="00C5283D"/>
    <w:rsid w:val="00C5397E"/>
    <w:rsid w:val="00C54199"/>
    <w:rsid w:val="00C543C0"/>
    <w:rsid w:val="00C55E07"/>
    <w:rsid w:val="00C55E18"/>
    <w:rsid w:val="00C562B0"/>
    <w:rsid w:val="00C5642A"/>
    <w:rsid w:val="00C56576"/>
    <w:rsid w:val="00C56CA0"/>
    <w:rsid w:val="00C56F3C"/>
    <w:rsid w:val="00C577CB"/>
    <w:rsid w:val="00C604EB"/>
    <w:rsid w:val="00C6086E"/>
    <w:rsid w:val="00C6128E"/>
    <w:rsid w:val="00C6133F"/>
    <w:rsid w:val="00C61542"/>
    <w:rsid w:val="00C622C6"/>
    <w:rsid w:val="00C62BED"/>
    <w:rsid w:val="00C6511C"/>
    <w:rsid w:val="00C65F9F"/>
    <w:rsid w:val="00C66F17"/>
    <w:rsid w:val="00C67435"/>
    <w:rsid w:val="00C679B2"/>
    <w:rsid w:val="00C67C0A"/>
    <w:rsid w:val="00C70314"/>
    <w:rsid w:val="00C72235"/>
    <w:rsid w:val="00C7238A"/>
    <w:rsid w:val="00C7265F"/>
    <w:rsid w:val="00C7338A"/>
    <w:rsid w:val="00C750C0"/>
    <w:rsid w:val="00C76661"/>
    <w:rsid w:val="00C76D80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7E3"/>
    <w:rsid w:val="00C839CA"/>
    <w:rsid w:val="00C8501F"/>
    <w:rsid w:val="00C85A4B"/>
    <w:rsid w:val="00C85AEA"/>
    <w:rsid w:val="00C85C76"/>
    <w:rsid w:val="00C8681A"/>
    <w:rsid w:val="00C86FE4"/>
    <w:rsid w:val="00C90068"/>
    <w:rsid w:val="00C907D6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30E0"/>
    <w:rsid w:val="00C943F3"/>
    <w:rsid w:val="00C9489A"/>
    <w:rsid w:val="00C948EE"/>
    <w:rsid w:val="00C958CB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A17"/>
    <w:rsid w:val="00CA7CDB"/>
    <w:rsid w:val="00CA7D47"/>
    <w:rsid w:val="00CA7E43"/>
    <w:rsid w:val="00CB26EB"/>
    <w:rsid w:val="00CB2886"/>
    <w:rsid w:val="00CB2CCE"/>
    <w:rsid w:val="00CB33D8"/>
    <w:rsid w:val="00CB3550"/>
    <w:rsid w:val="00CB3902"/>
    <w:rsid w:val="00CB46AA"/>
    <w:rsid w:val="00CB5A85"/>
    <w:rsid w:val="00CB66C0"/>
    <w:rsid w:val="00CB6A5D"/>
    <w:rsid w:val="00CB6E9D"/>
    <w:rsid w:val="00CB73F1"/>
    <w:rsid w:val="00CC0DEB"/>
    <w:rsid w:val="00CC2316"/>
    <w:rsid w:val="00CC2A66"/>
    <w:rsid w:val="00CC30FB"/>
    <w:rsid w:val="00CC4095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123"/>
    <w:rsid w:val="00CD34C4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6343"/>
    <w:rsid w:val="00CE7A2E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553C"/>
    <w:rsid w:val="00CF65F3"/>
    <w:rsid w:val="00CF6692"/>
    <w:rsid w:val="00CF6DB2"/>
    <w:rsid w:val="00CF7511"/>
    <w:rsid w:val="00CF7925"/>
    <w:rsid w:val="00CF7A16"/>
    <w:rsid w:val="00D006A2"/>
    <w:rsid w:val="00D00B73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5A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481D"/>
    <w:rsid w:val="00D1583E"/>
    <w:rsid w:val="00D15BA8"/>
    <w:rsid w:val="00D201A1"/>
    <w:rsid w:val="00D230EA"/>
    <w:rsid w:val="00D23A71"/>
    <w:rsid w:val="00D23DBC"/>
    <w:rsid w:val="00D23DFE"/>
    <w:rsid w:val="00D23FD4"/>
    <w:rsid w:val="00D25DF2"/>
    <w:rsid w:val="00D25F3D"/>
    <w:rsid w:val="00D260A6"/>
    <w:rsid w:val="00D324B5"/>
    <w:rsid w:val="00D324EC"/>
    <w:rsid w:val="00D32A5B"/>
    <w:rsid w:val="00D331E9"/>
    <w:rsid w:val="00D34017"/>
    <w:rsid w:val="00D34C93"/>
    <w:rsid w:val="00D3524B"/>
    <w:rsid w:val="00D36A35"/>
    <w:rsid w:val="00D36FA1"/>
    <w:rsid w:val="00D36FD8"/>
    <w:rsid w:val="00D3795D"/>
    <w:rsid w:val="00D414CA"/>
    <w:rsid w:val="00D41EFC"/>
    <w:rsid w:val="00D42C39"/>
    <w:rsid w:val="00D443FE"/>
    <w:rsid w:val="00D44958"/>
    <w:rsid w:val="00D47EEF"/>
    <w:rsid w:val="00D502B3"/>
    <w:rsid w:val="00D50562"/>
    <w:rsid w:val="00D51260"/>
    <w:rsid w:val="00D518D9"/>
    <w:rsid w:val="00D532EF"/>
    <w:rsid w:val="00D5359B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354"/>
    <w:rsid w:val="00D675DE"/>
    <w:rsid w:val="00D705BC"/>
    <w:rsid w:val="00D7060F"/>
    <w:rsid w:val="00D7072F"/>
    <w:rsid w:val="00D7126B"/>
    <w:rsid w:val="00D7153C"/>
    <w:rsid w:val="00D72A08"/>
    <w:rsid w:val="00D72F78"/>
    <w:rsid w:val="00D74EBD"/>
    <w:rsid w:val="00D75938"/>
    <w:rsid w:val="00D7675D"/>
    <w:rsid w:val="00D76BCC"/>
    <w:rsid w:val="00D773F2"/>
    <w:rsid w:val="00D77D7C"/>
    <w:rsid w:val="00D80709"/>
    <w:rsid w:val="00D81507"/>
    <w:rsid w:val="00D81BAF"/>
    <w:rsid w:val="00D82D74"/>
    <w:rsid w:val="00D82ED9"/>
    <w:rsid w:val="00D82F43"/>
    <w:rsid w:val="00D83D3A"/>
    <w:rsid w:val="00D843C2"/>
    <w:rsid w:val="00D848C5"/>
    <w:rsid w:val="00D84C2E"/>
    <w:rsid w:val="00D8506F"/>
    <w:rsid w:val="00D85BE2"/>
    <w:rsid w:val="00D86320"/>
    <w:rsid w:val="00D87392"/>
    <w:rsid w:val="00D90219"/>
    <w:rsid w:val="00D90FB3"/>
    <w:rsid w:val="00D91E05"/>
    <w:rsid w:val="00D91F96"/>
    <w:rsid w:val="00D92E34"/>
    <w:rsid w:val="00D96C6F"/>
    <w:rsid w:val="00D96D13"/>
    <w:rsid w:val="00D96F6C"/>
    <w:rsid w:val="00D97513"/>
    <w:rsid w:val="00DA02FB"/>
    <w:rsid w:val="00DA0556"/>
    <w:rsid w:val="00DA172A"/>
    <w:rsid w:val="00DA3577"/>
    <w:rsid w:val="00DA36AC"/>
    <w:rsid w:val="00DA3FE8"/>
    <w:rsid w:val="00DA50CD"/>
    <w:rsid w:val="00DA6023"/>
    <w:rsid w:val="00DA606C"/>
    <w:rsid w:val="00DA65F1"/>
    <w:rsid w:val="00DA6739"/>
    <w:rsid w:val="00DA6A76"/>
    <w:rsid w:val="00DA6C41"/>
    <w:rsid w:val="00DA7E14"/>
    <w:rsid w:val="00DB0547"/>
    <w:rsid w:val="00DB1EA1"/>
    <w:rsid w:val="00DB2464"/>
    <w:rsid w:val="00DB35BB"/>
    <w:rsid w:val="00DB3658"/>
    <w:rsid w:val="00DB47E8"/>
    <w:rsid w:val="00DB4AA0"/>
    <w:rsid w:val="00DB5AF8"/>
    <w:rsid w:val="00DB63D4"/>
    <w:rsid w:val="00DB6772"/>
    <w:rsid w:val="00DB6EA8"/>
    <w:rsid w:val="00DB7946"/>
    <w:rsid w:val="00DB7D24"/>
    <w:rsid w:val="00DC0DF9"/>
    <w:rsid w:val="00DC1A55"/>
    <w:rsid w:val="00DC48D1"/>
    <w:rsid w:val="00DC5161"/>
    <w:rsid w:val="00DC5E33"/>
    <w:rsid w:val="00DC684C"/>
    <w:rsid w:val="00DC7939"/>
    <w:rsid w:val="00DC7967"/>
    <w:rsid w:val="00DC7B75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3CA"/>
    <w:rsid w:val="00DE5484"/>
    <w:rsid w:val="00DE5C39"/>
    <w:rsid w:val="00DE5CA7"/>
    <w:rsid w:val="00DE627D"/>
    <w:rsid w:val="00DF06EF"/>
    <w:rsid w:val="00DF0970"/>
    <w:rsid w:val="00DF0C75"/>
    <w:rsid w:val="00DF0CC5"/>
    <w:rsid w:val="00DF0E3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1E80"/>
    <w:rsid w:val="00E0208F"/>
    <w:rsid w:val="00E02854"/>
    <w:rsid w:val="00E03C31"/>
    <w:rsid w:val="00E04697"/>
    <w:rsid w:val="00E05BFE"/>
    <w:rsid w:val="00E06A6B"/>
    <w:rsid w:val="00E07238"/>
    <w:rsid w:val="00E075D5"/>
    <w:rsid w:val="00E07F8D"/>
    <w:rsid w:val="00E07FFD"/>
    <w:rsid w:val="00E102BC"/>
    <w:rsid w:val="00E10618"/>
    <w:rsid w:val="00E11EC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449"/>
    <w:rsid w:val="00E246DA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0A33"/>
    <w:rsid w:val="00E41B58"/>
    <w:rsid w:val="00E41D4F"/>
    <w:rsid w:val="00E42B52"/>
    <w:rsid w:val="00E42C57"/>
    <w:rsid w:val="00E43188"/>
    <w:rsid w:val="00E4329D"/>
    <w:rsid w:val="00E436F4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3B8"/>
    <w:rsid w:val="00E57D98"/>
    <w:rsid w:val="00E60CF3"/>
    <w:rsid w:val="00E6166B"/>
    <w:rsid w:val="00E61832"/>
    <w:rsid w:val="00E62586"/>
    <w:rsid w:val="00E6278E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A68"/>
    <w:rsid w:val="00E74EA0"/>
    <w:rsid w:val="00E75689"/>
    <w:rsid w:val="00E756B8"/>
    <w:rsid w:val="00E75A93"/>
    <w:rsid w:val="00E8027D"/>
    <w:rsid w:val="00E806D5"/>
    <w:rsid w:val="00E80E96"/>
    <w:rsid w:val="00E810DF"/>
    <w:rsid w:val="00E81BED"/>
    <w:rsid w:val="00E81E3F"/>
    <w:rsid w:val="00E82663"/>
    <w:rsid w:val="00E82975"/>
    <w:rsid w:val="00E829C5"/>
    <w:rsid w:val="00E82A2D"/>
    <w:rsid w:val="00E82CD0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2BCC"/>
    <w:rsid w:val="00E92E2B"/>
    <w:rsid w:val="00E93563"/>
    <w:rsid w:val="00E936F0"/>
    <w:rsid w:val="00E94452"/>
    <w:rsid w:val="00E946F6"/>
    <w:rsid w:val="00E948AB"/>
    <w:rsid w:val="00E951DB"/>
    <w:rsid w:val="00E9521B"/>
    <w:rsid w:val="00E9571D"/>
    <w:rsid w:val="00E97C86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B50"/>
    <w:rsid w:val="00EB0FF0"/>
    <w:rsid w:val="00EB2AD1"/>
    <w:rsid w:val="00EB2BB1"/>
    <w:rsid w:val="00EB2DB6"/>
    <w:rsid w:val="00EB34F4"/>
    <w:rsid w:val="00EB48B8"/>
    <w:rsid w:val="00EB4A71"/>
    <w:rsid w:val="00EB5C06"/>
    <w:rsid w:val="00EB62F0"/>
    <w:rsid w:val="00EB6440"/>
    <w:rsid w:val="00EB692C"/>
    <w:rsid w:val="00EC1368"/>
    <w:rsid w:val="00EC160A"/>
    <w:rsid w:val="00EC47FC"/>
    <w:rsid w:val="00EC5C7B"/>
    <w:rsid w:val="00EC673F"/>
    <w:rsid w:val="00EC7C0C"/>
    <w:rsid w:val="00ED0783"/>
    <w:rsid w:val="00ED078D"/>
    <w:rsid w:val="00ED09AA"/>
    <w:rsid w:val="00ED0B87"/>
    <w:rsid w:val="00ED260F"/>
    <w:rsid w:val="00ED37AF"/>
    <w:rsid w:val="00ED51A0"/>
    <w:rsid w:val="00ED5EAA"/>
    <w:rsid w:val="00ED63D8"/>
    <w:rsid w:val="00EE03F9"/>
    <w:rsid w:val="00EE0470"/>
    <w:rsid w:val="00EE0632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604"/>
    <w:rsid w:val="00EF5772"/>
    <w:rsid w:val="00EF5909"/>
    <w:rsid w:val="00EF5A27"/>
    <w:rsid w:val="00F008CC"/>
    <w:rsid w:val="00F00CDB"/>
    <w:rsid w:val="00F02A75"/>
    <w:rsid w:val="00F03192"/>
    <w:rsid w:val="00F0364E"/>
    <w:rsid w:val="00F0402F"/>
    <w:rsid w:val="00F04236"/>
    <w:rsid w:val="00F0446A"/>
    <w:rsid w:val="00F0480E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5D0"/>
    <w:rsid w:val="00F1164E"/>
    <w:rsid w:val="00F11B83"/>
    <w:rsid w:val="00F12A43"/>
    <w:rsid w:val="00F137B1"/>
    <w:rsid w:val="00F138B7"/>
    <w:rsid w:val="00F1415C"/>
    <w:rsid w:val="00F154B9"/>
    <w:rsid w:val="00F158C5"/>
    <w:rsid w:val="00F15F72"/>
    <w:rsid w:val="00F15FEF"/>
    <w:rsid w:val="00F1611D"/>
    <w:rsid w:val="00F16767"/>
    <w:rsid w:val="00F17624"/>
    <w:rsid w:val="00F20113"/>
    <w:rsid w:val="00F2035F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67C1"/>
    <w:rsid w:val="00F26F68"/>
    <w:rsid w:val="00F27D7B"/>
    <w:rsid w:val="00F27E41"/>
    <w:rsid w:val="00F30341"/>
    <w:rsid w:val="00F30E4A"/>
    <w:rsid w:val="00F33C70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5A61"/>
    <w:rsid w:val="00F464EA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4C3B"/>
    <w:rsid w:val="00F65667"/>
    <w:rsid w:val="00F66818"/>
    <w:rsid w:val="00F703CB"/>
    <w:rsid w:val="00F71691"/>
    <w:rsid w:val="00F721EC"/>
    <w:rsid w:val="00F7365B"/>
    <w:rsid w:val="00F73858"/>
    <w:rsid w:val="00F73C33"/>
    <w:rsid w:val="00F74017"/>
    <w:rsid w:val="00F75334"/>
    <w:rsid w:val="00F75F36"/>
    <w:rsid w:val="00F761F9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ABC"/>
    <w:rsid w:val="00F94129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0C75"/>
    <w:rsid w:val="00FA100D"/>
    <w:rsid w:val="00FA1015"/>
    <w:rsid w:val="00FA1E14"/>
    <w:rsid w:val="00FA1E75"/>
    <w:rsid w:val="00FA21E3"/>
    <w:rsid w:val="00FA3200"/>
    <w:rsid w:val="00FA38D2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76D"/>
    <w:rsid w:val="00FB51AE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17"/>
    <w:rsid w:val="00FD15A9"/>
    <w:rsid w:val="00FD1738"/>
    <w:rsid w:val="00FD17A3"/>
    <w:rsid w:val="00FD3633"/>
    <w:rsid w:val="00FD4E46"/>
    <w:rsid w:val="00FD51F1"/>
    <w:rsid w:val="00FD5874"/>
    <w:rsid w:val="00FD5D06"/>
    <w:rsid w:val="00FD71BC"/>
    <w:rsid w:val="00FD7C0B"/>
    <w:rsid w:val="00FE08DF"/>
    <w:rsid w:val="00FE0AE5"/>
    <w:rsid w:val="00FE0DF5"/>
    <w:rsid w:val="00FE0F9C"/>
    <w:rsid w:val="00FE1C1F"/>
    <w:rsid w:val="00FE24EE"/>
    <w:rsid w:val="00FE27C4"/>
    <w:rsid w:val="00FE2854"/>
    <w:rsid w:val="00FE2B1D"/>
    <w:rsid w:val="00FE3B89"/>
    <w:rsid w:val="00FE440F"/>
    <w:rsid w:val="00FE690A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00F"/>
    <w:rsid w:val="00FF6367"/>
    <w:rsid w:val="00FF6700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FB72171B-5A7D-486B-B79C-9B28DDBE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gmail-msolistparagraph">
    <w:name w:val="gmail-msolistparagraph"/>
    <w:basedOn w:val="Normal"/>
    <w:rsid w:val="000B5D15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xxmsonormal">
    <w:name w:val="x_xxmsonormal"/>
    <w:basedOn w:val="Normal"/>
    <w:rsid w:val="00974099"/>
    <w:pPr>
      <w:jc w:val="left"/>
    </w:pPr>
    <w:rPr>
      <w:rFonts w:ascii="Calibri" w:hAnsi="Calibri" w:cs="Calibri"/>
      <w:color w:val="auto"/>
      <w:sz w:val="22"/>
      <w:szCs w:val="22"/>
    </w:rPr>
  </w:style>
  <w:style w:type="paragraph" w:customStyle="1" w:styleId="m274646408150301835msolistparagraph">
    <w:name w:val="m_274646408150301835msolistparagraph"/>
    <w:basedOn w:val="Normal"/>
    <w:rsid w:val="00FD5D06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hitiuridze@bog.g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hitiuridze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khitiuridze@bog.g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5E8FB7-F19B-44B3-B340-6FC96DE2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5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Kartvelishvili</dc:creator>
  <cp:lastModifiedBy>Khatia Itiuridze</cp:lastModifiedBy>
  <cp:revision>220</cp:revision>
  <cp:lastPrinted>2024-04-10T14:21:00Z</cp:lastPrinted>
  <dcterms:created xsi:type="dcterms:W3CDTF">2021-02-16T13:23:00Z</dcterms:created>
  <dcterms:modified xsi:type="dcterms:W3CDTF">2026-05-25T14:15:00Z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