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43" w:rsidRPr="00B84583" w:rsidRDefault="005A6843"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Definitions</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sidRPr="00B84583">
        <w:rPr>
          <w:rFonts w:ascii="Sylfaen" w:eastAsia="Times New Roman" w:hAnsi="Sylfaen" w:cs="Times New Roman"/>
          <w:b/>
          <w:color w:val="000000" w:themeColor="text1"/>
          <w:spacing w:val="6"/>
          <w:sz w:val="18"/>
          <w:szCs w:val="18"/>
          <w:lang w:val="en-US"/>
        </w:rPr>
        <w:t xml:space="preserve">GWP – </w:t>
      </w:r>
      <w:r w:rsidRPr="00B84583">
        <w:rPr>
          <w:rFonts w:ascii="Sylfaen" w:eastAsia="Times New Roman" w:hAnsi="Sylfaen" w:cs="Times New Roman"/>
          <w:color w:val="000000" w:themeColor="text1"/>
          <w:spacing w:val="6"/>
          <w:sz w:val="18"/>
          <w:szCs w:val="18"/>
          <w:lang w:val="en-US"/>
        </w:rPr>
        <w:t xml:space="preserve">Georgian Water and power LLC, </w:t>
      </w:r>
      <w:r>
        <w:rPr>
          <w:rFonts w:ascii="Sylfaen" w:eastAsia="Times New Roman" w:hAnsi="Sylfaen" w:cs="Times New Roman"/>
          <w:color w:val="000000" w:themeColor="text1"/>
          <w:spacing w:val="6"/>
          <w:sz w:val="18"/>
          <w:szCs w:val="18"/>
          <w:lang w:val="en-US"/>
        </w:rPr>
        <w:t xml:space="preserve">registered under the laws of Georgia with an </w:t>
      </w:r>
      <w:r w:rsidRPr="00B84583">
        <w:rPr>
          <w:rFonts w:ascii="Sylfaen" w:eastAsia="Times New Roman" w:hAnsi="Sylfaen" w:cs="Times New Roman"/>
          <w:color w:val="000000" w:themeColor="text1"/>
          <w:spacing w:val="6"/>
          <w:sz w:val="18"/>
          <w:szCs w:val="18"/>
          <w:lang w:val="en-US"/>
        </w:rPr>
        <w:t>identification No. 203826002;</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eastAsia="Times New Roman" w:hAnsi="Sylfaen" w:cs="Times New Roman"/>
          <w:b/>
          <w:color w:val="000000" w:themeColor="text1"/>
          <w:spacing w:val="6"/>
          <w:sz w:val="18"/>
          <w:szCs w:val="18"/>
          <w:lang w:val="en-US"/>
        </w:rPr>
        <w:t>C</w:t>
      </w:r>
      <w:r w:rsidRPr="00B84583">
        <w:rPr>
          <w:rFonts w:ascii="Sylfaen" w:eastAsia="Times New Roman" w:hAnsi="Sylfaen" w:cs="Times New Roman"/>
          <w:b/>
          <w:color w:val="000000" w:themeColor="text1"/>
          <w:spacing w:val="6"/>
          <w:sz w:val="18"/>
          <w:szCs w:val="18"/>
          <w:lang w:val="en-US"/>
        </w:rPr>
        <w:t>ompany</w:t>
      </w:r>
      <w:r>
        <w:rPr>
          <w:rFonts w:ascii="Sylfaen" w:eastAsia="Times New Roman" w:hAnsi="Sylfaen" w:cs="Times New Roman"/>
          <w:b/>
          <w:color w:val="000000" w:themeColor="text1"/>
          <w:spacing w:val="6"/>
          <w:sz w:val="18"/>
          <w:szCs w:val="18"/>
          <w:lang w:val="en-US"/>
        </w:rPr>
        <w:t xml:space="preserve"> </w:t>
      </w:r>
      <w:r w:rsidRPr="00B84583">
        <w:rPr>
          <w:rFonts w:ascii="Sylfaen" w:eastAsia="Times New Roman" w:hAnsi="Sylfaen" w:cs="Times New Roman"/>
          <w:b/>
          <w:color w:val="000000" w:themeColor="text1"/>
          <w:spacing w:val="6"/>
          <w:sz w:val="18"/>
          <w:szCs w:val="18"/>
          <w:lang w:val="en-US"/>
        </w:rPr>
        <w:t xml:space="preserve">– </w:t>
      </w:r>
      <w:r w:rsidRPr="00B84583">
        <w:rPr>
          <w:rFonts w:ascii="Sylfaen" w:eastAsia="Times New Roman" w:hAnsi="Sylfaen" w:cs="Times New Roman"/>
          <w:color w:val="000000" w:themeColor="text1"/>
          <w:spacing w:val="6"/>
          <w:sz w:val="18"/>
          <w:szCs w:val="18"/>
          <w:lang w:val="en-US"/>
        </w:rPr>
        <w:t>a legal entity or a physical person</w:t>
      </w:r>
      <w:r>
        <w:rPr>
          <w:rFonts w:ascii="Sylfaen" w:eastAsia="Times New Roman" w:hAnsi="Sylfaen" w:cs="Times New Roman"/>
          <w:color w:val="000000" w:themeColor="text1"/>
          <w:spacing w:val="6"/>
          <w:sz w:val="18"/>
          <w:szCs w:val="18"/>
          <w:lang w:val="en-US"/>
        </w:rPr>
        <w:t xml:space="preserve"> defined under the Agreement </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eastAsia="Times New Roman" w:hAnsi="Sylfaen" w:cs="Times New Roman"/>
          <w:b/>
          <w:color w:val="000000" w:themeColor="text1"/>
          <w:spacing w:val="6"/>
          <w:sz w:val="18"/>
          <w:szCs w:val="18"/>
          <w:lang w:val="en-US"/>
        </w:rPr>
        <w:t>Parties</w:t>
      </w:r>
      <w:r w:rsidRPr="00B84583">
        <w:rPr>
          <w:rFonts w:ascii="Sylfaen" w:eastAsia="Times New Roman" w:hAnsi="Sylfaen" w:cs="Times New Roman"/>
          <w:b/>
          <w:color w:val="000000" w:themeColor="text1"/>
          <w:spacing w:val="6"/>
          <w:sz w:val="18"/>
          <w:szCs w:val="18"/>
          <w:lang w:val="en-US"/>
        </w:rPr>
        <w:t xml:space="preserve"> </w:t>
      </w:r>
      <w:r>
        <w:rPr>
          <w:rFonts w:ascii="Sylfaen" w:eastAsia="Times New Roman" w:hAnsi="Sylfaen" w:cs="Times New Roman"/>
          <w:b/>
          <w:color w:val="000000" w:themeColor="text1"/>
          <w:spacing w:val="6"/>
          <w:sz w:val="18"/>
          <w:szCs w:val="18"/>
          <w:lang w:val="en-US"/>
        </w:rPr>
        <w:t>–</w:t>
      </w:r>
      <w:r w:rsidRPr="00B84583">
        <w:rPr>
          <w:rFonts w:ascii="Sylfaen" w:hAnsi="Sylfaen"/>
          <w:sz w:val="18"/>
          <w:szCs w:val="18"/>
          <w:lang w:val="en-US"/>
        </w:rPr>
        <w:t xml:space="preserve"> </w:t>
      </w:r>
      <w:r>
        <w:rPr>
          <w:rFonts w:ascii="Sylfaen" w:hAnsi="Sylfaen"/>
          <w:sz w:val="18"/>
          <w:szCs w:val="18"/>
          <w:lang w:val="en-US"/>
        </w:rPr>
        <w:t xml:space="preserve">GWP and the Company together </w:t>
      </w:r>
    </w:p>
    <w:p w:rsidR="005A6843" w:rsidRPr="0074472E" w:rsidRDefault="005A6843" w:rsidP="00EA2491">
      <w:pPr>
        <w:pStyle w:val="ListParagraph"/>
        <w:numPr>
          <w:ilvl w:val="1"/>
          <w:numId w:val="1"/>
        </w:numPr>
        <w:ind w:hanging="540"/>
        <w:contextualSpacing w:val="0"/>
        <w:jc w:val="both"/>
        <w:rPr>
          <w:rFonts w:ascii="Sylfaen" w:hAnsi="Sylfaen"/>
          <w:b/>
          <w:sz w:val="18"/>
          <w:szCs w:val="18"/>
          <w:lang w:val="en-US"/>
        </w:rPr>
      </w:pPr>
      <w:r w:rsidRPr="0074472E">
        <w:rPr>
          <w:rFonts w:ascii="Sylfaen" w:eastAsia="Times New Roman" w:hAnsi="Sylfaen" w:cs="Times New Roman"/>
          <w:b/>
          <w:color w:val="000000" w:themeColor="text1"/>
          <w:spacing w:val="6"/>
          <w:sz w:val="18"/>
          <w:szCs w:val="18"/>
          <w:lang w:val="en-US"/>
        </w:rPr>
        <w:t>Party –</w:t>
      </w:r>
      <w:r w:rsidRPr="0074472E">
        <w:rPr>
          <w:rFonts w:ascii="Sylfaen" w:hAnsi="Sylfaen"/>
          <w:sz w:val="18"/>
          <w:szCs w:val="18"/>
          <w:lang w:val="en-US"/>
        </w:rPr>
        <w:t xml:space="preserve"> GWP and the Company separately</w:t>
      </w:r>
    </w:p>
    <w:p w:rsidR="005A6843" w:rsidRPr="0074472E" w:rsidRDefault="005A6843" w:rsidP="00EA2491">
      <w:pPr>
        <w:pStyle w:val="ListParagraph"/>
        <w:numPr>
          <w:ilvl w:val="1"/>
          <w:numId w:val="1"/>
        </w:numPr>
        <w:ind w:hanging="540"/>
        <w:contextualSpacing w:val="0"/>
        <w:jc w:val="both"/>
        <w:rPr>
          <w:rFonts w:ascii="Sylfaen" w:hAnsi="Sylfaen"/>
          <w:b/>
          <w:sz w:val="18"/>
          <w:szCs w:val="18"/>
          <w:lang w:val="en-US"/>
        </w:rPr>
      </w:pPr>
      <w:r>
        <w:rPr>
          <w:rFonts w:ascii="Sylfaen" w:eastAsia="Times New Roman" w:hAnsi="Sylfaen" w:cs="Times New Roman"/>
          <w:b/>
          <w:color w:val="000000" w:themeColor="text1"/>
          <w:spacing w:val="6"/>
          <w:sz w:val="18"/>
          <w:szCs w:val="18"/>
          <w:lang w:val="en-US"/>
        </w:rPr>
        <w:t>Special Terms and Conditions</w:t>
      </w:r>
      <w:r>
        <w:rPr>
          <w:rFonts w:ascii="Sylfaen" w:hAnsi="Sylfaen"/>
          <w:b/>
          <w:sz w:val="18"/>
          <w:szCs w:val="18"/>
          <w:lang w:val="en-US"/>
        </w:rPr>
        <w:t xml:space="preserve"> </w:t>
      </w:r>
      <w:r w:rsidRPr="0074472E">
        <w:rPr>
          <w:rFonts w:ascii="Sylfaen" w:hAnsi="Sylfaen"/>
          <w:b/>
          <w:sz w:val="18"/>
          <w:szCs w:val="18"/>
          <w:lang w:val="en-US"/>
        </w:rPr>
        <w:t xml:space="preserve">– </w:t>
      </w:r>
      <w:r>
        <w:rPr>
          <w:rFonts w:ascii="Sylfaen" w:hAnsi="Sylfaen"/>
          <w:sz w:val="18"/>
          <w:szCs w:val="18"/>
          <w:lang w:val="en-US"/>
        </w:rPr>
        <w:t xml:space="preserve">a written agreement between the Parties defining the scope of the agreement, the purchase price, delivery terms and conditions, guarantee terms and any other terms and conditions which might clarify, accomplish or change this General Terms and Conditions.  </w:t>
      </w:r>
    </w:p>
    <w:p w:rsidR="005A6843" w:rsidRPr="00B84583" w:rsidRDefault="005A6843" w:rsidP="00EA2491">
      <w:pPr>
        <w:pStyle w:val="ListParagraph"/>
        <w:numPr>
          <w:ilvl w:val="1"/>
          <w:numId w:val="1"/>
        </w:numPr>
        <w:ind w:hanging="540"/>
        <w:contextualSpacing w:val="0"/>
        <w:jc w:val="both"/>
        <w:rPr>
          <w:rFonts w:ascii="Sylfaen" w:hAnsi="Sylfaen"/>
          <w:b/>
          <w:sz w:val="18"/>
          <w:szCs w:val="18"/>
          <w:lang w:val="en-US"/>
        </w:rPr>
      </w:pPr>
      <w:r>
        <w:rPr>
          <w:rFonts w:ascii="Sylfaen" w:hAnsi="Sylfaen"/>
          <w:b/>
          <w:sz w:val="18"/>
          <w:szCs w:val="18"/>
          <w:lang w:val="en-US"/>
        </w:rPr>
        <w:t>General Terms and Conditions</w:t>
      </w:r>
      <w:r w:rsidRPr="00B84583">
        <w:rPr>
          <w:rFonts w:ascii="Sylfaen" w:hAnsi="Sylfaen"/>
          <w:b/>
          <w:sz w:val="18"/>
          <w:szCs w:val="18"/>
          <w:lang w:val="en-US"/>
        </w:rPr>
        <w:t xml:space="preserve"> –</w:t>
      </w:r>
      <w:r>
        <w:rPr>
          <w:rFonts w:ascii="Sylfaen" w:hAnsi="Sylfaen"/>
          <w:b/>
          <w:sz w:val="18"/>
          <w:szCs w:val="18"/>
          <w:lang w:val="en-US"/>
        </w:rPr>
        <w:t xml:space="preserve"> </w:t>
      </w:r>
      <w:r>
        <w:rPr>
          <w:rFonts w:ascii="Sylfaen" w:hAnsi="Sylfaen"/>
          <w:sz w:val="18"/>
          <w:szCs w:val="18"/>
          <w:lang w:val="en-US"/>
        </w:rPr>
        <w:t xml:space="preserve">this General Terms and Conditions </w:t>
      </w:r>
    </w:p>
    <w:p w:rsidR="005A6843" w:rsidRDefault="005A6843" w:rsidP="00EA2491">
      <w:pPr>
        <w:pStyle w:val="ListParagraph"/>
        <w:numPr>
          <w:ilvl w:val="1"/>
          <w:numId w:val="1"/>
        </w:numPr>
        <w:ind w:hanging="540"/>
        <w:contextualSpacing w:val="0"/>
        <w:jc w:val="both"/>
        <w:rPr>
          <w:rFonts w:ascii="Sylfaen" w:hAnsi="Sylfaen"/>
          <w:b/>
          <w:sz w:val="18"/>
          <w:szCs w:val="18"/>
          <w:lang w:val="en-US"/>
        </w:rPr>
      </w:pPr>
      <w:r>
        <w:rPr>
          <w:rFonts w:ascii="Sylfaen" w:hAnsi="Sylfaen"/>
          <w:b/>
          <w:sz w:val="18"/>
          <w:szCs w:val="18"/>
          <w:lang w:val="en-US"/>
        </w:rPr>
        <w:t xml:space="preserve">Agreement </w:t>
      </w:r>
      <w:r w:rsidRPr="00B84583">
        <w:rPr>
          <w:rFonts w:ascii="Sylfaen" w:hAnsi="Sylfaen"/>
          <w:b/>
          <w:sz w:val="18"/>
          <w:szCs w:val="18"/>
          <w:lang w:val="en-US"/>
        </w:rPr>
        <w:t xml:space="preserve">– </w:t>
      </w:r>
      <w:r>
        <w:rPr>
          <w:rFonts w:ascii="Sylfaen" w:hAnsi="Sylfaen"/>
          <w:sz w:val="18"/>
          <w:szCs w:val="18"/>
          <w:lang w:val="en-US"/>
        </w:rPr>
        <w:t>any written arrangement signed between the Parties with regard to the scope of the Agreement (including an invoice) together with its annexes, addendums, amendments, etc.</w:t>
      </w:r>
    </w:p>
    <w:p w:rsidR="005A6843" w:rsidRPr="00B84583" w:rsidRDefault="005A6843" w:rsidP="00EA2491">
      <w:pPr>
        <w:pStyle w:val="ListParagraph"/>
        <w:numPr>
          <w:ilvl w:val="1"/>
          <w:numId w:val="1"/>
        </w:numPr>
        <w:ind w:hanging="540"/>
        <w:contextualSpacing w:val="0"/>
        <w:jc w:val="both"/>
        <w:rPr>
          <w:rFonts w:ascii="Sylfaen" w:hAnsi="Sylfaen"/>
          <w:b/>
          <w:sz w:val="18"/>
          <w:szCs w:val="18"/>
          <w:lang w:val="en-US"/>
        </w:rPr>
      </w:pPr>
      <w:r>
        <w:rPr>
          <w:rFonts w:ascii="Sylfaen" w:hAnsi="Sylfaen"/>
          <w:b/>
          <w:sz w:val="18"/>
          <w:szCs w:val="18"/>
          <w:lang w:val="en-US"/>
        </w:rPr>
        <w:t xml:space="preserve">Good(s) </w:t>
      </w:r>
      <w:r w:rsidRPr="00B84583">
        <w:rPr>
          <w:rFonts w:ascii="Sylfaen" w:hAnsi="Sylfaen"/>
          <w:b/>
          <w:sz w:val="18"/>
          <w:szCs w:val="18"/>
          <w:lang w:val="en-US"/>
        </w:rPr>
        <w:t>–</w:t>
      </w:r>
      <w:r>
        <w:rPr>
          <w:rFonts w:ascii="Sylfaen" w:hAnsi="Sylfaen"/>
          <w:sz w:val="18"/>
          <w:szCs w:val="18"/>
          <w:lang w:val="en-US"/>
        </w:rPr>
        <w:t xml:space="preserve"> Goods as described in the Agreement or at the Special Terms and Conditions of the Agreement and/or any other Goods which are necessary to be delivered to GWP for rendering a quality Services</w:t>
      </w:r>
    </w:p>
    <w:p w:rsidR="005A6843" w:rsidRPr="00B84583" w:rsidRDefault="005A6843" w:rsidP="00EA2491">
      <w:pPr>
        <w:pStyle w:val="ListParagraph"/>
        <w:numPr>
          <w:ilvl w:val="1"/>
          <w:numId w:val="1"/>
        </w:numPr>
        <w:ind w:hanging="540"/>
        <w:contextualSpacing w:val="0"/>
        <w:jc w:val="both"/>
        <w:rPr>
          <w:rFonts w:ascii="Sylfaen" w:hAnsi="Sylfaen"/>
          <w:b/>
          <w:sz w:val="18"/>
          <w:szCs w:val="18"/>
          <w:lang w:val="en-US"/>
        </w:rPr>
      </w:pPr>
      <w:r>
        <w:rPr>
          <w:rFonts w:ascii="Sylfaen" w:hAnsi="Sylfaen"/>
          <w:b/>
          <w:sz w:val="18"/>
          <w:szCs w:val="18"/>
          <w:lang w:val="en-US"/>
        </w:rPr>
        <w:t xml:space="preserve">Service(s) </w:t>
      </w:r>
      <w:r w:rsidRPr="00B84583">
        <w:rPr>
          <w:rFonts w:ascii="Sylfaen" w:hAnsi="Sylfaen"/>
          <w:b/>
          <w:sz w:val="18"/>
          <w:szCs w:val="18"/>
          <w:lang w:val="en-US"/>
        </w:rPr>
        <w:t>–</w:t>
      </w:r>
      <w:r>
        <w:rPr>
          <w:rFonts w:ascii="Sylfaen" w:hAnsi="Sylfaen"/>
          <w:b/>
          <w:sz w:val="18"/>
          <w:szCs w:val="18"/>
          <w:lang w:val="en-US"/>
        </w:rPr>
        <w:t xml:space="preserve"> </w:t>
      </w:r>
      <w:r>
        <w:rPr>
          <w:rFonts w:ascii="Sylfaen" w:hAnsi="Sylfaen"/>
          <w:sz w:val="18"/>
          <w:szCs w:val="18"/>
          <w:lang w:val="en-US"/>
        </w:rPr>
        <w:t>Services as described in</w:t>
      </w:r>
      <w:r>
        <w:rPr>
          <w:rFonts w:ascii="Sylfaen" w:hAnsi="Sylfaen"/>
          <w:b/>
          <w:sz w:val="18"/>
          <w:szCs w:val="18"/>
          <w:lang w:val="en-US"/>
        </w:rPr>
        <w:t xml:space="preserve"> </w:t>
      </w:r>
      <w:r w:rsidRPr="00296EE3">
        <w:rPr>
          <w:rFonts w:ascii="Sylfaen" w:hAnsi="Sylfaen"/>
          <w:sz w:val="18"/>
          <w:szCs w:val="18"/>
          <w:lang w:val="en-US"/>
        </w:rPr>
        <w:t>the</w:t>
      </w:r>
      <w:r>
        <w:rPr>
          <w:rFonts w:ascii="Sylfaen" w:hAnsi="Sylfaen"/>
          <w:b/>
          <w:sz w:val="18"/>
          <w:szCs w:val="18"/>
          <w:lang w:val="en-US"/>
        </w:rPr>
        <w:t xml:space="preserve"> </w:t>
      </w:r>
      <w:r>
        <w:rPr>
          <w:rFonts w:ascii="Sylfaen" w:hAnsi="Sylfaen"/>
          <w:sz w:val="18"/>
          <w:szCs w:val="18"/>
          <w:lang w:val="en-US"/>
        </w:rPr>
        <w:t xml:space="preserve">Agreement or at the Special Terms and Conditions and/or any other Services which are necessary to be rendered together with the delivery of the Goods </w:t>
      </w:r>
    </w:p>
    <w:p w:rsidR="005A6843" w:rsidRPr="00B84583" w:rsidRDefault="005A6843" w:rsidP="00EA2491">
      <w:pPr>
        <w:pStyle w:val="ListParagraph"/>
        <w:numPr>
          <w:ilvl w:val="1"/>
          <w:numId w:val="1"/>
        </w:numPr>
        <w:ind w:hanging="540"/>
        <w:contextualSpacing w:val="0"/>
        <w:jc w:val="both"/>
        <w:rPr>
          <w:rFonts w:ascii="Sylfaen" w:hAnsi="Sylfaen"/>
          <w:b/>
          <w:sz w:val="18"/>
          <w:szCs w:val="18"/>
          <w:lang w:val="en-US"/>
        </w:rPr>
      </w:pPr>
      <w:r w:rsidRPr="00B2264E">
        <w:rPr>
          <w:rFonts w:ascii="Sylfaen" w:hAnsi="Sylfaen"/>
          <w:b/>
          <w:sz w:val="18"/>
          <w:szCs w:val="18"/>
          <w:lang w:val="en-US"/>
        </w:rPr>
        <w:t>Supervisor</w:t>
      </w:r>
      <w:r>
        <w:rPr>
          <w:rFonts w:ascii="Sylfaen" w:hAnsi="Sylfaen"/>
          <w:b/>
          <w:sz w:val="18"/>
          <w:szCs w:val="18"/>
          <w:lang w:val="en-US"/>
        </w:rPr>
        <w:t xml:space="preserve"> – </w:t>
      </w:r>
      <w:r>
        <w:rPr>
          <w:rFonts w:ascii="Sylfaen" w:hAnsi="Sylfaen"/>
          <w:sz w:val="18"/>
          <w:szCs w:val="18"/>
          <w:lang w:val="en-US"/>
        </w:rPr>
        <w:t>a representative of GWP</w:t>
      </w:r>
      <w:r w:rsidRPr="00B2264E">
        <w:rPr>
          <w:rFonts w:ascii="Sylfaen" w:hAnsi="Sylfaen"/>
          <w:b/>
          <w:sz w:val="18"/>
          <w:szCs w:val="18"/>
          <w:lang w:val="en-US"/>
        </w:rPr>
        <w:t xml:space="preserve"> </w:t>
      </w:r>
      <w:r w:rsidRPr="00B2264E">
        <w:rPr>
          <w:rFonts w:ascii="Sylfaen" w:hAnsi="Sylfaen"/>
          <w:sz w:val="18"/>
          <w:szCs w:val="18"/>
          <w:lang w:val="en-US"/>
        </w:rPr>
        <w:t>who</w:t>
      </w:r>
      <w:r>
        <w:rPr>
          <w:rFonts w:ascii="Sylfaen" w:hAnsi="Sylfaen"/>
          <w:b/>
          <w:sz w:val="18"/>
          <w:szCs w:val="18"/>
          <w:lang w:val="en-US"/>
        </w:rPr>
        <w:t xml:space="preserve"> </w:t>
      </w:r>
      <w:r w:rsidRPr="0069154E">
        <w:rPr>
          <w:rFonts w:ascii="Sylfaen" w:hAnsi="Sylfaen"/>
          <w:sz w:val="18"/>
          <w:szCs w:val="18"/>
          <w:lang w:val="en-US"/>
        </w:rPr>
        <w:t>carries out</w:t>
      </w:r>
      <w:r>
        <w:rPr>
          <w:rFonts w:ascii="Sylfaen" w:hAnsi="Sylfaen"/>
          <w:b/>
          <w:sz w:val="18"/>
          <w:szCs w:val="18"/>
          <w:lang w:val="en-US"/>
        </w:rPr>
        <w:t xml:space="preserve"> </w:t>
      </w:r>
      <w:r w:rsidRPr="0069154E">
        <w:rPr>
          <w:rFonts w:ascii="Sylfaen" w:hAnsi="Sylfaen"/>
          <w:sz w:val="18"/>
          <w:szCs w:val="18"/>
          <w:lang w:val="en-US"/>
        </w:rPr>
        <w:t>technical and quality</w:t>
      </w:r>
      <w:r>
        <w:rPr>
          <w:rFonts w:ascii="Sylfaen" w:hAnsi="Sylfaen"/>
          <w:b/>
          <w:sz w:val="18"/>
          <w:szCs w:val="18"/>
          <w:lang w:val="en-US"/>
        </w:rPr>
        <w:t xml:space="preserve"> </w:t>
      </w:r>
      <w:r>
        <w:rPr>
          <w:rFonts w:ascii="Sylfaen" w:hAnsi="Sylfaen" w:cs="Sylfaen"/>
          <w:sz w:val="18"/>
          <w:szCs w:val="18"/>
          <w:lang w:val="en-US"/>
        </w:rPr>
        <w:t>monitoring of the Service process, performs administrative control and supervision and who’s recommendations are mandatory to be considered for the Company. The Supervisor can be a representative of GWP’s Quality Control and Labor Safety Department (the Supervisor) an/or a project manager (the Project Manager) and/or any other person authorized as such by GWP</w:t>
      </w:r>
      <w:r w:rsidRPr="00B84583">
        <w:rPr>
          <w:rFonts w:ascii="Sylfaen" w:hAnsi="Sylfaen" w:cstheme="minorHAnsi"/>
          <w:sz w:val="18"/>
          <w:szCs w:val="18"/>
          <w:lang w:val="en-US"/>
        </w:rPr>
        <w:t xml:space="preserve">. </w:t>
      </w:r>
    </w:p>
    <w:p w:rsidR="005A6843" w:rsidRPr="00B84583" w:rsidRDefault="005A6843" w:rsidP="00EA2491">
      <w:pPr>
        <w:pStyle w:val="ListParagraph"/>
        <w:numPr>
          <w:ilvl w:val="1"/>
          <w:numId w:val="1"/>
        </w:numPr>
        <w:ind w:hanging="540"/>
        <w:contextualSpacing w:val="0"/>
        <w:jc w:val="both"/>
        <w:rPr>
          <w:rFonts w:ascii="Sylfaen" w:hAnsi="Sylfaen"/>
          <w:b/>
          <w:sz w:val="18"/>
          <w:szCs w:val="18"/>
          <w:lang w:val="en-US"/>
        </w:rPr>
      </w:pPr>
      <w:r>
        <w:rPr>
          <w:rFonts w:ascii="Sylfaen" w:hAnsi="Sylfaen"/>
          <w:b/>
          <w:sz w:val="18"/>
          <w:szCs w:val="18"/>
          <w:lang w:val="en-US"/>
        </w:rPr>
        <w:t xml:space="preserve">Purchase Price </w:t>
      </w:r>
      <w:r w:rsidRPr="00B84583">
        <w:rPr>
          <w:rFonts w:ascii="Sylfaen" w:hAnsi="Sylfaen"/>
          <w:b/>
          <w:sz w:val="18"/>
          <w:szCs w:val="18"/>
          <w:lang w:val="en-US"/>
        </w:rPr>
        <w:t xml:space="preserve">– </w:t>
      </w:r>
      <w:r>
        <w:rPr>
          <w:rFonts w:ascii="Sylfaen" w:hAnsi="Sylfaen"/>
          <w:sz w:val="18"/>
          <w:szCs w:val="18"/>
          <w:lang w:val="en-US"/>
        </w:rPr>
        <w:t xml:space="preserve">a consideration agreed between the Parties by the Agreement or any other written form as a full and complete compensation for the Services and/or the Goods. </w:t>
      </w:r>
    </w:p>
    <w:p w:rsidR="005A6843" w:rsidRPr="001F66FD" w:rsidRDefault="005A6843" w:rsidP="00EA2491">
      <w:pPr>
        <w:pStyle w:val="ListParagraph"/>
        <w:numPr>
          <w:ilvl w:val="1"/>
          <w:numId w:val="1"/>
        </w:numPr>
        <w:ind w:hanging="540"/>
        <w:contextualSpacing w:val="0"/>
        <w:jc w:val="both"/>
        <w:rPr>
          <w:rFonts w:ascii="Sylfaen" w:hAnsi="Sylfaen"/>
          <w:b/>
          <w:sz w:val="18"/>
          <w:szCs w:val="18"/>
          <w:lang w:val="en-US"/>
        </w:rPr>
      </w:pPr>
      <w:r w:rsidRPr="001F66FD">
        <w:rPr>
          <w:rFonts w:ascii="Sylfaen" w:hAnsi="Sylfaen"/>
          <w:b/>
          <w:sz w:val="18"/>
          <w:szCs w:val="18"/>
          <w:lang w:val="en-US"/>
        </w:rPr>
        <w:t>Documentation</w:t>
      </w:r>
      <w:r w:rsidRPr="001F66FD">
        <w:rPr>
          <w:rFonts w:ascii="Sylfaen" w:hAnsi="Sylfaen"/>
          <w:b/>
          <w:sz w:val="18"/>
          <w:szCs w:val="18"/>
          <w:lang w:val="ka-GE"/>
        </w:rPr>
        <w:t xml:space="preserve"> -  </w:t>
      </w:r>
      <w:r w:rsidRPr="001F66FD">
        <w:rPr>
          <w:rFonts w:ascii="Sylfaen" w:hAnsi="Sylfaen"/>
          <w:sz w:val="18"/>
          <w:szCs w:val="18"/>
          <w:lang w:val="en-US"/>
        </w:rPr>
        <w:t>any and all document/s which are requested by GWP to confirm the delivery of Goods and/or Services and which are necessary for the payment of the Purchase Price</w:t>
      </w:r>
    </w:p>
    <w:p w:rsidR="005A6843" w:rsidRDefault="005A6843" w:rsidP="00165D76">
      <w:pPr>
        <w:pStyle w:val="ListParagraph"/>
        <w:numPr>
          <w:ilvl w:val="1"/>
          <w:numId w:val="1"/>
        </w:numPr>
        <w:ind w:hanging="540"/>
        <w:contextualSpacing w:val="0"/>
        <w:jc w:val="both"/>
        <w:rPr>
          <w:rFonts w:ascii="Sylfaen" w:hAnsi="Sylfaen"/>
          <w:b/>
          <w:sz w:val="18"/>
          <w:szCs w:val="18"/>
          <w:lang w:val="en-US"/>
        </w:rPr>
      </w:pPr>
      <w:r>
        <w:rPr>
          <w:rFonts w:ascii="Sylfaen" w:hAnsi="Sylfaen"/>
          <w:b/>
          <w:sz w:val="18"/>
          <w:szCs w:val="18"/>
          <w:lang w:val="en-US"/>
        </w:rPr>
        <w:t xml:space="preserve">Working Day – </w:t>
      </w:r>
      <w:r w:rsidRPr="002526A5">
        <w:rPr>
          <w:rFonts w:ascii="Sylfaen" w:hAnsi="Sylfaen"/>
          <w:sz w:val="18"/>
          <w:szCs w:val="18"/>
          <w:lang w:val="en-US"/>
        </w:rPr>
        <w:t>any day from Monday to Friday (inclusive), except of the public holidays as per the Labor Code of Georgia</w:t>
      </w:r>
      <w:r>
        <w:rPr>
          <w:rFonts w:ascii="Sylfaen" w:hAnsi="Sylfaen"/>
          <w:b/>
          <w:sz w:val="18"/>
          <w:szCs w:val="18"/>
          <w:lang w:val="en-US"/>
        </w:rPr>
        <w:t xml:space="preserve"> </w:t>
      </w:r>
    </w:p>
    <w:p w:rsidR="00165D76" w:rsidRPr="00165D76" w:rsidRDefault="00165D76" w:rsidP="003A3B7B">
      <w:pPr>
        <w:pStyle w:val="ListParagraph"/>
        <w:numPr>
          <w:ilvl w:val="1"/>
          <w:numId w:val="1"/>
        </w:numPr>
        <w:ind w:hanging="540"/>
        <w:jc w:val="both"/>
        <w:rPr>
          <w:rFonts w:ascii="Sylfaen" w:hAnsi="Sylfaen"/>
          <w:b/>
          <w:sz w:val="18"/>
          <w:szCs w:val="18"/>
          <w:lang w:val="en-US"/>
        </w:rPr>
      </w:pPr>
      <w:proofErr w:type="gramStart"/>
      <w:r w:rsidRPr="00165D76">
        <w:rPr>
          <w:rFonts w:ascii="Sylfaen" w:hAnsi="Sylfaen"/>
          <w:b/>
          <w:sz w:val="18"/>
          <w:szCs w:val="18"/>
          <w:lang w:val="en-US"/>
        </w:rPr>
        <w:t xml:space="preserve">Prohibited Activities – </w:t>
      </w:r>
      <w:r w:rsidRPr="00165D76">
        <w:rPr>
          <w:rFonts w:ascii="Sylfaen" w:hAnsi="Sylfaen"/>
          <w:sz w:val="18"/>
          <w:szCs w:val="18"/>
          <w:lang w:val="en-US"/>
        </w:rPr>
        <w:t>Any sale, supply, transfer and export of goods or technology and/or provision of technical, brokerage, investment services, financial assistance, financing or other services to any natural or legal person, entity or body in Russia, or for use in Russia, which might directly or indirectly contribute to Russia’s military and technological enhancement or the development of its defense and security sector.</w:t>
      </w:r>
      <w:proofErr w:type="gramEnd"/>
    </w:p>
    <w:p w:rsidR="00165D76" w:rsidRPr="00165D76" w:rsidRDefault="00165D76" w:rsidP="00165D76">
      <w:pPr>
        <w:pStyle w:val="ListParagraph"/>
        <w:contextualSpacing w:val="0"/>
        <w:jc w:val="both"/>
        <w:rPr>
          <w:rFonts w:ascii="Sylfaen" w:hAnsi="Sylfaen"/>
          <w:b/>
          <w:sz w:val="18"/>
          <w:szCs w:val="18"/>
          <w:lang w:val="en-US"/>
        </w:rPr>
      </w:pPr>
    </w:p>
    <w:p w:rsidR="005A6843" w:rsidRPr="00B84583" w:rsidRDefault="005A6843"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 xml:space="preserve">General Terms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555DD4">
        <w:rPr>
          <w:rFonts w:ascii="Sylfaen" w:hAnsi="Sylfaen"/>
          <w:sz w:val="18"/>
          <w:szCs w:val="18"/>
          <w:lang w:val="en-US"/>
        </w:rPr>
        <w:t xml:space="preserve">In case of the controversy between the General terms and Conditions and Special Terms and Conditions, the terms of Special Terms and Conditions shall prevail.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F53BC7">
        <w:rPr>
          <w:rFonts w:ascii="Sylfaen" w:hAnsi="Sylfaen"/>
          <w:sz w:val="18"/>
          <w:szCs w:val="18"/>
          <w:lang w:val="en-US"/>
        </w:rPr>
        <w:t xml:space="preserve">The terms of the General Terms and Conditions, Special Terms and Condition and the terms of any other annexes or addendums of the Agreement shall be applied to the Goods and Services accordingly, irrespective whether the term clearly refers </w:t>
      </w:r>
      <w:r>
        <w:rPr>
          <w:rFonts w:ascii="Sylfaen" w:hAnsi="Sylfaen"/>
          <w:sz w:val="18"/>
          <w:szCs w:val="18"/>
          <w:lang w:val="en-US"/>
        </w:rPr>
        <w:t xml:space="preserve">to such Goods and/or Services </w:t>
      </w:r>
      <w:r w:rsidRPr="00F53BC7">
        <w:rPr>
          <w:rFonts w:ascii="Sylfaen" w:hAnsi="Sylfaen"/>
          <w:sz w:val="18"/>
          <w:szCs w:val="18"/>
          <w:lang w:val="en-US"/>
        </w:rPr>
        <w:t xml:space="preserve">or not. </w:t>
      </w:r>
      <w:bookmarkStart w:id="0" w:name="_GoBack"/>
      <w:bookmarkEnd w:id="0"/>
    </w:p>
    <w:p w:rsidR="005A6843" w:rsidRPr="00F53BC7" w:rsidRDefault="005A6843" w:rsidP="00EA2491">
      <w:pPr>
        <w:pStyle w:val="ListParagraph"/>
        <w:contextualSpacing w:val="0"/>
        <w:jc w:val="both"/>
        <w:rPr>
          <w:rFonts w:ascii="Sylfaen" w:hAnsi="Sylfaen"/>
          <w:sz w:val="18"/>
          <w:szCs w:val="18"/>
          <w:lang w:val="en-US"/>
        </w:rPr>
      </w:pPr>
    </w:p>
    <w:p w:rsidR="005A6843" w:rsidRPr="00B84583" w:rsidRDefault="005A6843"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 xml:space="preserve">Scope of the Agreement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F53BC7">
        <w:rPr>
          <w:rFonts w:ascii="Sylfaen" w:hAnsi="Sylfaen"/>
          <w:sz w:val="18"/>
          <w:szCs w:val="18"/>
          <w:lang w:val="en-US"/>
        </w:rPr>
        <w:t xml:space="preserve">Scope of the agreement is defined in the Special Terms and Conditions. </w:t>
      </w:r>
    </w:p>
    <w:p w:rsidR="005A6843" w:rsidRPr="00F53BC7" w:rsidRDefault="005A6843" w:rsidP="00EA2491">
      <w:pPr>
        <w:pStyle w:val="ListParagraph"/>
        <w:contextualSpacing w:val="0"/>
        <w:jc w:val="both"/>
        <w:rPr>
          <w:rFonts w:ascii="Sylfaen" w:hAnsi="Sylfaen"/>
          <w:sz w:val="18"/>
          <w:szCs w:val="18"/>
          <w:lang w:val="en-US"/>
        </w:rPr>
      </w:pPr>
    </w:p>
    <w:p w:rsidR="005A6843" w:rsidRDefault="005A6843"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Goods Terms and Conditions</w:t>
      </w:r>
    </w:p>
    <w:p w:rsidR="005A6843" w:rsidRPr="008D4C7E" w:rsidRDefault="005A6843" w:rsidP="00EA2491">
      <w:pPr>
        <w:pStyle w:val="ListParagraph"/>
        <w:numPr>
          <w:ilvl w:val="1"/>
          <w:numId w:val="1"/>
        </w:numPr>
        <w:ind w:hanging="540"/>
        <w:contextualSpacing w:val="0"/>
        <w:jc w:val="both"/>
        <w:rPr>
          <w:rFonts w:ascii="Sylfaen" w:hAnsi="Sylfaen"/>
          <w:sz w:val="18"/>
          <w:szCs w:val="18"/>
          <w:lang w:val="en-US"/>
        </w:rPr>
      </w:pPr>
      <w:r w:rsidRPr="008D4C7E">
        <w:rPr>
          <w:rFonts w:ascii="Sylfaen" w:hAnsi="Sylfaen"/>
          <w:sz w:val="18"/>
          <w:szCs w:val="18"/>
          <w:lang w:val="en-US"/>
        </w:rPr>
        <w:t xml:space="preserve">The Goods shall correspond with their description and any applicable specification, whether </w:t>
      </w:r>
      <w:r>
        <w:rPr>
          <w:rFonts w:ascii="Sylfaen" w:hAnsi="Sylfaen"/>
          <w:sz w:val="18"/>
          <w:szCs w:val="18"/>
          <w:lang w:val="en-US"/>
        </w:rPr>
        <w:t>agreed</w:t>
      </w:r>
      <w:r w:rsidRPr="008D4C7E">
        <w:rPr>
          <w:rFonts w:ascii="Sylfaen" w:hAnsi="Sylfaen"/>
          <w:sz w:val="18"/>
          <w:szCs w:val="18"/>
          <w:lang w:val="en-US"/>
        </w:rPr>
        <w:t xml:space="preserve"> specifically for the Goods or </w:t>
      </w:r>
      <w:r>
        <w:rPr>
          <w:rFonts w:ascii="Sylfaen" w:hAnsi="Sylfaen"/>
          <w:sz w:val="18"/>
          <w:szCs w:val="18"/>
          <w:lang w:val="en-US"/>
        </w:rPr>
        <w:t>representing a general standard for this type of Goods.</w:t>
      </w:r>
    </w:p>
    <w:p w:rsidR="005A6843" w:rsidRPr="00DE1549" w:rsidRDefault="005A6843" w:rsidP="00EA2491">
      <w:pPr>
        <w:pStyle w:val="ListParagraph"/>
        <w:numPr>
          <w:ilvl w:val="1"/>
          <w:numId w:val="1"/>
        </w:numPr>
        <w:ind w:hanging="540"/>
        <w:contextualSpacing w:val="0"/>
        <w:jc w:val="both"/>
        <w:rPr>
          <w:rFonts w:ascii="Sylfaen" w:hAnsi="Sylfaen"/>
          <w:sz w:val="18"/>
          <w:szCs w:val="18"/>
          <w:lang w:val="en-US"/>
        </w:rPr>
      </w:pPr>
      <w:bookmarkStart w:id="1" w:name="a903111"/>
      <w:r w:rsidRPr="00DE1549">
        <w:rPr>
          <w:rFonts w:ascii="Sylfaen" w:hAnsi="Sylfaen"/>
          <w:sz w:val="18"/>
          <w:szCs w:val="18"/>
          <w:lang w:val="en-US"/>
        </w:rPr>
        <w:t xml:space="preserve">The Goods shall be no less quality than agreed quality and shall be suitable for the purpose made known to the </w:t>
      </w:r>
      <w:r>
        <w:rPr>
          <w:rFonts w:ascii="Sylfaen" w:hAnsi="Sylfaen"/>
          <w:sz w:val="18"/>
          <w:szCs w:val="18"/>
          <w:lang w:val="en-US"/>
        </w:rPr>
        <w:t>Company</w:t>
      </w:r>
      <w:r w:rsidRPr="00DE1549">
        <w:rPr>
          <w:rFonts w:ascii="Sylfaen" w:hAnsi="Sylfaen"/>
          <w:sz w:val="18"/>
          <w:szCs w:val="18"/>
          <w:lang w:val="en-US"/>
        </w:rPr>
        <w:t xml:space="preserve"> by </w:t>
      </w:r>
      <w:r>
        <w:rPr>
          <w:rFonts w:ascii="Sylfaen" w:hAnsi="Sylfaen"/>
          <w:sz w:val="18"/>
          <w:szCs w:val="18"/>
          <w:lang w:val="en-US"/>
        </w:rPr>
        <w:t xml:space="preserve">GWP </w:t>
      </w:r>
      <w:r w:rsidRPr="00DE1549">
        <w:rPr>
          <w:rFonts w:ascii="Sylfaen" w:hAnsi="Sylfaen"/>
          <w:sz w:val="18"/>
          <w:szCs w:val="18"/>
          <w:lang w:val="en-US"/>
        </w:rPr>
        <w:t xml:space="preserve">expressly or by implication; </w:t>
      </w:r>
      <w:bookmarkEnd w:id="1"/>
    </w:p>
    <w:p w:rsidR="005A6843" w:rsidRPr="00DE1549" w:rsidRDefault="005A6843" w:rsidP="00EA2491">
      <w:pPr>
        <w:pStyle w:val="ListParagraph"/>
        <w:numPr>
          <w:ilvl w:val="1"/>
          <w:numId w:val="1"/>
        </w:numPr>
        <w:ind w:hanging="540"/>
        <w:contextualSpacing w:val="0"/>
        <w:jc w:val="both"/>
        <w:rPr>
          <w:rFonts w:ascii="Sylfaen" w:hAnsi="Sylfaen"/>
          <w:sz w:val="18"/>
          <w:szCs w:val="18"/>
          <w:lang w:val="en-US"/>
        </w:rPr>
      </w:pPr>
      <w:bookmarkStart w:id="2" w:name="a682849"/>
      <w:r w:rsidRPr="00DE1549">
        <w:rPr>
          <w:rFonts w:ascii="Sylfaen" w:hAnsi="Sylfaen"/>
          <w:sz w:val="18"/>
          <w:szCs w:val="18"/>
          <w:lang w:val="en-US"/>
        </w:rPr>
        <w:t>The Goods shall be free from defects in design, material, workmanship</w:t>
      </w:r>
      <w:bookmarkEnd w:id="2"/>
      <w:r w:rsidRPr="00DE1549">
        <w:rPr>
          <w:rFonts w:ascii="Sylfaen" w:hAnsi="Sylfaen"/>
          <w:sz w:val="18"/>
          <w:szCs w:val="18"/>
          <w:lang w:val="en-US"/>
        </w:rPr>
        <w:t xml:space="preserve"> or ownership;</w:t>
      </w:r>
    </w:p>
    <w:p w:rsidR="005A6843" w:rsidRPr="005952FF" w:rsidRDefault="005A6843" w:rsidP="00EA2491">
      <w:pPr>
        <w:pStyle w:val="ListParagraph"/>
        <w:numPr>
          <w:ilvl w:val="1"/>
          <w:numId w:val="1"/>
        </w:numPr>
        <w:ind w:hanging="540"/>
        <w:contextualSpacing w:val="0"/>
        <w:jc w:val="both"/>
        <w:rPr>
          <w:rFonts w:ascii="Sylfaen" w:hAnsi="Sylfaen"/>
          <w:sz w:val="18"/>
          <w:szCs w:val="18"/>
          <w:lang w:val="en-US"/>
        </w:rPr>
      </w:pPr>
      <w:bookmarkStart w:id="3" w:name="a761997"/>
      <w:r w:rsidRPr="005952FF">
        <w:rPr>
          <w:rFonts w:ascii="Sylfaen" w:hAnsi="Sylfaen"/>
          <w:sz w:val="18"/>
          <w:szCs w:val="18"/>
          <w:lang w:val="en-US"/>
        </w:rPr>
        <w:t xml:space="preserve">The Goods shall </w:t>
      </w:r>
      <w:r>
        <w:rPr>
          <w:rFonts w:ascii="Sylfaen" w:hAnsi="Sylfaen"/>
          <w:sz w:val="18"/>
          <w:szCs w:val="18"/>
          <w:lang w:val="en-US"/>
        </w:rPr>
        <w:t>c</w:t>
      </w:r>
      <w:r w:rsidRPr="005952FF">
        <w:rPr>
          <w:rFonts w:ascii="Sylfaen" w:hAnsi="Sylfaen"/>
          <w:sz w:val="18"/>
          <w:szCs w:val="18"/>
          <w:lang w:val="en-US"/>
        </w:rPr>
        <w:t>omply with all applicable statutory and regulatory requirements relating to the manufacture, labelling, packaging, storage, handling and delivery of the Goods</w:t>
      </w:r>
      <w:bookmarkEnd w:id="3"/>
      <w:r w:rsidRPr="005952FF">
        <w:rPr>
          <w:rFonts w:ascii="Sylfaen" w:hAnsi="Sylfaen"/>
          <w:sz w:val="18"/>
          <w:szCs w:val="18"/>
          <w:lang w:val="en-US"/>
        </w:rPr>
        <w:t>.</w:t>
      </w:r>
    </w:p>
    <w:p w:rsidR="005A6843" w:rsidRDefault="005A6843" w:rsidP="00EA2491">
      <w:pPr>
        <w:pStyle w:val="ListParagraph"/>
        <w:contextualSpacing w:val="0"/>
        <w:jc w:val="both"/>
        <w:rPr>
          <w:rFonts w:ascii="Sylfaen" w:hAnsi="Sylfaen"/>
          <w:b/>
          <w:sz w:val="18"/>
          <w:szCs w:val="18"/>
          <w:lang w:val="en-US"/>
        </w:rPr>
      </w:pPr>
    </w:p>
    <w:p w:rsidR="005A6843" w:rsidRPr="00B84583" w:rsidRDefault="005A6843"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 xml:space="preserve">Service Terms and Conditions </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 xml:space="preserve">The Company shall perform the Service in accordance with the Agreement.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 xml:space="preserve">In case, during the Services the Company identifies that it is impossible to deliver the Services within the agreed time, the Company shall immediately notify GWP about such inability and take all measures to agree a new deadline.  </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 xml:space="preserve">Services shall be considered completed and delivered to GWP only after signature of the final acceptance act. </w:t>
      </w:r>
    </w:p>
    <w:p w:rsidR="005A6843" w:rsidRDefault="005A6843" w:rsidP="00EA2491">
      <w:pPr>
        <w:pStyle w:val="ListParagraph"/>
        <w:contextualSpacing w:val="0"/>
        <w:jc w:val="both"/>
        <w:rPr>
          <w:rFonts w:ascii="Sylfaen" w:hAnsi="Sylfaen"/>
          <w:b/>
          <w:sz w:val="18"/>
          <w:szCs w:val="18"/>
          <w:lang w:val="en-US"/>
        </w:rPr>
      </w:pPr>
    </w:p>
    <w:p w:rsidR="005A6843" w:rsidRPr="00B84583" w:rsidRDefault="005A6843"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 xml:space="preserve">Purchase Price and the Terms of Payment </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 xml:space="preserve">The Purchase Price shall contain all expenses of the Company related to the Goods and/or Services, including taxes, transportation, if any, etc., unless otherwise defined in the Special Terms and Conditions. </w:t>
      </w:r>
    </w:p>
    <w:p w:rsidR="005A6843" w:rsidRPr="00B00BE3" w:rsidRDefault="005A6843" w:rsidP="00EA2491">
      <w:pPr>
        <w:pStyle w:val="ListParagraph"/>
        <w:numPr>
          <w:ilvl w:val="1"/>
          <w:numId w:val="1"/>
        </w:numPr>
        <w:ind w:hanging="540"/>
        <w:contextualSpacing w:val="0"/>
        <w:jc w:val="both"/>
        <w:rPr>
          <w:rFonts w:ascii="Sylfaen" w:hAnsi="Sylfaen"/>
          <w:sz w:val="18"/>
          <w:szCs w:val="18"/>
          <w:lang w:val="en-US"/>
        </w:rPr>
      </w:pPr>
      <w:r w:rsidRPr="005A4257">
        <w:rPr>
          <w:rFonts w:ascii="Sylfaen" w:hAnsi="Sylfaen"/>
          <w:sz w:val="18"/>
          <w:szCs w:val="18"/>
          <w:lang w:val="en-US"/>
        </w:rPr>
        <w:t>The P</w:t>
      </w:r>
      <w:r>
        <w:rPr>
          <w:rFonts w:ascii="Sylfaen" w:hAnsi="Sylfaen"/>
          <w:sz w:val="18"/>
          <w:szCs w:val="18"/>
          <w:lang w:val="en-US"/>
        </w:rPr>
        <w:t xml:space="preserve">urchase Price shall be paid for the Goods and/or Services actually delivered to GWP and confirmed by an acceptance act (or any other similar document). </w:t>
      </w:r>
    </w:p>
    <w:p w:rsidR="005A6843" w:rsidRPr="00B84583" w:rsidRDefault="005A6843" w:rsidP="00EA2491">
      <w:pPr>
        <w:pStyle w:val="ListParagraph"/>
        <w:contextualSpacing w:val="0"/>
        <w:jc w:val="both"/>
        <w:rPr>
          <w:rFonts w:ascii="Sylfaen" w:hAnsi="Sylfaen" w:cs="Sylfaen"/>
          <w:sz w:val="18"/>
          <w:szCs w:val="18"/>
          <w:lang w:val="en-US"/>
        </w:rPr>
      </w:pPr>
    </w:p>
    <w:p w:rsidR="005A6843" w:rsidRPr="0008566A" w:rsidRDefault="005A6843" w:rsidP="00EA2491">
      <w:pPr>
        <w:pStyle w:val="ListParagraph"/>
        <w:numPr>
          <w:ilvl w:val="0"/>
          <w:numId w:val="1"/>
        </w:numPr>
        <w:ind w:hanging="540"/>
        <w:contextualSpacing w:val="0"/>
        <w:jc w:val="both"/>
        <w:rPr>
          <w:rFonts w:ascii="Sylfaen" w:hAnsi="Sylfaen"/>
          <w:b/>
          <w:sz w:val="18"/>
          <w:szCs w:val="18"/>
          <w:lang w:val="en-US"/>
        </w:rPr>
      </w:pPr>
      <w:r w:rsidRPr="0008566A">
        <w:rPr>
          <w:rFonts w:ascii="Sylfaen" w:hAnsi="Sylfaen"/>
          <w:b/>
          <w:sz w:val="18"/>
          <w:szCs w:val="18"/>
          <w:lang w:val="en-US"/>
        </w:rPr>
        <w:t xml:space="preserve">General Rights and Obligations of the Parties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4925F5">
        <w:rPr>
          <w:rFonts w:ascii="Sylfaen" w:hAnsi="Sylfaen"/>
          <w:sz w:val="18"/>
          <w:szCs w:val="18"/>
          <w:lang w:val="en-US"/>
        </w:rPr>
        <w:t xml:space="preserve">The Company shall deliver Goods and/or </w:t>
      </w:r>
      <w:r w:rsidR="003263F6">
        <w:rPr>
          <w:rFonts w:ascii="Sylfaen" w:hAnsi="Sylfaen"/>
          <w:sz w:val="18"/>
          <w:szCs w:val="18"/>
          <w:lang w:val="en-US"/>
        </w:rPr>
        <w:t xml:space="preserve">render the </w:t>
      </w:r>
      <w:r w:rsidRPr="004925F5">
        <w:rPr>
          <w:rFonts w:ascii="Sylfaen" w:hAnsi="Sylfaen"/>
          <w:sz w:val="18"/>
          <w:szCs w:val="18"/>
          <w:lang w:val="en-US"/>
        </w:rPr>
        <w:t xml:space="preserve">Services personally and/or its duly qualified personnel/employees.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EA0846">
        <w:rPr>
          <w:rFonts w:ascii="Sylfaen" w:hAnsi="Sylfaen"/>
          <w:sz w:val="18"/>
          <w:szCs w:val="18"/>
          <w:lang w:val="en-US"/>
        </w:rPr>
        <w:t xml:space="preserve">The Company shall perform the Services </w:t>
      </w:r>
      <w:r>
        <w:rPr>
          <w:rFonts w:ascii="Sylfaen" w:hAnsi="Sylfaen"/>
          <w:sz w:val="18"/>
          <w:szCs w:val="18"/>
          <w:lang w:val="en-US"/>
        </w:rPr>
        <w:t>in</w:t>
      </w:r>
      <w:r w:rsidRPr="00EA0846">
        <w:rPr>
          <w:rFonts w:ascii="Sylfaen" w:hAnsi="Sylfaen"/>
          <w:sz w:val="18"/>
          <w:szCs w:val="18"/>
          <w:lang w:val="en-US"/>
        </w:rPr>
        <w:t xml:space="preserve"> good faith</w:t>
      </w:r>
      <w:r>
        <w:rPr>
          <w:rFonts w:ascii="Sylfaen" w:hAnsi="Sylfaen"/>
          <w:sz w:val="18"/>
          <w:szCs w:val="18"/>
          <w:lang w:val="en-US"/>
        </w:rPr>
        <w:t xml:space="preserve">, considering the best interests of GWP. </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The Company shall ensure that the personnel involved in the Services shall apply all their skills and professional standards.</w:t>
      </w:r>
    </w:p>
    <w:p w:rsidR="005A6843" w:rsidRPr="00B84583"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 xml:space="preserve">The Company shall consider the recommendations and instructions of GWP during the Services. The Company shall refuse the GWP’s recommendations and instructions only with the prior approval of GWP.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021181">
        <w:rPr>
          <w:rFonts w:ascii="Sylfaen" w:hAnsi="Sylfaen"/>
          <w:sz w:val="18"/>
          <w:szCs w:val="18"/>
          <w:lang w:val="en-US"/>
        </w:rPr>
        <w:t xml:space="preserve">The Company shall, upon oral or written request, immediately deliverer to GWP any documentation and information related to the Services, work progress and upon completion of the Services, deliver a final report. </w:t>
      </w:r>
    </w:p>
    <w:p w:rsidR="005A6843" w:rsidRPr="00021181" w:rsidRDefault="005A6843" w:rsidP="00EA2491">
      <w:pPr>
        <w:pStyle w:val="ListParagraph"/>
        <w:numPr>
          <w:ilvl w:val="1"/>
          <w:numId w:val="1"/>
        </w:numPr>
        <w:ind w:hanging="540"/>
        <w:contextualSpacing w:val="0"/>
        <w:jc w:val="both"/>
        <w:rPr>
          <w:rFonts w:ascii="Sylfaen" w:hAnsi="Sylfaen"/>
          <w:sz w:val="18"/>
          <w:szCs w:val="18"/>
          <w:lang w:val="en-US"/>
        </w:rPr>
      </w:pPr>
      <w:r>
        <w:rPr>
          <w:rFonts w:ascii="Sylfaen" w:hAnsi="Sylfaen"/>
          <w:sz w:val="18"/>
          <w:szCs w:val="18"/>
          <w:lang w:val="en-US"/>
        </w:rPr>
        <w:t xml:space="preserve">The Company shall be fully responsible for the damages caused to GWP or any other person as a result of Company’s failure to fulfil its obligations in full or in part, or as a result of Company’s willful or negligent action or inaction. </w:t>
      </w:r>
    </w:p>
    <w:p w:rsidR="005A6843" w:rsidRDefault="005A6843" w:rsidP="00EA2491">
      <w:pPr>
        <w:pStyle w:val="ListParagraph"/>
        <w:numPr>
          <w:ilvl w:val="1"/>
          <w:numId w:val="1"/>
        </w:numPr>
        <w:ind w:hanging="540"/>
        <w:contextualSpacing w:val="0"/>
        <w:jc w:val="both"/>
        <w:rPr>
          <w:rFonts w:ascii="Sylfaen" w:hAnsi="Sylfaen"/>
          <w:sz w:val="18"/>
          <w:szCs w:val="18"/>
          <w:lang w:val="en-US"/>
        </w:rPr>
      </w:pPr>
      <w:r w:rsidRPr="008F4977">
        <w:rPr>
          <w:rFonts w:ascii="Sylfaen" w:hAnsi="Sylfaen"/>
          <w:sz w:val="18"/>
          <w:szCs w:val="18"/>
          <w:lang w:val="en-US"/>
        </w:rPr>
        <w:t xml:space="preserve">GWP shall pay the Purchase Price in accordance the terms and conditions of the Agreement. </w:t>
      </w:r>
    </w:p>
    <w:p w:rsidR="005A6843" w:rsidRPr="008F4977" w:rsidRDefault="005A6843" w:rsidP="00EA2491">
      <w:pPr>
        <w:pStyle w:val="ListParagraph"/>
        <w:numPr>
          <w:ilvl w:val="1"/>
          <w:numId w:val="1"/>
        </w:numPr>
        <w:ind w:hanging="540"/>
        <w:contextualSpacing w:val="0"/>
        <w:jc w:val="both"/>
        <w:rPr>
          <w:rFonts w:ascii="Sylfaen" w:hAnsi="Sylfaen"/>
          <w:sz w:val="18"/>
          <w:szCs w:val="18"/>
          <w:lang w:val="en-US"/>
        </w:rPr>
      </w:pPr>
      <w:r w:rsidRPr="008F4977">
        <w:rPr>
          <w:rFonts w:ascii="Sylfaen" w:hAnsi="Sylfaen"/>
          <w:sz w:val="18"/>
          <w:szCs w:val="18"/>
          <w:lang w:val="en-US"/>
        </w:rPr>
        <w:t xml:space="preserve">GWP </w:t>
      </w:r>
      <w:r>
        <w:rPr>
          <w:rFonts w:ascii="Sylfaen" w:hAnsi="Sylfaen"/>
          <w:sz w:val="18"/>
          <w:szCs w:val="18"/>
          <w:lang w:val="en-US"/>
        </w:rPr>
        <w:t xml:space="preserve">shall delivered all available information and documentation, required for the Services to the Company. </w:t>
      </w:r>
    </w:p>
    <w:p w:rsidR="005A6843" w:rsidRPr="004436FD" w:rsidRDefault="005A6843" w:rsidP="00EA2491">
      <w:pPr>
        <w:pStyle w:val="ListParagraph"/>
        <w:numPr>
          <w:ilvl w:val="1"/>
          <w:numId w:val="1"/>
        </w:numPr>
        <w:ind w:hanging="540"/>
        <w:contextualSpacing w:val="0"/>
        <w:jc w:val="both"/>
        <w:rPr>
          <w:rFonts w:ascii="Sylfaen" w:hAnsi="Sylfaen" w:cs="Sylfaen"/>
          <w:sz w:val="18"/>
          <w:szCs w:val="18"/>
          <w:lang w:val="en-US"/>
        </w:rPr>
      </w:pPr>
      <w:r w:rsidRPr="004436FD">
        <w:rPr>
          <w:rFonts w:ascii="Sylfaen" w:hAnsi="Sylfaen"/>
          <w:sz w:val="18"/>
          <w:szCs w:val="18"/>
          <w:lang w:val="en-US"/>
        </w:rPr>
        <w:t xml:space="preserve">In case the Company fails to fulfil any of its obligations herein or in any other part of the Agreement, GWP is entitled, in its sole discretion to reduce the Purchase Price pro rata to the violated obligation(s). Such proportion shall be defined by GWP. </w:t>
      </w:r>
    </w:p>
    <w:p w:rsidR="005A6843" w:rsidRPr="00B84583" w:rsidRDefault="005A6843" w:rsidP="00EA2491">
      <w:pPr>
        <w:pStyle w:val="ListParagraph"/>
        <w:contextualSpacing w:val="0"/>
        <w:jc w:val="both"/>
        <w:rPr>
          <w:rFonts w:ascii="Sylfaen" w:hAnsi="Sylfaen"/>
          <w:sz w:val="18"/>
          <w:szCs w:val="18"/>
          <w:lang w:val="en-US"/>
        </w:rPr>
      </w:pPr>
    </w:p>
    <w:p w:rsidR="005A6843" w:rsidRPr="0008566A" w:rsidRDefault="005A6843" w:rsidP="00EA2491">
      <w:pPr>
        <w:pStyle w:val="ListParagraph"/>
        <w:numPr>
          <w:ilvl w:val="0"/>
          <w:numId w:val="1"/>
        </w:numPr>
        <w:ind w:hanging="540"/>
        <w:contextualSpacing w:val="0"/>
        <w:jc w:val="both"/>
        <w:rPr>
          <w:rFonts w:ascii="Sylfaen" w:hAnsi="Sylfaen"/>
          <w:b/>
          <w:sz w:val="18"/>
          <w:szCs w:val="18"/>
          <w:lang w:val="en-US"/>
        </w:rPr>
      </w:pPr>
      <w:r w:rsidRPr="0008566A">
        <w:rPr>
          <w:rFonts w:ascii="Sylfaen" w:hAnsi="Sylfaen"/>
          <w:b/>
          <w:sz w:val="18"/>
          <w:szCs w:val="18"/>
          <w:lang w:val="en-US"/>
        </w:rPr>
        <w:t xml:space="preserve">Supervision of Services </w:t>
      </w:r>
    </w:p>
    <w:p w:rsidR="005A6843" w:rsidRPr="00B84583"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Pr>
          <w:rFonts w:ascii="Sylfaen" w:hAnsi="Sylfaen"/>
          <w:sz w:val="18"/>
          <w:szCs w:val="18"/>
          <w:lang w:val="en-US"/>
        </w:rPr>
        <w:t xml:space="preserve">Any and all rights and obligations assigned to </w:t>
      </w:r>
      <w:r w:rsidRPr="002E36D4">
        <w:rPr>
          <w:rFonts w:ascii="Sylfaen" w:hAnsi="Sylfaen"/>
          <w:sz w:val="18"/>
          <w:szCs w:val="18"/>
          <w:lang w:val="en-US"/>
        </w:rPr>
        <w:t>GWP</w:t>
      </w:r>
      <w:r>
        <w:rPr>
          <w:rFonts w:ascii="Sylfaen" w:hAnsi="Sylfaen"/>
          <w:sz w:val="18"/>
          <w:szCs w:val="18"/>
          <w:lang w:val="en-US"/>
        </w:rPr>
        <w:t xml:space="preserve"> shall be applied by any authorized person of GWP</w:t>
      </w:r>
      <w:r w:rsidRPr="00AB57DB">
        <w:rPr>
          <w:rFonts w:ascii="Sylfaen" w:hAnsi="Sylfaen"/>
          <w:sz w:val="18"/>
          <w:szCs w:val="18"/>
          <w:lang w:val="en-US"/>
        </w:rPr>
        <w:t xml:space="preserve"> (Supervisor).</w:t>
      </w:r>
      <w:r>
        <w:rPr>
          <w:rFonts w:asciiTheme="minorHAnsi" w:hAnsiTheme="minorHAnsi" w:cstheme="minorHAnsi"/>
          <w:sz w:val="18"/>
          <w:szCs w:val="18"/>
          <w:lang w:val="en-US"/>
        </w:rPr>
        <w:t xml:space="preserve"> </w:t>
      </w:r>
    </w:p>
    <w:p w:rsidR="005A6843" w:rsidRPr="00B84583" w:rsidRDefault="005A6843" w:rsidP="00EA2491">
      <w:pPr>
        <w:pStyle w:val="ListParagraph"/>
        <w:contextualSpacing w:val="0"/>
        <w:jc w:val="both"/>
        <w:rPr>
          <w:rFonts w:ascii="Sylfaen" w:hAnsi="Sylfaen" w:cs="Sylfaen"/>
          <w:b/>
          <w:sz w:val="18"/>
          <w:szCs w:val="18"/>
          <w:lang w:val="en-US"/>
        </w:rPr>
      </w:pPr>
    </w:p>
    <w:p w:rsidR="005A6843" w:rsidRPr="0008566A" w:rsidRDefault="005A6843" w:rsidP="00EA2491">
      <w:pPr>
        <w:pStyle w:val="ListParagraph"/>
        <w:numPr>
          <w:ilvl w:val="0"/>
          <w:numId w:val="1"/>
        </w:numPr>
        <w:ind w:hanging="540"/>
        <w:contextualSpacing w:val="0"/>
        <w:jc w:val="both"/>
        <w:rPr>
          <w:rFonts w:ascii="Sylfaen" w:hAnsi="Sylfaen"/>
          <w:b/>
          <w:sz w:val="18"/>
          <w:szCs w:val="18"/>
          <w:lang w:val="en-US"/>
        </w:rPr>
      </w:pPr>
      <w:r w:rsidRPr="0008566A">
        <w:rPr>
          <w:rFonts w:ascii="Sylfaen" w:hAnsi="Sylfaen"/>
          <w:b/>
          <w:sz w:val="18"/>
          <w:szCs w:val="18"/>
          <w:lang w:val="en-US"/>
        </w:rPr>
        <w:t xml:space="preserve">Rights and Obligations of the Supervisor </w:t>
      </w:r>
    </w:p>
    <w:p w:rsidR="005A6843" w:rsidRPr="00A44205"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sidRPr="00A44205">
        <w:rPr>
          <w:rFonts w:ascii="Sylfaen" w:hAnsi="Sylfaen"/>
          <w:sz w:val="18"/>
          <w:szCs w:val="18"/>
          <w:lang w:val="en-US"/>
        </w:rPr>
        <w:t>The Supervisor is entitled to check the Services at any stage, including</w:t>
      </w:r>
      <w:r>
        <w:rPr>
          <w:rFonts w:ascii="Sylfaen" w:hAnsi="Sylfaen"/>
          <w:sz w:val="18"/>
          <w:szCs w:val="18"/>
          <w:lang w:val="en-US"/>
        </w:rPr>
        <w:t xml:space="preserve"> preparation stages.</w:t>
      </w:r>
    </w:p>
    <w:p w:rsidR="005A6843" w:rsidRPr="000A3861"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Pr>
          <w:rFonts w:ascii="Sylfaen" w:hAnsi="Sylfaen" w:cstheme="minorHAnsi"/>
          <w:sz w:val="18"/>
          <w:szCs w:val="18"/>
          <w:lang w:val="en-US"/>
        </w:rPr>
        <w:t>The Supervisor is entitled to perform every day monitoring of the Services to be sure that the Services are performed in accordance with the agreed terms and conditions.</w:t>
      </w:r>
    </w:p>
    <w:p w:rsidR="005A6843" w:rsidRPr="00A44205"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Pr>
          <w:rFonts w:ascii="Sylfaen" w:hAnsi="Sylfaen" w:cstheme="minorHAnsi"/>
          <w:sz w:val="18"/>
          <w:szCs w:val="18"/>
          <w:lang w:val="en-US"/>
        </w:rPr>
        <w:t xml:space="preserve">The Supervisor is entitled to give instructions and recommendations to the Company. </w:t>
      </w:r>
    </w:p>
    <w:p w:rsidR="005A6843" w:rsidRPr="002061A6" w:rsidRDefault="005A6843" w:rsidP="00EA2491">
      <w:pPr>
        <w:pStyle w:val="ListParagraph"/>
        <w:numPr>
          <w:ilvl w:val="1"/>
          <w:numId w:val="1"/>
        </w:numPr>
        <w:ind w:hanging="540"/>
        <w:contextualSpacing w:val="0"/>
        <w:jc w:val="both"/>
        <w:rPr>
          <w:rFonts w:ascii="Sylfaen" w:hAnsi="Sylfaen" w:cstheme="minorHAnsi"/>
          <w:sz w:val="18"/>
          <w:szCs w:val="18"/>
          <w:lang w:val="en-US"/>
        </w:rPr>
      </w:pPr>
      <w:r w:rsidRPr="000A3861">
        <w:rPr>
          <w:rFonts w:ascii="Sylfaen" w:hAnsi="Sylfaen" w:cstheme="minorHAnsi"/>
          <w:sz w:val="18"/>
          <w:szCs w:val="18"/>
          <w:lang w:val="en-US"/>
        </w:rPr>
        <w:t xml:space="preserve">The Supervisor is responsible to check out the Documentation within 5 (five) business days from its receipt and sign the Documentation or return them to the Company with its comments. </w:t>
      </w:r>
    </w:p>
    <w:p w:rsidR="005A6843" w:rsidRPr="002061A6" w:rsidRDefault="005A6843" w:rsidP="00EA2491">
      <w:pPr>
        <w:pStyle w:val="ListParagraph"/>
        <w:numPr>
          <w:ilvl w:val="1"/>
          <w:numId w:val="1"/>
        </w:numPr>
        <w:ind w:hanging="540"/>
        <w:contextualSpacing w:val="0"/>
        <w:jc w:val="both"/>
        <w:rPr>
          <w:rFonts w:ascii="Sylfaen" w:hAnsi="Sylfaen" w:cstheme="minorHAnsi"/>
          <w:sz w:val="18"/>
          <w:szCs w:val="18"/>
          <w:lang w:val="en-US"/>
        </w:rPr>
      </w:pPr>
      <w:r w:rsidRPr="002061A6">
        <w:rPr>
          <w:rFonts w:ascii="Sylfaen" w:hAnsi="Sylfaen" w:cstheme="minorHAnsi"/>
          <w:sz w:val="18"/>
          <w:szCs w:val="18"/>
          <w:lang w:val="en-US"/>
        </w:rPr>
        <w:t xml:space="preserve">The Supervisor is entitled to refuse the Services if it is not in compliance with the agreed terms and conditions, or the documents are not enough to prove such compliance. </w:t>
      </w:r>
    </w:p>
    <w:p w:rsidR="005A6843" w:rsidRPr="008D53D4"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Pr>
          <w:rFonts w:ascii="Sylfaen" w:hAnsi="Sylfaen" w:cs="Sylfaen"/>
          <w:sz w:val="18"/>
          <w:szCs w:val="18"/>
          <w:lang w:val="en-US"/>
        </w:rPr>
        <w:t xml:space="preserve">The Supervisor is entitled to initiate changes of Services and respective amendments of the Agreement. </w:t>
      </w:r>
    </w:p>
    <w:p w:rsidR="005A6843" w:rsidRPr="00B84583" w:rsidRDefault="005A6843" w:rsidP="00EA2491">
      <w:pPr>
        <w:pStyle w:val="ListParagraph"/>
        <w:contextualSpacing w:val="0"/>
        <w:jc w:val="both"/>
        <w:rPr>
          <w:rFonts w:asciiTheme="minorHAnsi" w:hAnsiTheme="minorHAnsi" w:cstheme="minorHAnsi"/>
          <w:sz w:val="18"/>
          <w:szCs w:val="18"/>
          <w:lang w:val="en-US"/>
        </w:rPr>
      </w:pPr>
    </w:p>
    <w:p w:rsidR="005A6843" w:rsidRPr="0008566A" w:rsidRDefault="003263F6" w:rsidP="00EA2491">
      <w:pPr>
        <w:pStyle w:val="ListParagraph"/>
        <w:numPr>
          <w:ilvl w:val="0"/>
          <w:numId w:val="1"/>
        </w:numPr>
        <w:ind w:hanging="540"/>
        <w:contextualSpacing w:val="0"/>
        <w:jc w:val="both"/>
        <w:rPr>
          <w:rFonts w:ascii="Sylfaen" w:hAnsi="Sylfaen"/>
          <w:b/>
          <w:sz w:val="18"/>
          <w:szCs w:val="18"/>
          <w:lang w:val="en-US"/>
        </w:rPr>
      </w:pPr>
      <w:r>
        <w:rPr>
          <w:rFonts w:ascii="Sylfaen" w:hAnsi="Sylfaen"/>
          <w:b/>
          <w:sz w:val="18"/>
          <w:szCs w:val="18"/>
          <w:lang w:val="en-US"/>
        </w:rPr>
        <w:t xml:space="preserve">Representations and </w:t>
      </w:r>
      <w:r w:rsidR="005A6843" w:rsidRPr="0008566A">
        <w:rPr>
          <w:rFonts w:ascii="Sylfaen" w:hAnsi="Sylfaen"/>
          <w:b/>
          <w:sz w:val="18"/>
          <w:szCs w:val="18"/>
          <w:lang w:val="en-US"/>
        </w:rPr>
        <w:t xml:space="preserve">Special Rights and Obligations of the Company </w:t>
      </w:r>
    </w:p>
    <w:p w:rsidR="005A6843" w:rsidRPr="00976A57"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sidRPr="00976A57">
        <w:rPr>
          <w:rFonts w:ascii="Sylfaen" w:hAnsi="Sylfaen" w:cs="Sylfaen"/>
          <w:sz w:val="18"/>
          <w:szCs w:val="18"/>
          <w:lang w:val="en-US"/>
        </w:rPr>
        <w:t xml:space="preserve">The Company is an independent contractor of GWP. </w:t>
      </w:r>
    </w:p>
    <w:p w:rsidR="005A6843" w:rsidRPr="00976A57"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Pr>
          <w:rFonts w:ascii="Sylfaen" w:hAnsi="Sylfaen" w:cs="Sylfaen"/>
          <w:sz w:val="18"/>
          <w:szCs w:val="18"/>
          <w:lang w:val="en-US"/>
        </w:rPr>
        <w:t>The Company shall ensure during the services to have qualified personnel, technical equipment,</w:t>
      </w:r>
      <w:r>
        <w:rPr>
          <w:rFonts w:ascii="Sylfaen" w:hAnsi="Sylfaen" w:cs="Sylfaen"/>
          <w:sz w:val="18"/>
          <w:szCs w:val="18"/>
          <w:lang w:val="ka-GE"/>
        </w:rPr>
        <w:t xml:space="preserve"> </w:t>
      </w:r>
      <w:r>
        <w:rPr>
          <w:rFonts w:ascii="Sylfaen" w:hAnsi="Sylfaen" w:cs="Sylfaen"/>
          <w:sz w:val="18"/>
          <w:szCs w:val="18"/>
          <w:lang w:val="en-US"/>
        </w:rPr>
        <w:t>infrastructure and all health and safety measure/standards are followed.</w:t>
      </w:r>
      <w:r w:rsidRPr="00976A57">
        <w:rPr>
          <w:rFonts w:asciiTheme="minorHAnsi" w:hAnsiTheme="minorHAnsi" w:cstheme="minorHAnsi"/>
          <w:sz w:val="18"/>
          <w:szCs w:val="18"/>
          <w:lang w:val="en-US"/>
        </w:rPr>
        <w:t xml:space="preserve"> </w:t>
      </w:r>
    </w:p>
    <w:p w:rsidR="005A6843"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sidRPr="002D1148">
        <w:rPr>
          <w:rFonts w:ascii="Sylfaen" w:hAnsi="Sylfaen" w:cs="Sylfaen"/>
          <w:sz w:val="18"/>
          <w:szCs w:val="18"/>
          <w:lang w:val="en-US"/>
        </w:rPr>
        <w:t>The Company shall be liable for the actions and/or inactions of its employees and/or sub-contract</w:t>
      </w:r>
      <w:r w:rsidR="003849E0">
        <w:rPr>
          <w:rFonts w:ascii="Sylfaen" w:hAnsi="Sylfaen" w:cs="Sylfaen"/>
          <w:sz w:val="18"/>
          <w:szCs w:val="18"/>
          <w:lang w:val="en-US"/>
        </w:rPr>
        <w:t>or</w:t>
      </w:r>
      <w:r w:rsidRPr="002D1148">
        <w:rPr>
          <w:rFonts w:ascii="Sylfaen" w:hAnsi="Sylfaen" w:cs="Sylfaen"/>
          <w:sz w:val="18"/>
          <w:szCs w:val="18"/>
          <w:lang w:val="en-US"/>
        </w:rPr>
        <w:t xml:space="preserve">s. </w:t>
      </w:r>
    </w:p>
    <w:p w:rsidR="005A6843" w:rsidRPr="00DB6319" w:rsidRDefault="005A6843" w:rsidP="00EA2491">
      <w:pPr>
        <w:pStyle w:val="ListParagraph"/>
        <w:numPr>
          <w:ilvl w:val="1"/>
          <w:numId w:val="1"/>
        </w:numPr>
        <w:ind w:hanging="540"/>
        <w:contextualSpacing w:val="0"/>
        <w:jc w:val="both"/>
        <w:rPr>
          <w:rFonts w:asciiTheme="minorHAnsi" w:hAnsiTheme="minorHAnsi" w:cstheme="minorHAnsi"/>
          <w:sz w:val="18"/>
          <w:szCs w:val="18"/>
          <w:lang w:val="en-US"/>
        </w:rPr>
      </w:pPr>
      <w:r w:rsidRPr="00D05A40">
        <w:rPr>
          <w:rFonts w:ascii="Sylfaen" w:hAnsi="Sylfaen" w:cs="Sylfaen"/>
          <w:sz w:val="18"/>
          <w:szCs w:val="18"/>
          <w:lang w:val="en-US"/>
        </w:rPr>
        <w:t xml:space="preserve">The Company shall deliver any and all requested information/documentation to the Supervisor in a timely manner. </w:t>
      </w:r>
    </w:p>
    <w:p w:rsidR="005A6843" w:rsidRPr="00235D68" w:rsidRDefault="005A6843" w:rsidP="00EA2491">
      <w:pPr>
        <w:pStyle w:val="ListParagraph"/>
        <w:numPr>
          <w:ilvl w:val="1"/>
          <w:numId w:val="1"/>
        </w:numPr>
        <w:ind w:hanging="540"/>
        <w:contextualSpacing w:val="0"/>
        <w:jc w:val="both"/>
        <w:rPr>
          <w:rFonts w:ascii="Sylfaen" w:hAnsi="Sylfaen" w:cstheme="minorHAnsi"/>
          <w:sz w:val="18"/>
          <w:szCs w:val="18"/>
          <w:lang w:val="en-US"/>
        </w:rPr>
      </w:pPr>
      <w:r>
        <w:rPr>
          <w:rFonts w:ascii="Sylfaen" w:hAnsi="Sylfaen" w:cs="Sylfaen"/>
          <w:sz w:val="18"/>
          <w:szCs w:val="18"/>
          <w:lang w:val="en-US"/>
        </w:rPr>
        <w:t xml:space="preserve">The Company is entitled to sub-contract the Services or any part of it only after prior written </w:t>
      </w:r>
      <w:r w:rsidRPr="00235D68">
        <w:rPr>
          <w:rFonts w:ascii="Sylfaen" w:hAnsi="Sylfaen" w:cs="Sylfaen"/>
          <w:sz w:val="18"/>
          <w:szCs w:val="18"/>
          <w:lang w:val="en-US"/>
        </w:rPr>
        <w:t>approval of GWP.</w:t>
      </w:r>
    </w:p>
    <w:p w:rsidR="003849E0" w:rsidRPr="003849E0" w:rsidRDefault="003849E0" w:rsidP="003849E0">
      <w:pPr>
        <w:pStyle w:val="ListParagraph"/>
        <w:numPr>
          <w:ilvl w:val="1"/>
          <w:numId w:val="1"/>
        </w:numPr>
        <w:ind w:hanging="540"/>
        <w:contextualSpacing w:val="0"/>
        <w:jc w:val="both"/>
        <w:rPr>
          <w:rFonts w:ascii="Sylfaen" w:hAnsi="Sylfaen" w:cstheme="minorHAnsi"/>
          <w:sz w:val="18"/>
          <w:szCs w:val="18"/>
          <w:lang w:val="en-US"/>
        </w:rPr>
      </w:pPr>
      <w:r w:rsidRPr="00235D68">
        <w:rPr>
          <w:rFonts w:ascii="Sylfaen" w:hAnsi="Sylfaen" w:cstheme="minorHAnsi"/>
          <w:sz w:val="18"/>
          <w:szCs w:val="18"/>
          <w:lang w:val="en-US"/>
        </w:rPr>
        <w:t xml:space="preserve">The </w:t>
      </w:r>
      <w:r w:rsidRPr="00B1188F">
        <w:rPr>
          <w:rFonts w:ascii="Sylfaen" w:hAnsi="Sylfaen" w:cstheme="minorHAnsi"/>
          <w:sz w:val="18"/>
          <w:szCs w:val="18"/>
          <w:lang w:val="en-US"/>
        </w:rPr>
        <w:t xml:space="preserve">Company on behalf of itself, its </w:t>
      </w:r>
      <w:r w:rsidRPr="000A7E62">
        <w:rPr>
          <w:rFonts w:ascii="Sylfaen" w:hAnsi="Sylfaen" w:cstheme="minorHAnsi"/>
          <w:sz w:val="18"/>
          <w:szCs w:val="18"/>
          <w:lang w:val="en-US"/>
        </w:rPr>
        <w:t>subsidiaries and related parties</w:t>
      </w:r>
      <w:r>
        <w:rPr>
          <w:rFonts w:ascii="Sylfaen" w:hAnsi="Sylfaen" w:cstheme="minorHAnsi"/>
          <w:sz w:val="18"/>
          <w:szCs w:val="18"/>
          <w:lang w:val="en-US"/>
        </w:rPr>
        <w:t xml:space="preserve">, </w:t>
      </w:r>
      <w:r w:rsidRPr="00BA3E3C">
        <w:rPr>
          <w:rFonts w:ascii="Sylfaen" w:hAnsi="Sylfaen" w:cstheme="minorHAnsi"/>
          <w:sz w:val="18"/>
          <w:szCs w:val="18"/>
          <w:lang w:val="en-US"/>
        </w:rPr>
        <w:t>shareholders, officers or key employees</w:t>
      </w:r>
      <w:r>
        <w:rPr>
          <w:rFonts w:ascii="Sylfaen" w:hAnsi="Sylfaen" w:cstheme="minorHAnsi"/>
          <w:sz w:val="18"/>
          <w:szCs w:val="18"/>
          <w:lang w:val="en-US"/>
        </w:rPr>
        <w:t xml:space="preserve"> </w:t>
      </w:r>
      <w:r w:rsidRPr="00BA3E3C">
        <w:rPr>
          <w:rFonts w:ascii="Sylfaen" w:hAnsi="Sylfaen" w:cstheme="minorHAnsi"/>
          <w:sz w:val="18"/>
          <w:szCs w:val="18"/>
          <w:lang w:val="en-US"/>
        </w:rPr>
        <w:t>represents and warrants to GWP that</w:t>
      </w:r>
      <w:r w:rsidRPr="003849E0">
        <w:rPr>
          <w:rFonts w:ascii="Sylfaen" w:hAnsi="Sylfaen" w:cstheme="minorHAnsi"/>
          <w:sz w:val="18"/>
          <w:szCs w:val="18"/>
          <w:lang w:val="en-US"/>
        </w:rPr>
        <w:t xml:space="preserve"> </w:t>
      </w:r>
      <w:r w:rsidRPr="00033E21">
        <w:rPr>
          <w:rFonts w:ascii="Sylfaen" w:hAnsi="Sylfaen" w:cstheme="minorHAnsi"/>
          <w:sz w:val="18"/>
          <w:szCs w:val="18"/>
          <w:lang w:val="en-US"/>
        </w:rPr>
        <w:t>neither the Company nor any of its subsidiaries or related parties, shareholders, officers or key employees</w:t>
      </w:r>
      <w:r>
        <w:rPr>
          <w:rFonts w:ascii="Sylfaen" w:hAnsi="Sylfaen" w:cstheme="minorHAnsi"/>
          <w:sz w:val="18"/>
          <w:szCs w:val="18"/>
          <w:lang w:val="en-US"/>
        </w:rPr>
        <w:t>:</w:t>
      </w:r>
      <w:r w:rsidRPr="000A7E62">
        <w:rPr>
          <w:rFonts w:ascii="Sylfaen" w:hAnsi="Sylfaen"/>
          <w:sz w:val="18"/>
          <w:szCs w:val="18"/>
          <w:lang w:val="en-US"/>
        </w:rPr>
        <w:t xml:space="preserve"> </w:t>
      </w:r>
    </w:p>
    <w:p w:rsidR="003849E0" w:rsidRDefault="003849E0" w:rsidP="003849E0">
      <w:pPr>
        <w:pStyle w:val="ListParagraph"/>
        <w:numPr>
          <w:ilvl w:val="0"/>
          <w:numId w:val="8"/>
        </w:numPr>
        <w:ind w:left="1080" w:hanging="360"/>
        <w:contextualSpacing w:val="0"/>
        <w:jc w:val="both"/>
        <w:rPr>
          <w:rFonts w:ascii="Sylfaen" w:hAnsi="Sylfaen" w:cstheme="minorHAnsi"/>
          <w:sz w:val="18"/>
          <w:szCs w:val="18"/>
          <w:lang w:val="en-US"/>
        </w:rPr>
      </w:pPr>
      <w:r w:rsidRPr="003849E0">
        <w:rPr>
          <w:rFonts w:ascii="Sylfaen" w:hAnsi="Sylfaen" w:cstheme="minorHAnsi"/>
          <w:sz w:val="18"/>
          <w:szCs w:val="18"/>
          <w:lang w:val="en-US"/>
        </w:rPr>
        <w:t xml:space="preserve">have been sanctioned by the authorized bodies for engagement in Prohibited Activities; </w:t>
      </w:r>
    </w:p>
    <w:p w:rsidR="00235D68" w:rsidRPr="003849E0" w:rsidRDefault="003849E0" w:rsidP="003849E0">
      <w:pPr>
        <w:pStyle w:val="ListParagraph"/>
        <w:numPr>
          <w:ilvl w:val="0"/>
          <w:numId w:val="8"/>
        </w:numPr>
        <w:ind w:left="1080" w:hanging="360"/>
        <w:contextualSpacing w:val="0"/>
        <w:jc w:val="both"/>
        <w:rPr>
          <w:rFonts w:ascii="Sylfaen" w:hAnsi="Sylfaen" w:cstheme="minorHAnsi"/>
          <w:sz w:val="18"/>
          <w:szCs w:val="18"/>
          <w:lang w:val="en-US"/>
        </w:rPr>
      </w:pPr>
      <w:r>
        <w:rPr>
          <w:rFonts w:ascii="Sylfaen" w:hAnsi="Sylfaen"/>
          <w:sz w:val="18"/>
          <w:szCs w:val="18"/>
          <w:lang w:val="en-US"/>
        </w:rPr>
        <w:t xml:space="preserve">have been </w:t>
      </w:r>
      <w:r w:rsidR="00B1188F" w:rsidRPr="003849E0">
        <w:rPr>
          <w:rFonts w:ascii="Sylfaen" w:hAnsi="Sylfaen"/>
          <w:sz w:val="18"/>
          <w:szCs w:val="18"/>
          <w:lang w:val="en-US"/>
        </w:rPr>
        <w:t xml:space="preserve">engaged </w:t>
      </w:r>
      <w:r>
        <w:rPr>
          <w:rFonts w:ascii="Sylfaen" w:hAnsi="Sylfaen"/>
          <w:sz w:val="18"/>
          <w:szCs w:val="18"/>
          <w:lang w:val="en-US"/>
        </w:rPr>
        <w:t xml:space="preserve">before execution of this Agreement </w:t>
      </w:r>
      <w:r w:rsidR="00B1188F" w:rsidRPr="003849E0">
        <w:rPr>
          <w:rFonts w:ascii="Sylfaen" w:hAnsi="Sylfaen"/>
          <w:sz w:val="18"/>
          <w:szCs w:val="18"/>
          <w:lang w:val="en-US"/>
        </w:rPr>
        <w:t>or will get engaged in Prohibited Activities</w:t>
      </w:r>
      <w:r>
        <w:rPr>
          <w:rFonts w:ascii="Sylfaen" w:hAnsi="Sylfaen"/>
          <w:sz w:val="18"/>
          <w:szCs w:val="18"/>
          <w:lang w:val="en-US"/>
        </w:rPr>
        <w:t xml:space="preserve"> during the term of this Agreement.</w:t>
      </w:r>
    </w:p>
    <w:p w:rsidR="003263F6" w:rsidRPr="00B84583" w:rsidRDefault="003263F6" w:rsidP="00EA2491">
      <w:pPr>
        <w:pStyle w:val="ListParagraph"/>
        <w:contextualSpacing w:val="0"/>
        <w:jc w:val="both"/>
        <w:rPr>
          <w:rFonts w:asciiTheme="minorHAnsi" w:hAnsiTheme="minorHAnsi" w:cstheme="minorHAnsi"/>
          <w:b/>
          <w:sz w:val="18"/>
          <w:szCs w:val="18"/>
          <w:lang w:val="en-US"/>
        </w:rPr>
      </w:pPr>
    </w:p>
    <w:p w:rsidR="005A6843" w:rsidRPr="0008566A" w:rsidRDefault="005A6843" w:rsidP="00EA2491">
      <w:pPr>
        <w:pStyle w:val="ListParagraph"/>
        <w:numPr>
          <w:ilvl w:val="0"/>
          <w:numId w:val="1"/>
        </w:numPr>
        <w:ind w:hanging="540"/>
        <w:contextualSpacing w:val="0"/>
        <w:jc w:val="both"/>
        <w:rPr>
          <w:rFonts w:ascii="Sylfaen" w:hAnsi="Sylfaen"/>
          <w:b/>
          <w:sz w:val="18"/>
          <w:szCs w:val="18"/>
          <w:lang w:val="en-US"/>
        </w:rPr>
      </w:pPr>
      <w:r w:rsidRPr="0008566A">
        <w:rPr>
          <w:rFonts w:ascii="Sylfaen" w:hAnsi="Sylfaen"/>
          <w:b/>
          <w:sz w:val="18"/>
          <w:szCs w:val="18"/>
          <w:lang w:val="en-US"/>
        </w:rPr>
        <w:t xml:space="preserve">Service/Goods Warranty Terms and Conditions </w:t>
      </w:r>
    </w:p>
    <w:p w:rsidR="005A6843" w:rsidRDefault="005A6843" w:rsidP="00EA2491">
      <w:pPr>
        <w:pStyle w:val="ListParagraph"/>
        <w:numPr>
          <w:ilvl w:val="1"/>
          <w:numId w:val="1"/>
        </w:numPr>
        <w:ind w:hanging="540"/>
        <w:contextualSpacing w:val="0"/>
        <w:jc w:val="both"/>
        <w:rPr>
          <w:rFonts w:ascii="Sylfaen" w:hAnsi="Sylfaen" w:cs="Sylfaen"/>
          <w:sz w:val="18"/>
          <w:szCs w:val="18"/>
          <w:lang w:val="en-US"/>
        </w:rPr>
      </w:pPr>
      <w:r w:rsidRPr="008A4EF0">
        <w:rPr>
          <w:rFonts w:ascii="Sylfaen" w:hAnsi="Sylfaen" w:cs="Sylfaen"/>
          <w:sz w:val="18"/>
          <w:szCs w:val="18"/>
          <w:lang w:val="en-US"/>
        </w:rPr>
        <w:t>The quality of the Services and/or Goods shall be in compliance with the general</w:t>
      </w:r>
      <w:r>
        <w:rPr>
          <w:rFonts w:ascii="Sylfaen" w:hAnsi="Sylfaen" w:cs="Sylfaen"/>
          <w:sz w:val="18"/>
          <w:szCs w:val="18"/>
          <w:lang w:val="en-US"/>
        </w:rPr>
        <w:t xml:space="preserve"> standards of</w:t>
      </w:r>
      <w:r w:rsidRPr="008A4EF0">
        <w:rPr>
          <w:rFonts w:ascii="Sylfaen" w:hAnsi="Sylfaen" w:cs="Sylfaen"/>
          <w:sz w:val="18"/>
          <w:szCs w:val="18"/>
          <w:lang w:val="en-US"/>
        </w:rPr>
        <w:t xml:space="preserve"> Service and/or Goods </w:t>
      </w:r>
      <w:r>
        <w:rPr>
          <w:rFonts w:ascii="Sylfaen" w:hAnsi="Sylfaen" w:cs="Sylfaen"/>
          <w:sz w:val="18"/>
          <w:szCs w:val="18"/>
          <w:lang w:val="en-US"/>
        </w:rPr>
        <w:t>to make them usable for their functional purposes</w:t>
      </w:r>
      <w:r w:rsidRPr="008A4EF0">
        <w:rPr>
          <w:rFonts w:ascii="Sylfaen" w:hAnsi="Sylfaen" w:cs="Sylfaen"/>
          <w:sz w:val="18"/>
          <w:szCs w:val="18"/>
          <w:lang w:val="en-US"/>
        </w:rPr>
        <w:t xml:space="preserve">. </w:t>
      </w:r>
    </w:p>
    <w:p w:rsidR="005A6843" w:rsidRDefault="005A6843" w:rsidP="00EA2491">
      <w:pPr>
        <w:pStyle w:val="ListParagraph"/>
        <w:numPr>
          <w:ilvl w:val="1"/>
          <w:numId w:val="1"/>
        </w:numPr>
        <w:ind w:hanging="540"/>
        <w:contextualSpacing w:val="0"/>
        <w:jc w:val="both"/>
        <w:rPr>
          <w:rFonts w:ascii="Sylfaen" w:hAnsi="Sylfaen" w:cs="Sylfaen"/>
          <w:sz w:val="18"/>
          <w:szCs w:val="18"/>
          <w:lang w:val="en-US"/>
        </w:rPr>
      </w:pPr>
      <w:r>
        <w:rPr>
          <w:rFonts w:ascii="Sylfaen" w:hAnsi="Sylfaen" w:cs="Sylfaen"/>
          <w:sz w:val="18"/>
          <w:szCs w:val="18"/>
          <w:lang w:val="en-US"/>
        </w:rPr>
        <w:t xml:space="preserve">The Company shall correct any and all imperfections discovered during the warranty period unless such imperfections are caused by GWP’s failure to follow the maintenance instructions given by the Company. </w:t>
      </w:r>
    </w:p>
    <w:p w:rsidR="005A6843" w:rsidRPr="008A4EF0" w:rsidRDefault="005A6843" w:rsidP="00EA2491">
      <w:pPr>
        <w:pStyle w:val="ListParagraph"/>
        <w:numPr>
          <w:ilvl w:val="1"/>
          <w:numId w:val="1"/>
        </w:numPr>
        <w:ind w:hanging="540"/>
        <w:contextualSpacing w:val="0"/>
        <w:jc w:val="both"/>
        <w:rPr>
          <w:rFonts w:ascii="Sylfaen" w:hAnsi="Sylfaen" w:cs="Sylfaen"/>
          <w:sz w:val="18"/>
          <w:szCs w:val="18"/>
          <w:lang w:val="en-US"/>
        </w:rPr>
      </w:pPr>
      <w:r>
        <w:rPr>
          <w:rFonts w:ascii="Sylfaen" w:hAnsi="Sylfaen" w:cs="Sylfaen"/>
          <w:sz w:val="18"/>
          <w:szCs w:val="18"/>
          <w:lang w:val="en-US"/>
        </w:rPr>
        <w:t xml:space="preserve">In case the Company fails to correct imperfections of the Goods and/or Services discovered by GWP during the warranty period within the time agreed between the Parties or if there is no such time defined, within a reasonable time given by GWP, or to exchange the faulty Goods/Services by new ones, GWP is entitled to take care of such imperfections itself and request the compensation of respective expenses from the Company. The Company hereby unconditionally undertakes to compensate any such expenses upon the first demand of GWP. </w:t>
      </w:r>
    </w:p>
    <w:p w:rsidR="005A6843" w:rsidRPr="00B84583" w:rsidRDefault="005A6843" w:rsidP="00EA2491">
      <w:pPr>
        <w:pStyle w:val="ListParagraph"/>
        <w:numPr>
          <w:ilvl w:val="1"/>
          <w:numId w:val="1"/>
        </w:numPr>
        <w:ind w:hanging="540"/>
        <w:contextualSpacing w:val="0"/>
        <w:jc w:val="both"/>
        <w:rPr>
          <w:rFonts w:ascii="Sylfaen" w:hAnsi="Sylfaen" w:cs="Sylfaen"/>
          <w:sz w:val="18"/>
          <w:szCs w:val="18"/>
          <w:lang w:val="en-US"/>
        </w:rPr>
      </w:pPr>
      <w:r>
        <w:rPr>
          <w:rFonts w:ascii="Sylfaen" w:hAnsi="Sylfaen" w:cs="Sylfaen"/>
          <w:sz w:val="18"/>
          <w:szCs w:val="18"/>
          <w:lang w:val="en-US"/>
        </w:rPr>
        <w:t xml:space="preserve">The Company shall be liable for any and other costs and expenses caused as a result of delay of correction of imperfections and exchange a faulty Goods/Services and the Company hereby unconditionally undertakes to compensate any such expenses upon the first demand of GWP. </w:t>
      </w:r>
    </w:p>
    <w:p w:rsidR="005A6843" w:rsidRPr="00B84583" w:rsidRDefault="005A6843" w:rsidP="00EA2491">
      <w:pPr>
        <w:pStyle w:val="ListParagraph"/>
        <w:contextualSpacing w:val="0"/>
        <w:jc w:val="both"/>
        <w:rPr>
          <w:rFonts w:ascii="Sylfaen" w:hAnsi="Sylfaen" w:cs="Sylfaen"/>
          <w:sz w:val="18"/>
          <w:szCs w:val="18"/>
          <w:lang w:val="en-US"/>
        </w:rPr>
      </w:pPr>
    </w:p>
    <w:p w:rsidR="005A6843" w:rsidRPr="0008566A" w:rsidRDefault="005A6843" w:rsidP="00EA2491">
      <w:pPr>
        <w:pStyle w:val="ListParagraph"/>
        <w:numPr>
          <w:ilvl w:val="0"/>
          <w:numId w:val="1"/>
        </w:numPr>
        <w:ind w:hanging="540"/>
        <w:contextualSpacing w:val="0"/>
        <w:jc w:val="both"/>
        <w:rPr>
          <w:rFonts w:ascii="Sylfaen" w:hAnsi="Sylfaen"/>
          <w:b/>
          <w:sz w:val="18"/>
          <w:szCs w:val="18"/>
          <w:lang w:val="en-US"/>
        </w:rPr>
      </w:pPr>
      <w:r w:rsidRPr="0008566A">
        <w:rPr>
          <w:rFonts w:ascii="Sylfaen" w:hAnsi="Sylfaen"/>
          <w:b/>
          <w:sz w:val="18"/>
          <w:szCs w:val="18"/>
          <w:lang w:val="en-US"/>
        </w:rPr>
        <w:t xml:space="preserve">Responsibilities of the Parties </w:t>
      </w:r>
    </w:p>
    <w:p w:rsidR="005A6843" w:rsidRPr="00B84583" w:rsidRDefault="005A6843" w:rsidP="00EA2491">
      <w:pPr>
        <w:spacing w:after="0" w:line="240" w:lineRule="auto"/>
        <w:ind w:left="810" w:hanging="630"/>
        <w:jc w:val="both"/>
        <w:rPr>
          <w:rFonts w:ascii="Sylfaen" w:hAnsi="Sylfaen" w:cs="Sylfaen"/>
          <w:sz w:val="18"/>
          <w:szCs w:val="18"/>
        </w:rPr>
      </w:pPr>
      <w:r w:rsidRPr="00B84583">
        <w:rPr>
          <w:rFonts w:ascii="Sylfaen" w:hAnsi="Sylfaen" w:cs="Sylfaen"/>
          <w:sz w:val="18"/>
          <w:szCs w:val="18"/>
        </w:rPr>
        <w:t>1</w:t>
      </w:r>
      <w:r w:rsidR="0008566A">
        <w:rPr>
          <w:rFonts w:ascii="Sylfaen" w:hAnsi="Sylfaen" w:cs="Sylfaen"/>
          <w:sz w:val="18"/>
          <w:szCs w:val="18"/>
        </w:rPr>
        <w:t>2</w:t>
      </w:r>
      <w:r w:rsidRPr="00B84583">
        <w:rPr>
          <w:rFonts w:ascii="Sylfaen" w:hAnsi="Sylfaen" w:cs="Sylfaen"/>
          <w:sz w:val="18"/>
          <w:szCs w:val="18"/>
        </w:rPr>
        <w:t xml:space="preserve">.1 </w:t>
      </w:r>
      <w:r>
        <w:rPr>
          <w:rFonts w:ascii="Sylfaen" w:hAnsi="Sylfaen" w:cs="Sylfaen"/>
          <w:sz w:val="18"/>
          <w:szCs w:val="18"/>
        </w:rPr>
        <w:tab/>
        <w:t>In case either Party fails to fulfill any of its obligations herein, the other Party is entitled to use any of its rights prescribed in this Agreem</w:t>
      </w:r>
      <w:r w:rsidR="001800CF">
        <w:rPr>
          <w:rFonts w:ascii="Sylfaen" w:hAnsi="Sylfaen" w:cs="Sylfaen"/>
          <w:sz w:val="18"/>
          <w:szCs w:val="18"/>
        </w:rPr>
        <w:t>ent or under the laws of Georgi</w:t>
      </w:r>
      <w:r>
        <w:rPr>
          <w:rFonts w:ascii="Sylfaen" w:hAnsi="Sylfaen" w:cs="Sylfaen"/>
          <w:sz w:val="18"/>
          <w:szCs w:val="18"/>
        </w:rPr>
        <w:t xml:space="preserve">a. </w:t>
      </w:r>
    </w:p>
    <w:p w:rsidR="005A6843" w:rsidRDefault="005A6843" w:rsidP="00EA2491">
      <w:pPr>
        <w:pStyle w:val="ListParagraph"/>
        <w:ind w:left="810" w:hanging="630"/>
        <w:contextualSpacing w:val="0"/>
        <w:jc w:val="both"/>
        <w:rPr>
          <w:rFonts w:ascii="Sylfaen" w:hAnsi="Sylfaen" w:cs="Sylfaen"/>
          <w:sz w:val="18"/>
          <w:szCs w:val="18"/>
          <w:lang w:val="en-US"/>
        </w:rPr>
      </w:pPr>
      <w:r w:rsidRPr="00B84583">
        <w:rPr>
          <w:rFonts w:ascii="Sylfaen" w:hAnsi="Sylfaen" w:cs="Sylfaen"/>
          <w:sz w:val="18"/>
          <w:szCs w:val="18"/>
          <w:lang w:val="en-US"/>
        </w:rPr>
        <w:t>1</w:t>
      </w:r>
      <w:r w:rsidR="0008566A">
        <w:rPr>
          <w:rFonts w:ascii="Sylfaen" w:hAnsi="Sylfaen" w:cs="Sylfaen"/>
          <w:sz w:val="18"/>
          <w:szCs w:val="18"/>
          <w:lang w:val="en-US"/>
        </w:rPr>
        <w:t>2</w:t>
      </w:r>
      <w:r w:rsidRPr="00B84583">
        <w:rPr>
          <w:rFonts w:ascii="Sylfaen" w:hAnsi="Sylfaen" w:cs="Sylfaen"/>
          <w:sz w:val="18"/>
          <w:szCs w:val="18"/>
          <w:lang w:val="en-US"/>
        </w:rPr>
        <w:t>.2</w:t>
      </w:r>
      <w:r w:rsidRPr="00B84583">
        <w:rPr>
          <w:rFonts w:ascii="Sylfaen" w:hAnsi="Sylfaen" w:cs="Sylfaen"/>
          <w:sz w:val="18"/>
          <w:szCs w:val="18"/>
          <w:lang w:val="en-US"/>
        </w:rPr>
        <w:tab/>
      </w:r>
      <w:r>
        <w:rPr>
          <w:rFonts w:ascii="Sylfaen" w:hAnsi="Sylfaen" w:cs="Sylfaen"/>
          <w:sz w:val="18"/>
          <w:szCs w:val="18"/>
          <w:lang w:val="en-US"/>
        </w:rPr>
        <w:t xml:space="preserve">In case the Company fails to deliver Goods/Services within agreed time, GWP is entitled to impose a penalty in amount of 0.1% of the Purchase price for each and every day of delay. </w:t>
      </w:r>
    </w:p>
    <w:p w:rsidR="005A6843" w:rsidRDefault="005A6843" w:rsidP="00EA2491">
      <w:pPr>
        <w:pStyle w:val="ListParagraph"/>
        <w:ind w:left="810" w:hanging="630"/>
        <w:contextualSpacing w:val="0"/>
        <w:jc w:val="both"/>
        <w:rPr>
          <w:rFonts w:ascii="Sylfaen" w:hAnsi="Sylfaen" w:cs="Sylfaen"/>
          <w:sz w:val="18"/>
          <w:szCs w:val="18"/>
          <w:lang w:val="en-US"/>
        </w:rPr>
      </w:pPr>
      <w:r w:rsidRPr="00B84583">
        <w:rPr>
          <w:rFonts w:ascii="Sylfaen" w:hAnsi="Sylfaen" w:cs="Sylfaen"/>
          <w:sz w:val="18"/>
          <w:szCs w:val="18"/>
          <w:lang w:val="en-US"/>
        </w:rPr>
        <w:t>1</w:t>
      </w:r>
      <w:r w:rsidR="0008566A">
        <w:rPr>
          <w:rFonts w:ascii="Sylfaen" w:hAnsi="Sylfaen" w:cs="Sylfaen"/>
          <w:sz w:val="18"/>
          <w:szCs w:val="18"/>
          <w:lang w:val="en-US"/>
        </w:rPr>
        <w:t>2</w:t>
      </w:r>
      <w:r w:rsidRPr="00B84583">
        <w:rPr>
          <w:rFonts w:ascii="Sylfaen" w:hAnsi="Sylfaen" w:cs="Sylfaen"/>
          <w:sz w:val="18"/>
          <w:szCs w:val="18"/>
          <w:lang w:val="en-US"/>
        </w:rPr>
        <w:t>.3</w:t>
      </w:r>
      <w:r w:rsidRPr="00B84583">
        <w:rPr>
          <w:rFonts w:ascii="Sylfaen" w:hAnsi="Sylfaen" w:cs="Sylfaen"/>
          <w:sz w:val="18"/>
          <w:szCs w:val="18"/>
          <w:lang w:val="en-US"/>
        </w:rPr>
        <w:tab/>
      </w:r>
      <w:r w:rsidR="0043222B">
        <w:rPr>
          <w:rFonts w:ascii="Sylfaen" w:hAnsi="Sylfaen" w:cs="Sylfaen"/>
          <w:sz w:val="18"/>
          <w:szCs w:val="18"/>
          <w:lang w:val="en-US"/>
        </w:rPr>
        <w:t xml:space="preserve">The </w:t>
      </w:r>
      <w:r>
        <w:rPr>
          <w:rFonts w:ascii="Sylfaen" w:hAnsi="Sylfaen" w:cs="Sylfaen"/>
          <w:sz w:val="18"/>
          <w:szCs w:val="18"/>
          <w:lang w:val="en-US"/>
        </w:rPr>
        <w:t>Company shall take all responsibility if it causes any damage to the health and/or property of any third party. In case the Company fails to fulfill this obligation and GWP becomes liable for its fulfilment, then the Company hereby unconditionally undertakes to compensate any such expenses to GWP upon the first demand of GWP</w:t>
      </w:r>
      <w:r w:rsidR="0043222B">
        <w:rPr>
          <w:rFonts w:ascii="Sylfaen" w:hAnsi="Sylfaen" w:cs="Sylfaen"/>
          <w:sz w:val="18"/>
          <w:szCs w:val="18"/>
          <w:lang w:val="en-US"/>
        </w:rPr>
        <w:t>.</w:t>
      </w:r>
      <w:r w:rsidRPr="00B84583">
        <w:rPr>
          <w:rFonts w:ascii="Sylfaen" w:hAnsi="Sylfaen" w:cs="Sylfaen"/>
          <w:sz w:val="18"/>
          <w:szCs w:val="18"/>
          <w:lang w:val="en-US"/>
        </w:rPr>
        <w:t xml:space="preserve"> </w:t>
      </w:r>
    </w:p>
    <w:p w:rsidR="005A6843" w:rsidRDefault="005A6843" w:rsidP="00EA2491">
      <w:pPr>
        <w:pStyle w:val="ListParagraph"/>
        <w:ind w:left="810" w:hanging="630"/>
        <w:contextualSpacing w:val="0"/>
        <w:jc w:val="both"/>
        <w:rPr>
          <w:rFonts w:ascii="Sylfaen" w:hAnsi="Sylfaen" w:cstheme="minorHAnsi"/>
          <w:sz w:val="18"/>
          <w:szCs w:val="18"/>
          <w:lang w:val="en-US"/>
        </w:rPr>
      </w:pPr>
      <w:r>
        <w:rPr>
          <w:rFonts w:ascii="Sylfaen" w:hAnsi="Sylfaen" w:cs="Sylfaen"/>
          <w:sz w:val="18"/>
          <w:szCs w:val="18"/>
          <w:lang w:val="en-US"/>
        </w:rPr>
        <w:t>1</w:t>
      </w:r>
      <w:r w:rsidR="0008566A">
        <w:rPr>
          <w:rFonts w:ascii="Sylfaen" w:hAnsi="Sylfaen" w:cs="Sylfaen"/>
          <w:sz w:val="18"/>
          <w:szCs w:val="18"/>
          <w:lang w:val="en-US"/>
        </w:rPr>
        <w:t>2</w:t>
      </w:r>
      <w:r>
        <w:rPr>
          <w:rFonts w:ascii="Sylfaen" w:hAnsi="Sylfaen" w:cs="Sylfaen"/>
          <w:sz w:val="18"/>
          <w:szCs w:val="18"/>
          <w:lang w:val="en-US"/>
        </w:rPr>
        <w:t>.</w:t>
      </w:r>
      <w:r w:rsidR="0008566A">
        <w:rPr>
          <w:rFonts w:ascii="Sylfaen" w:hAnsi="Sylfaen" w:cs="Sylfaen"/>
          <w:sz w:val="18"/>
          <w:szCs w:val="18"/>
          <w:lang w:val="en-US"/>
        </w:rPr>
        <w:t>4</w:t>
      </w:r>
      <w:r>
        <w:rPr>
          <w:rFonts w:ascii="Sylfaen" w:hAnsi="Sylfaen" w:cs="Sylfaen"/>
          <w:sz w:val="18"/>
          <w:szCs w:val="18"/>
          <w:lang w:val="en-US"/>
        </w:rPr>
        <w:tab/>
      </w:r>
      <w:r w:rsidRPr="00B84583">
        <w:rPr>
          <w:rFonts w:ascii="Sylfaen" w:hAnsi="Sylfaen" w:cstheme="minorHAnsi"/>
          <w:sz w:val="18"/>
          <w:szCs w:val="18"/>
          <w:lang w:val="en-US"/>
        </w:rPr>
        <w:t xml:space="preserve">GWP </w:t>
      </w:r>
      <w:r>
        <w:rPr>
          <w:rFonts w:ascii="Sylfaen" w:hAnsi="Sylfaen" w:cstheme="minorHAnsi"/>
          <w:sz w:val="18"/>
          <w:szCs w:val="18"/>
          <w:lang w:val="en-US"/>
        </w:rPr>
        <w:t>is entitled to use any of its rights herein together and/or separately at its sole discretion.</w:t>
      </w:r>
    </w:p>
    <w:p w:rsidR="005A6843" w:rsidRDefault="005A6843" w:rsidP="00EA2491">
      <w:pPr>
        <w:pStyle w:val="ListParagraph"/>
        <w:ind w:left="810" w:hanging="630"/>
        <w:contextualSpacing w:val="0"/>
        <w:jc w:val="both"/>
        <w:rPr>
          <w:rFonts w:ascii="Sylfaen" w:hAnsi="Sylfaen" w:cs="Sylfaen"/>
          <w:sz w:val="18"/>
          <w:szCs w:val="18"/>
          <w:lang w:val="en-US"/>
        </w:rPr>
      </w:pPr>
      <w:r w:rsidRPr="00B84583">
        <w:rPr>
          <w:rFonts w:ascii="Sylfaen" w:hAnsi="Sylfaen" w:cs="Sylfaen"/>
          <w:sz w:val="18"/>
          <w:szCs w:val="18"/>
          <w:lang w:val="en-US"/>
        </w:rPr>
        <w:t>1</w:t>
      </w:r>
      <w:r w:rsidR="0008566A">
        <w:rPr>
          <w:rFonts w:ascii="Sylfaen" w:hAnsi="Sylfaen" w:cs="Sylfaen"/>
          <w:sz w:val="18"/>
          <w:szCs w:val="18"/>
          <w:lang w:val="en-US"/>
        </w:rPr>
        <w:t>2</w:t>
      </w:r>
      <w:r w:rsidRPr="00B84583">
        <w:rPr>
          <w:rFonts w:ascii="Sylfaen" w:hAnsi="Sylfaen" w:cs="Sylfaen"/>
          <w:sz w:val="18"/>
          <w:szCs w:val="18"/>
          <w:lang w:val="en-US"/>
        </w:rPr>
        <w:t>.</w:t>
      </w:r>
      <w:r w:rsidR="0008566A">
        <w:rPr>
          <w:rFonts w:ascii="Sylfaen" w:hAnsi="Sylfaen" w:cs="Sylfaen"/>
          <w:sz w:val="18"/>
          <w:szCs w:val="18"/>
          <w:lang w:val="en-US"/>
        </w:rPr>
        <w:t>5</w:t>
      </w:r>
      <w:r>
        <w:rPr>
          <w:rFonts w:ascii="Sylfaen" w:hAnsi="Sylfaen" w:cs="Sylfaen"/>
          <w:sz w:val="18"/>
          <w:szCs w:val="18"/>
          <w:lang w:val="en-US"/>
        </w:rPr>
        <w:t xml:space="preserve"> </w:t>
      </w:r>
      <w:r>
        <w:rPr>
          <w:rFonts w:ascii="Sylfaen" w:hAnsi="Sylfaen" w:cs="Sylfaen"/>
          <w:sz w:val="18"/>
          <w:szCs w:val="18"/>
          <w:lang w:val="en-US"/>
        </w:rPr>
        <w:tab/>
        <w:t xml:space="preserve">Payment of any penalty does not allow the Party to refuse the fulfillment of the obligation. </w:t>
      </w:r>
    </w:p>
    <w:p w:rsidR="0043222B" w:rsidRDefault="0043222B" w:rsidP="00EA2491">
      <w:pPr>
        <w:pStyle w:val="ListParagraph"/>
        <w:ind w:left="810" w:hanging="630"/>
        <w:contextualSpacing w:val="0"/>
        <w:jc w:val="both"/>
        <w:rPr>
          <w:rFonts w:ascii="Sylfaen" w:hAnsi="Sylfaen" w:cs="Sylfaen"/>
          <w:sz w:val="18"/>
          <w:szCs w:val="18"/>
          <w:lang w:val="en-US"/>
        </w:rPr>
      </w:pPr>
      <w:r>
        <w:rPr>
          <w:rFonts w:ascii="Sylfaen" w:hAnsi="Sylfaen" w:cs="Sylfaen"/>
          <w:sz w:val="18"/>
          <w:szCs w:val="18"/>
          <w:lang w:val="en-US"/>
        </w:rPr>
        <w:t>12.6</w:t>
      </w:r>
      <w:r>
        <w:rPr>
          <w:rFonts w:ascii="Sylfaen" w:hAnsi="Sylfaen" w:cs="Sylfaen"/>
          <w:sz w:val="18"/>
          <w:szCs w:val="18"/>
          <w:lang w:val="en-US"/>
        </w:rPr>
        <w:tab/>
        <w:t xml:space="preserve">For failure to </w:t>
      </w:r>
      <w:r w:rsidR="0056231A">
        <w:rPr>
          <w:rFonts w:ascii="Sylfaen" w:hAnsi="Sylfaen" w:cs="Sylfaen"/>
          <w:sz w:val="18"/>
          <w:szCs w:val="18"/>
          <w:lang w:val="en-US"/>
        </w:rPr>
        <w:t xml:space="preserve">duly </w:t>
      </w:r>
      <w:r>
        <w:rPr>
          <w:rFonts w:ascii="Sylfaen" w:hAnsi="Sylfaen" w:cs="Sylfaen"/>
          <w:sz w:val="18"/>
          <w:szCs w:val="18"/>
          <w:lang w:val="en-US"/>
        </w:rPr>
        <w:t xml:space="preserve">comply with the </w:t>
      </w:r>
      <w:r w:rsidR="0056231A">
        <w:rPr>
          <w:rFonts w:ascii="Sylfaen" w:hAnsi="Sylfaen" w:cs="Sylfaen"/>
          <w:sz w:val="18"/>
          <w:szCs w:val="18"/>
          <w:lang w:val="en-US"/>
        </w:rPr>
        <w:t xml:space="preserve">representations, warranties and obligations provided in </w:t>
      </w:r>
      <w:r w:rsidR="000924A8">
        <w:rPr>
          <w:rFonts w:ascii="Sylfaen" w:hAnsi="Sylfaen" w:cs="Sylfaen"/>
          <w:sz w:val="18"/>
          <w:szCs w:val="18"/>
          <w:lang w:val="en-US"/>
        </w:rPr>
        <w:t xml:space="preserve">this Agreement or in </w:t>
      </w:r>
      <w:r>
        <w:rPr>
          <w:rFonts w:ascii="Sylfaen" w:hAnsi="Sylfaen" w:cs="Sylfaen"/>
          <w:sz w:val="18"/>
          <w:szCs w:val="18"/>
          <w:lang w:val="en-US"/>
        </w:rPr>
        <w:t xml:space="preserve">the Annex </w:t>
      </w:r>
      <w:r w:rsidR="003E5FF7">
        <w:rPr>
          <w:rFonts w:ascii="Sylfaen" w:hAnsi="Sylfaen" w:cs="Sylfaen"/>
          <w:sz w:val="18"/>
          <w:szCs w:val="18"/>
          <w:lang w:val="en-US"/>
        </w:rPr>
        <w:t xml:space="preserve">2 </w:t>
      </w:r>
      <w:r>
        <w:rPr>
          <w:rFonts w:ascii="Sylfaen" w:hAnsi="Sylfaen" w:cs="Sylfaen"/>
          <w:sz w:val="18"/>
          <w:szCs w:val="18"/>
          <w:lang w:val="en-US"/>
        </w:rPr>
        <w:t>of this Agreement (Code of Ethics</w:t>
      </w:r>
      <w:r w:rsidR="00D41429">
        <w:rPr>
          <w:rFonts w:ascii="Sylfaen" w:hAnsi="Sylfaen" w:cs="Sylfaen"/>
          <w:sz w:val="18"/>
          <w:szCs w:val="18"/>
          <w:lang w:val="en-US"/>
        </w:rPr>
        <w:t xml:space="preserve"> and Conduct</w:t>
      </w:r>
      <w:r>
        <w:rPr>
          <w:rFonts w:ascii="Sylfaen" w:hAnsi="Sylfaen" w:cs="Sylfaen"/>
          <w:sz w:val="18"/>
          <w:szCs w:val="18"/>
          <w:lang w:val="en-US"/>
        </w:rPr>
        <w:t>.</w:t>
      </w:r>
      <w:r w:rsidR="00D41429">
        <w:rPr>
          <w:rFonts w:ascii="Sylfaen" w:hAnsi="Sylfaen" w:cs="Sylfaen"/>
          <w:sz w:val="18"/>
          <w:szCs w:val="18"/>
          <w:lang w:val="en-US"/>
        </w:rPr>
        <w:t xml:space="preserve"> Anti-Corruption Policy. UN Global Compact</w:t>
      </w:r>
      <w:r>
        <w:rPr>
          <w:rFonts w:ascii="Sylfaen" w:hAnsi="Sylfaen" w:cs="Sylfaen"/>
          <w:sz w:val="18"/>
          <w:szCs w:val="18"/>
          <w:lang w:val="en-US"/>
        </w:rPr>
        <w:t>)</w:t>
      </w:r>
      <w:r w:rsidR="0056231A">
        <w:rPr>
          <w:rFonts w:ascii="Sylfaen" w:hAnsi="Sylfaen" w:cs="Sylfaen"/>
          <w:sz w:val="18"/>
          <w:szCs w:val="18"/>
          <w:lang w:val="en-US"/>
        </w:rPr>
        <w:t xml:space="preserve"> GWP may request </w:t>
      </w:r>
      <w:r w:rsidR="002D0219">
        <w:rPr>
          <w:rFonts w:ascii="Sylfaen" w:hAnsi="Sylfaen" w:cs="Sylfaen"/>
          <w:sz w:val="18"/>
          <w:szCs w:val="18"/>
          <w:lang w:val="en-US"/>
        </w:rPr>
        <w:t xml:space="preserve">from </w:t>
      </w:r>
      <w:r w:rsidR="0056231A">
        <w:rPr>
          <w:rFonts w:ascii="Sylfaen" w:hAnsi="Sylfaen" w:cs="Sylfaen"/>
          <w:sz w:val="18"/>
          <w:szCs w:val="18"/>
          <w:lang w:val="en-US"/>
        </w:rPr>
        <w:t xml:space="preserve">the Company reimbursement of damages in full, including but not limited to damages caused by early termination of this Agreement, whether direct or indirect, material or non-material, factual or </w:t>
      </w:r>
      <w:r w:rsidR="00E26E04">
        <w:rPr>
          <w:rFonts w:ascii="Sylfaen" w:hAnsi="Sylfaen" w:cs="Sylfaen"/>
          <w:sz w:val="18"/>
          <w:szCs w:val="18"/>
          <w:lang w:val="en-US"/>
        </w:rPr>
        <w:t>lost profit,</w:t>
      </w:r>
      <w:r w:rsidR="0056231A">
        <w:rPr>
          <w:rFonts w:ascii="Sylfaen" w:hAnsi="Sylfaen" w:cs="Sylfaen"/>
          <w:sz w:val="18"/>
          <w:szCs w:val="18"/>
          <w:lang w:val="en-US"/>
        </w:rPr>
        <w:t xml:space="preserve"> etc. </w:t>
      </w:r>
    </w:p>
    <w:p w:rsidR="005A6843" w:rsidRPr="00B84583" w:rsidRDefault="005A6843" w:rsidP="00EA2491">
      <w:pPr>
        <w:pStyle w:val="ListParagraph"/>
        <w:ind w:right="-180"/>
        <w:contextualSpacing w:val="0"/>
        <w:jc w:val="both"/>
        <w:rPr>
          <w:rFonts w:ascii="Sylfaen" w:hAnsi="Sylfaen" w:cs="Sylfaen"/>
          <w:sz w:val="18"/>
          <w:szCs w:val="18"/>
          <w:lang w:val="en-US"/>
        </w:rPr>
      </w:pPr>
    </w:p>
    <w:p w:rsidR="005A6843" w:rsidRPr="0008566A" w:rsidRDefault="005A6843" w:rsidP="00EA2491">
      <w:pPr>
        <w:pStyle w:val="ListParagraph"/>
        <w:numPr>
          <w:ilvl w:val="0"/>
          <w:numId w:val="1"/>
        </w:numPr>
        <w:ind w:hanging="540"/>
        <w:contextualSpacing w:val="0"/>
        <w:jc w:val="both"/>
        <w:rPr>
          <w:rFonts w:ascii="Sylfaen" w:hAnsi="Sylfaen"/>
          <w:b/>
          <w:sz w:val="18"/>
          <w:szCs w:val="18"/>
          <w:lang w:val="en-US"/>
        </w:rPr>
      </w:pPr>
      <w:r w:rsidRPr="0008566A">
        <w:rPr>
          <w:rFonts w:ascii="Sylfaen" w:hAnsi="Sylfaen"/>
          <w:b/>
          <w:sz w:val="18"/>
          <w:szCs w:val="18"/>
          <w:lang w:val="en-US"/>
        </w:rPr>
        <w:t xml:space="preserve">Termination of the Agreement before its Maturity </w:t>
      </w:r>
    </w:p>
    <w:p w:rsidR="005A6843" w:rsidRPr="00C127E2" w:rsidRDefault="005A6843" w:rsidP="00EA2491">
      <w:pPr>
        <w:pStyle w:val="ListParagraph"/>
        <w:ind w:hanging="540"/>
        <w:contextualSpacing w:val="0"/>
        <w:jc w:val="both"/>
        <w:rPr>
          <w:rFonts w:ascii="Sylfaen" w:hAnsi="Sylfaen" w:cs="Sylfaen"/>
          <w:sz w:val="18"/>
          <w:szCs w:val="18"/>
          <w:lang w:val="en-US"/>
        </w:rPr>
      </w:pPr>
      <w:r w:rsidRPr="00B84583">
        <w:rPr>
          <w:rFonts w:ascii="Sylfaen" w:hAnsi="Sylfaen" w:cs="Sylfaen"/>
          <w:sz w:val="18"/>
          <w:szCs w:val="18"/>
          <w:lang w:val="en-US"/>
        </w:rPr>
        <w:t>1</w:t>
      </w:r>
      <w:r w:rsidR="0008566A">
        <w:rPr>
          <w:rFonts w:ascii="Sylfaen" w:hAnsi="Sylfaen" w:cs="Sylfaen"/>
          <w:sz w:val="18"/>
          <w:szCs w:val="18"/>
          <w:lang w:val="en-US"/>
        </w:rPr>
        <w:t>3</w:t>
      </w:r>
      <w:r w:rsidRPr="00B84583">
        <w:rPr>
          <w:rFonts w:ascii="Sylfaen" w:hAnsi="Sylfaen" w:cs="Sylfaen"/>
          <w:sz w:val="18"/>
          <w:szCs w:val="18"/>
          <w:lang w:val="en-US"/>
        </w:rPr>
        <w:t>.1</w:t>
      </w:r>
      <w:r w:rsidRPr="00C127E2">
        <w:rPr>
          <w:rFonts w:ascii="Sylfaen" w:hAnsi="Sylfaen" w:cs="Sylfaen"/>
          <w:sz w:val="18"/>
          <w:szCs w:val="18"/>
          <w:lang w:val="en-US"/>
        </w:rPr>
        <w:t xml:space="preserve"> </w:t>
      </w:r>
      <w:r w:rsidR="0008566A">
        <w:rPr>
          <w:rFonts w:ascii="Sylfaen" w:hAnsi="Sylfaen" w:cs="Sylfaen"/>
          <w:sz w:val="18"/>
          <w:szCs w:val="18"/>
          <w:lang w:val="en-US"/>
        </w:rPr>
        <w:tab/>
      </w:r>
      <w:r w:rsidRPr="00C127E2">
        <w:rPr>
          <w:rFonts w:ascii="Sylfaen" w:hAnsi="Sylfaen" w:cs="Sylfaen"/>
          <w:sz w:val="18"/>
          <w:szCs w:val="18"/>
          <w:lang w:val="en-US"/>
        </w:rPr>
        <w:t>This</w:t>
      </w:r>
      <w:r>
        <w:rPr>
          <w:rFonts w:ascii="Sylfaen" w:hAnsi="Sylfaen" w:cs="Sylfaen"/>
          <w:sz w:val="18"/>
          <w:szCs w:val="18"/>
          <w:lang w:val="en-US"/>
        </w:rPr>
        <w:t xml:space="preserve"> Agreement </w:t>
      </w:r>
      <w:proofErr w:type="gramStart"/>
      <w:r w:rsidRPr="00C127E2">
        <w:rPr>
          <w:rFonts w:ascii="Sylfaen" w:hAnsi="Sylfaen" w:cs="Sylfaen"/>
          <w:sz w:val="18"/>
          <w:szCs w:val="18"/>
          <w:lang w:val="en-US"/>
        </w:rPr>
        <w:t>may be terminated</w:t>
      </w:r>
      <w:proofErr w:type="gramEnd"/>
      <w:r>
        <w:rPr>
          <w:rFonts w:ascii="Sylfaen" w:hAnsi="Sylfaen" w:cs="Sylfaen"/>
          <w:sz w:val="18"/>
          <w:szCs w:val="18"/>
          <w:lang w:val="en-US"/>
        </w:rPr>
        <w:t xml:space="preserve"> before its maturity</w:t>
      </w:r>
      <w:r w:rsidRPr="00C127E2">
        <w:rPr>
          <w:rFonts w:ascii="Sylfaen" w:hAnsi="Sylfaen" w:cs="Sylfaen"/>
          <w:sz w:val="18"/>
          <w:szCs w:val="18"/>
          <w:lang w:val="en-US"/>
        </w:rPr>
        <w:t>:</w:t>
      </w:r>
    </w:p>
    <w:p w:rsidR="005A6843" w:rsidRDefault="005A6843" w:rsidP="00EA2491">
      <w:pPr>
        <w:pStyle w:val="ListParagraph"/>
        <w:numPr>
          <w:ilvl w:val="0"/>
          <w:numId w:val="2"/>
        </w:numPr>
        <w:ind w:left="1080" w:hanging="270"/>
        <w:contextualSpacing w:val="0"/>
        <w:jc w:val="both"/>
        <w:rPr>
          <w:rFonts w:ascii="Sylfaen" w:hAnsi="Sylfaen" w:cs="Sylfaen"/>
          <w:sz w:val="18"/>
          <w:szCs w:val="18"/>
          <w:lang w:val="en-US"/>
        </w:rPr>
      </w:pPr>
      <w:r w:rsidRPr="00C127E2">
        <w:rPr>
          <w:rFonts w:ascii="Sylfaen" w:hAnsi="Sylfaen" w:cs="Sylfaen"/>
          <w:sz w:val="18"/>
          <w:szCs w:val="18"/>
          <w:lang w:val="en-US"/>
        </w:rPr>
        <w:t>By mutual agreement of the Parties;</w:t>
      </w:r>
    </w:p>
    <w:p w:rsidR="005A6843" w:rsidRDefault="005A6843" w:rsidP="00EA2491">
      <w:pPr>
        <w:pStyle w:val="ListParagraph"/>
        <w:numPr>
          <w:ilvl w:val="0"/>
          <w:numId w:val="2"/>
        </w:numPr>
        <w:ind w:left="1080" w:hanging="270"/>
        <w:contextualSpacing w:val="0"/>
        <w:jc w:val="both"/>
        <w:rPr>
          <w:rFonts w:ascii="Sylfaen" w:hAnsi="Sylfaen" w:cs="Sylfaen"/>
          <w:sz w:val="18"/>
          <w:szCs w:val="18"/>
          <w:lang w:val="en-US"/>
        </w:rPr>
      </w:pPr>
      <w:r w:rsidRPr="00CD6CA4">
        <w:rPr>
          <w:rFonts w:ascii="Sylfaen" w:hAnsi="Sylfaen" w:cs="Sylfaen"/>
          <w:sz w:val="18"/>
          <w:szCs w:val="18"/>
          <w:lang w:val="en-US"/>
        </w:rPr>
        <w:t>By one of the Parties with</w:t>
      </w:r>
      <w:r>
        <w:rPr>
          <w:rFonts w:ascii="Sylfaen" w:hAnsi="Sylfaen" w:cs="Sylfaen"/>
          <w:sz w:val="18"/>
          <w:szCs w:val="18"/>
          <w:lang w:val="en-US"/>
        </w:rPr>
        <w:t xml:space="preserve"> an</w:t>
      </w:r>
      <w:r w:rsidRPr="00CD6CA4">
        <w:rPr>
          <w:rFonts w:ascii="Sylfaen" w:hAnsi="Sylfaen" w:cs="Sylfaen"/>
          <w:sz w:val="18"/>
          <w:szCs w:val="18"/>
          <w:lang w:val="en-US"/>
        </w:rPr>
        <w:t xml:space="preserve"> immediate effect by giving written notice to the other Party if:</w:t>
      </w:r>
    </w:p>
    <w:p w:rsidR="005A6843" w:rsidRDefault="005A6843" w:rsidP="00EA2491">
      <w:pPr>
        <w:pStyle w:val="ListParagraph"/>
        <w:numPr>
          <w:ilvl w:val="1"/>
          <w:numId w:val="2"/>
        </w:numPr>
        <w:ind w:left="1080" w:firstLine="0"/>
        <w:contextualSpacing w:val="0"/>
        <w:jc w:val="both"/>
        <w:rPr>
          <w:rFonts w:ascii="Sylfaen" w:hAnsi="Sylfaen" w:cs="Sylfaen"/>
          <w:sz w:val="18"/>
          <w:szCs w:val="18"/>
          <w:lang w:val="en-US"/>
        </w:rPr>
      </w:pPr>
      <w:r w:rsidRPr="00CD6CA4">
        <w:rPr>
          <w:rFonts w:ascii="Sylfaen" w:hAnsi="Sylfaen" w:cs="Sylfaen"/>
          <w:sz w:val="18"/>
          <w:szCs w:val="18"/>
          <w:lang w:val="en-US"/>
        </w:rPr>
        <w:t xml:space="preserve">the other Party commits a material breach of any term of the </w:t>
      </w:r>
      <w:r>
        <w:rPr>
          <w:rFonts w:ascii="Sylfaen" w:hAnsi="Sylfaen" w:cs="Sylfaen"/>
          <w:sz w:val="18"/>
          <w:szCs w:val="18"/>
          <w:lang w:val="en-US"/>
        </w:rPr>
        <w:t>Agreement</w:t>
      </w:r>
      <w:r w:rsidRPr="00CD6CA4">
        <w:rPr>
          <w:rFonts w:ascii="Sylfaen" w:hAnsi="Sylfaen" w:cs="Sylfaen"/>
          <w:sz w:val="18"/>
          <w:szCs w:val="18"/>
          <w:lang w:val="en-US"/>
        </w:rPr>
        <w:t xml:space="preserve"> and (if such a breach is remediable) fails to remedy that breach within 7 (seven) days of that party being notified in writing to do so;</w:t>
      </w:r>
      <w:bookmarkStart w:id="4" w:name="a804694"/>
    </w:p>
    <w:p w:rsidR="005A6843" w:rsidRPr="00AA57CE" w:rsidRDefault="005A6843" w:rsidP="00EA2491">
      <w:pPr>
        <w:pStyle w:val="ListParagraph"/>
        <w:numPr>
          <w:ilvl w:val="1"/>
          <w:numId w:val="2"/>
        </w:numPr>
        <w:ind w:left="1080" w:firstLine="0"/>
        <w:contextualSpacing w:val="0"/>
        <w:jc w:val="both"/>
        <w:rPr>
          <w:rFonts w:ascii="Sylfaen" w:hAnsi="Sylfaen" w:cs="Sylfaen"/>
          <w:sz w:val="18"/>
          <w:szCs w:val="18"/>
          <w:lang w:val="en-US"/>
        </w:rPr>
      </w:pPr>
      <w:r w:rsidRPr="00AA57CE">
        <w:rPr>
          <w:rFonts w:ascii="Sylfaen" w:hAnsi="Sylfaen" w:cs="Sylfaen"/>
          <w:sz w:val="18"/>
          <w:szCs w:val="18"/>
          <w:lang w:val="en-US"/>
        </w:rPr>
        <w:t xml:space="preserve">the other Party is declared insolvent, bankrupt, or initiates liquidation proceedings or otherwise ceases to carry on its business or </w:t>
      </w:r>
      <w:bookmarkStart w:id="5" w:name="a834401"/>
      <w:bookmarkEnd w:id="4"/>
      <w:r w:rsidRPr="00AA57CE">
        <w:rPr>
          <w:rFonts w:ascii="Sylfaen" w:hAnsi="Sylfaen" w:cs="Sylfaen"/>
          <w:sz w:val="18"/>
          <w:szCs w:val="18"/>
          <w:lang w:val="en-US"/>
        </w:rPr>
        <w:t>its financial position deteriorates to such an extent that in the Party’s opinion its capability to adequately fulfil its obligations under the Contract has been placed in jeopardy.</w:t>
      </w:r>
      <w:bookmarkEnd w:id="5"/>
    </w:p>
    <w:p w:rsidR="00055A97" w:rsidRPr="00691779" w:rsidRDefault="00055A97" w:rsidP="00EA2491">
      <w:pPr>
        <w:pStyle w:val="ListParagraph"/>
        <w:numPr>
          <w:ilvl w:val="0"/>
          <w:numId w:val="2"/>
        </w:numPr>
        <w:ind w:left="1080" w:hanging="270"/>
        <w:contextualSpacing w:val="0"/>
        <w:jc w:val="both"/>
        <w:rPr>
          <w:rFonts w:ascii="Sylfaen" w:hAnsi="Sylfaen" w:cs="Sylfaen"/>
          <w:sz w:val="18"/>
          <w:szCs w:val="18"/>
          <w:lang w:val="en-US"/>
        </w:rPr>
      </w:pPr>
      <w:bookmarkStart w:id="6" w:name="a535324"/>
      <w:r>
        <w:rPr>
          <w:rFonts w:ascii="Sylfaen" w:hAnsi="Sylfaen" w:cs="Sylfaen"/>
          <w:sz w:val="18"/>
          <w:szCs w:val="18"/>
          <w:lang w:val="en-US"/>
        </w:rPr>
        <w:t>By GWP, with immediate effect</w:t>
      </w:r>
      <w:r w:rsidR="00070B65">
        <w:rPr>
          <w:rFonts w:ascii="Sylfaen" w:hAnsi="Sylfaen" w:cs="Sylfaen"/>
          <w:sz w:val="18"/>
          <w:szCs w:val="18"/>
          <w:lang w:val="en-US"/>
        </w:rPr>
        <w:t>,</w:t>
      </w:r>
      <w:r>
        <w:rPr>
          <w:rFonts w:ascii="Sylfaen" w:hAnsi="Sylfaen" w:cs="Sylfaen"/>
          <w:sz w:val="18"/>
          <w:szCs w:val="18"/>
          <w:lang w:val="en-US"/>
        </w:rPr>
        <w:t xml:space="preserve"> and without any liability to it (including </w:t>
      </w:r>
      <w:r w:rsidR="00070B65">
        <w:rPr>
          <w:rFonts w:ascii="Sylfaen" w:hAnsi="Sylfaen" w:cs="Sylfaen"/>
          <w:sz w:val="18"/>
          <w:szCs w:val="18"/>
          <w:lang w:val="en-US"/>
        </w:rPr>
        <w:t xml:space="preserve">but not limited to </w:t>
      </w:r>
      <w:r>
        <w:rPr>
          <w:rFonts w:ascii="Sylfaen" w:hAnsi="Sylfaen" w:cs="Sylfaen"/>
          <w:sz w:val="18"/>
          <w:szCs w:val="18"/>
          <w:lang w:val="en-US"/>
        </w:rPr>
        <w:t xml:space="preserve">imposition of penalty or reimbursement of damages) if the Company: (i) becomes sanctioned by any authorized body for engagement in the Prohibited Activities, or (ii) fails to fulfil representations, warranties or liabilities provided in the Annex </w:t>
      </w:r>
      <w:r w:rsidR="003E5FF7">
        <w:rPr>
          <w:rFonts w:ascii="Sylfaen" w:hAnsi="Sylfaen" w:cs="Sylfaen"/>
          <w:sz w:val="18"/>
          <w:szCs w:val="18"/>
          <w:lang w:val="en-US"/>
        </w:rPr>
        <w:t xml:space="preserve">2 </w:t>
      </w:r>
      <w:r>
        <w:rPr>
          <w:rFonts w:ascii="Sylfaen" w:hAnsi="Sylfaen" w:cs="Sylfaen"/>
          <w:sz w:val="18"/>
          <w:szCs w:val="18"/>
          <w:lang w:val="en-US"/>
        </w:rPr>
        <w:t xml:space="preserve">to this </w:t>
      </w:r>
      <w:r>
        <w:rPr>
          <w:rFonts w:ascii="Sylfaen" w:hAnsi="Sylfaen" w:cs="Sylfaen"/>
          <w:sz w:val="18"/>
          <w:szCs w:val="18"/>
          <w:lang w:val="en-US"/>
        </w:rPr>
        <w:lastRenderedPageBreak/>
        <w:t>Agreement (Code of Ethics and Conduct. Anti-Corruption Policy. UN Global Compact).</w:t>
      </w:r>
    </w:p>
    <w:p w:rsidR="005A6843" w:rsidRPr="00C127E2" w:rsidRDefault="005A6843" w:rsidP="00EA2491">
      <w:pPr>
        <w:pStyle w:val="ListParagraph"/>
        <w:numPr>
          <w:ilvl w:val="0"/>
          <w:numId w:val="2"/>
        </w:numPr>
        <w:ind w:left="1080" w:hanging="270"/>
        <w:contextualSpacing w:val="0"/>
        <w:jc w:val="both"/>
        <w:rPr>
          <w:rFonts w:ascii="Sylfaen" w:hAnsi="Sylfaen" w:cs="Sylfaen"/>
          <w:sz w:val="18"/>
          <w:szCs w:val="18"/>
          <w:lang w:val="en-US"/>
        </w:rPr>
      </w:pPr>
      <w:r>
        <w:rPr>
          <w:rFonts w:ascii="Sylfaen" w:hAnsi="Sylfaen" w:cs="Sylfaen"/>
          <w:sz w:val="18"/>
          <w:szCs w:val="18"/>
          <w:lang w:val="en-US"/>
        </w:rPr>
        <w:t>GWP</w:t>
      </w:r>
      <w:r w:rsidRPr="00C127E2">
        <w:rPr>
          <w:rFonts w:ascii="Sylfaen" w:hAnsi="Sylfaen" w:cs="Sylfaen"/>
          <w:sz w:val="18"/>
          <w:szCs w:val="18"/>
          <w:lang w:val="en-US"/>
        </w:rPr>
        <w:t xml:space="preserve"> may </w:t>
      </w:r>
      <w:r w:rsidR="00055A97">
        <w:rPr>
          <w:rFonts w:ascii="Sylfaen" w:hAnsi="Sylfaen" w:cs="Sylfaen"/>
          <w:sz w:val="18"/>
          <w:szCs w:val="18"/>
          <w:lang w:val="en-US"/>
        </w:rPr>
        <w:t xml:space="preserve">also </w:t>
      </w:r>
      <w:r w:rsidRPr="00C127E2">
        <w:rPr>
          <w:rFonts w:ascii="Sylfaen" w:hAnsi="Sylfaen" w:cs="Sylfaen"/>
          <w:sz w:val="18"/>
          <w:szCs w:val="18"/>
          <w:lang w:val="en-US"/>
        </w:rPr>
        <w:t xml:space="preserve">terminate the </w:t>
      </w:r>
      <w:r>
        <w:rPr>
          <w:rFonts w:ascii="Sylfaen" w:hAnsi="Sylfaen" w:cs="Sylfaen"/>
          <w:sz w:val="18"/>
          <w:szCs w:val="18"/>
          <w:lang w:val="en-US"/>
        </w:rPr>
        <w:t xml:space="preserve">Agreement </w:t>
      </w:r>
      <w:r w:rsidRPr="00C127E2">
        <w:rPr>
          <w:rFonts w:ascii="Sylfaen" w:hAnsi="Sylfaen" w:cs="Sylfaen"/>
          <w:sz w:val="18"/>
          <w:szCs w:val="18"/>
          <w:lang w:val="en-US"/>
        </w:rPr>
        <w:t>in whole or in part at any time before delivery</w:t>
      </w:r>
      <w:r>
        <w:rPr>
          <w:rFonts w:ascii="Sylfaen" w:hAnsi="Sylfaen" w:cs="Sylfaen"/>
          <w:sz w:val="18"/>
          <w:szCs w:val="18"/>
          <w:lang w:val="en-US"/>
        </w:rPr>
        <w:t xml:space="preserve"> of Goods and/or Services</w:t>
      </w:r>
      <w:r w:rsidRPr="00C127E2">
        <w:rPr>
          <w:rFonts w:ascii="Sylfaen" w:hAnsi="Sylfaen" w:cs="Sylfaen"/>
          <w:sz w:val="18"/>
          <w:szCs w:val="18"/>
          <w:lang w:val="en-US"/>
        </w:rPr>
        <w:t xml:space="preserve"> with immediate effect by giving the </w:t>
      </w:r>
      <w:r>
        <w:rPr>
          <w:rFonts w:ascii="Sylfaen" w:hAnsi="Sylfaen" w:cs="Sylfaen"/>
          <w:sz w:val="18"/>
          <w:szCs w:val="18"/>
          <w:lang w:val="en-US"/>
        </w:rPr>
        <w:t>Company</w:t>
      </w:r>
      <w:r w:rsidRPr="00C127E2">
        <w:rPr>
          <w:rFonts w:ascii="Sylfaen" w:hAnsi="Sylfaen" w:cs="Sylfaen"/>
          <w:sz w:val="18"/>
          <w:szCs w:val="18"/>
          <w:lang w:val="en-US"/>
        </w:rPr>
        <w:t xml:space="preserve"> written notice, whereupon the </w:t>
      </w:r>
      <w:r>
        <w:rPr>
          <w:rFonts w:ascii="Sylfaen" w:hAnsi="Sylfaen" w:cs="Sylfaen"/>
          <w:sz w:val="18"/>
          <w:szCs w:val="18"/>
          <w:lang w:val="en-US"/>
        </w:rPr>
        <w:t xml:space="preserve">Company </w:t>
      </w:r>
      <w:r w:rsidRPr="00C127E2">
        <w:rPr>
          <w:rFonts w:ascii="Sylfaen" w:hAnsi="Sylfaen" w:cs="Sylfaen"/>
          <w:sz w:val="18"/>
          <w:szCs w:val="18"/>
          <w:lang w:val="en-US"/>
        </w:rPr>
        <w:t xml:space="preserve">shall discontinue all work on the </w:t>
      </w:r>
      <w:r>
        <w:rPr>
          <w:rFonts w:ascii="Sylfaen" w:hAnsi="Sylfaen" w:cs="Sylfaen"/>
          <w:sz w:val="18"/>
          <w:szCs w:val="18"/>
          <w:lang w:val="en-US"/>
        </w:rPr>
        <w:t>Agreement</w:t>
      </w:r>
      <w:r w:rsidRPr="00C127E2">
        <w:rPr>
          <w:rFonts w:ascii="Sylfaen" w:hAnsi="Sylfaen" w:cs="Sylfaen"/>
          <w:sz w:val="18"/>
          <w:szCs w:val="18"/>
          <w:lang w:val="en-US"/>
        </w:rPr>
        <w:t xml:space="preserve">. </w:t>
      </w:r>
      <w:r>
        <w:rPr>
          <w:rFonts w:ascii="Sylfaen" w:hAnsi="Sylfaen" w:cs="Sylfaen"/>
          <w:sz w:val="18"/>
          <w:szCs w:val="18"/>
          <w:lang w:val="en-US"/>
        </w:rPr>
        <w:t>GWP</w:t>
      </w:r>
      <w:r w:rsidRPr="00C127E2">
        <w:rPr>
          <w:rFonts w:ascii="Sylfaen" w:hAnsi="Sylfaen" w:cs="Sylfaen"/>
          <w:sz w:val="18"/>
          <w:szCs w:val="18"/>
          <w:lang w:val="en-US"/>
        </w:rPr>
        <w:t xml:space="preserve"> shall pay the </w:t>
      </w:r>
      <w:r>
        <w:rPr>
          <w:rFonts w:ascii="Sylfaen" w:hAnsi="Sylfaen" w:cs="Sylfaen"/>
          <w:sz w:val="18"/>
          <w:szCs w:val="18"/>
          <w:lang w:val="en-US"/>
        </w:rPr>
        <w:t xml:space="preserve">Company a </w:t>
      </w:r>
      <w:r w:rsidRPr="00C127E2">
        <w:rPr>
          <w:rFonts w:ascii="Sylfaen" w:hAnsi="Sylfaen" w:cs="Sylfaen"/>
          <w:sz w:val="18"/>
          <w:szCs w:val="18"/>
          <w:lang w:val="en-US"/>
        </w:rPr>
        <w:t xml:space="preserve">fair and reasonable compensation for any </w:t>
      </w:r>
      <w:r>
        <w:rPr>
          <w:rFonts w:ascii="Sylfaen" w:hAnsi="Sylfaen" w:cs="Sylfaen"/>
          <w:sz w:val="18"/>
          <w:szCs w:val="18"/>
          <w:lang w:val="en-US"/>
        </w:rPr>
        <w:t xml:space="preserve">Goods and/or Services </w:t>
      </w:r>
      <w:r w:rsidRPr="00C127E2">
        <w:rPr>
          <w:rFonts w:ascii="Sylfaen" w:hAnsi="Sylfaen" w:cs="Sylfaen"/>
          <w:sz w:val="18"/>
          <w:szCs w:val="18"/>
          <w:lang w:val="en-US"/>
        </w:rPr>
        <w:t>in progress at the time of termination, but such compensation shall not include loss of anticipated profits or any consequential loss</w:t>
      </w:r>
      <w:r>
        <w:rPr>
          <w:rFonts w:ascii="Sylfaen" w:hAnsi="Sylfaen" w:cs="Sylfaen"/>
          <w:sz w:val="18"/>
          <w:szCs w:val="18"/>
          <w:lang w:val="en-US"/>
        </w:rPr>
        <w:t xml:space="preserve"> and by signing the Agreement the Company agrees so</w:t>
      </w:r>
      <w:r w:rsidRPr="00C127E2">
        <w:rPr>
          <w:rFonts w:ascii="Sylfaen" w:hAnsi="Sylfaen" w:cs="Sylfaen"/>
          <w:sz w:val="18"/>
          <w:szCs w:val="18"/>
          <w:lang w:val="en-US"/>
        </w:rPr>
        <w:t>.</w:t>
      </w:r>
      <w:bookmarkEnd w:id="6"/>
    </w:p>
    <w:p w:rsidR="005A6843" w:rsidRPr="00EA2491" w:rsidRDefault="005A6843" w:rsidP="00EA2491">
      <w:pPr>
        <w:pStyle w:val="ListParagraph"/>
        <w:numPr>
          <w:ilvl w:val="1"/>
          <w:numId w:val="6"/>
        </w:numPr>
        <w:ind w:left="720" w:hanging="540"/>
        <w:contextualSpacing w:val="0"/>
        <w:jc w:val="both"/>
        <w:rPr>
          <w:rFonts w:ascii="Sylfaen" w:hAnsi="Sylfaen" w:cs="Sylfaen"/>
          <w:sz w:val="18"/>
          <w:szCs w:val="18"/>
          <w:lang w:val="en-US"/>
        </w:rPr>
      </w:pPr>
      <w:bookmarkStart w:id="7" w:name="a1033301"/>
      <w:r w:rsidRPr="005A6843">
        <w:rPr>
          <w:rFonts w:ascii="Sylfaen" w:hAnsi="Sylfaen" w:cs="Sylfaen"/>
          <w:sz w:val="18"/>
          <w:szCs w:val="18"/>
          <w:lang w:val="en-US"/>
        </w:rPr>
        <w:t xml:space="preserve">Termination of the </w:t>
      </w:r>
      <w:r w:rsidRPr="00F74DE2">
        <w:rPr>
          <w:rFonts w:ascii="Sylfaen" w:hAnsi="Sylfaen" w:cs="Sylfaen"/>
          <w:sz w:val="18"/>
          <w:szCs w:val="18"/>
          <w:lang w:val="en-US"/>
        </w:rPr>
        <w:t xml:space="preserve">Agreement </w:t>
      </w:r>
      <w:r w:rsidRPr="005A6843">
        <w:rPr>
          <w:rFonts w:ascii="Sylfaen" w:hAnsi="Sylfaen" w:cs="Sylfaen"/>
          <w:sz w:val="18"/>
          <w:szCs w:val="18"/>
          <w:lang w:val="en-US"/>
        </w:rPr>
        <w:t>shall not affect any of the rights and remedies</w:t>
      </w:r>
      <w:r w:rsidRPr="00F74DE2">
        <w:rPr>
          <w:rFonts w:ascii="Sylfaen" w:hAnsi="Sylfaen" w:cs="Sylfaen"/>
          <w:sz w:val="18"/>
          <w:szCs w:val="18"/>
          <w:lang w:val="en-US"/>
        </w:rPr>
        <w:t xml:space="preserve"> of the Parties</w:t>
      </w:r>
      <w:r w:rsidRPr="005A6843">
        <w:rPr>
          <w:rFonts w:ascii="Sylfaen" w:hAnsi="Sylfaen" w:cs="Sylfaen"/>
          <w:sz w:val="18"/>
          <w:szCs w:val="18"/>
          <w:lang w:val="en-US"/>
        </w:rPr>
        <w:t xml:space="preserve"> </w:t>
      </w:r>
      <w:r w:rsidRPr="00F74DE2">
        <w:rPr>
          <w:rFonts w:ascii="Sylfaen" w:hAnsi="Sylfaen" w:cs="Sylfaen"/>
          <w:sz w:val="18"/>
          <w:szCs w:val="18"/>
          <w:lang w:val="en-US"/>
        </w:rPr>
        <w:t xml:space="preserve">under this Agreement. </w:t>
      </w:r>
      <w:bookmarkEnd w:id="7"/>
    </w:p>
    <w:p w:rsidR="005A6843" w:rsidRPr="00B84583" w:rsidRDefault="005A6843" w:rsidP="00EA2491">
      <w:pPr>
        <w:pStyle w:val="ListParagraph"/>
        <w:contextualSpacing w:val="0"/>
        <w:jc w:val="both"/>
        <w:rPr>
          <w:rFonts w:ascii="Sylfaen" w:hAnsi="Sylfaen" w:cs="Sylfaen"/>
          <w:sz w:val="18"/>
          <w:szCs w:val="18"/>
          <w:lang w:val="en-US"/>
        </w:rPr>
      </w:pPr>
    </w:p>
    <w:p w:rsidR="005A6843" w:rsidRPr="0008566A" w:rsidRDefault="005A6843" w:rsidP="00EA2491">
      <w:pPr>
        <w:pStyle w:val="ListParagraph"/>
        <w:numPr>
          <w:ilvl w:val="0"/>
          <w:numId w:val="6"/>
        </w:numPr>
        <w:ind w:left="720" w:hanging="540"/>
        <w:contextualSpacing w:val="0"/>
        <w:jc w:val="both"/>
        <w:rPr>
          <w:rFonts w:ascii="Sylfaen" w:hAnsi="Sylfaen"/>
          <w:b/>
          <w:sz w:val="18"/>
          <w:szCs w:val="18"/>
          <w:lang w:val="en-US"/>
        </w:rPr>
      </w:pPr>
      <w:r w:rsidRPr="0008566A">
        <w:rPr>
          <w:rFonts w:ascii="Sylfaen" w:hAnsi="Sylfaen"/>
          <w:b/>
          <w:sz w:val="18"/>
          <w:szCs w:val="18"/>
          <w:lang w:val="en-US"/>
        </w:rPr>
        <w:t>Force Majeure</w:t>
      </w:r>
    </w:p>
    <w:p w:rsidR="005A6843" w:rsidRPr="005A6843" w:rsidRDefault="005A6843" w:rsidP="00EA2491">
      <w:pPr>
        <w:pStyle w:val="ListParagraph"/>
        <w:numPr>
          <w:ilvl w:val="1"/>
          <w:numId w:val="7"/>
        </w:numPr>
        <w:ind w:left="720" w:hanging="540"/>
        <w:contextualSpacing w:val="0"/>
        <w:jc w:val="both"/>
        <w:rPr>
          <w:rFonts w:ascii="Sylfaen" w:hAnsi="Sylfaen" w:cs="Sylfaen"/>
          <w:sz w:val="18"/>
          <w:szCs w:val="18"/>
          <w:lang w:val="en-US"/>
        </w:rPr>
      </w:pPr>
      <w:r w:rsidRPr="005A6843">
        <w:rPr>
          <w:rFonts w:ascii="Sylfaen" w:hAnsi="Sylfaen" w:cs="Sylfaen"/>
          <w:sz w:val="18"/>
          <w:szCs w:val="18"/>
          <w:lang w:val="en-US"/>
        </w:rPr>
        <w:t xml:space="preserve">Neither </w:t>
      </w:r>
      <w:r>
        <w:rPr>
          <w:rFonts w:ascii="Sylfaen" w:hAnsi="Sylfaen" w:cs="Sylfaen"/>
          <w:sz w:val="18"/>
          <w:szCs w:val="18"/>
          <w:lang w:val="en-US"/>
        </w:rPr>
        <w:t>P</w:t>
      </w:r>
      <w:r w:rsidRPr="005A6843">
        <w:rPr>
          <w:rFonts w:ascii="Sylfaen" w:hAnsi="Sylfaen" w:cs="Sylfaen"/>
          <w:sz w:val="18"/>
          <w:szCs w:val="18"/>
          <w:lang w:val="en-US"/>
        </w:rPr>
        <w:t>arty is responsible for any failure to perform its obligations under this Agreement, if it is prevented or delayed in performing those obligations by an event of force majeure.</w:t>
      </w:r>
    </w:p>
    <w:p w:rsidR="005A6843" w:rsidRPr="005A6843" w:rsidRDefault="005A6843" w:rsidP="00EA2491">
      <w:pPr>
        <w:pStyle w:val="ListParagraph"/>
        <w:numPr>
          <w:ilvl w:val="1"/>
          <w:numId w:val="7"/>
        </w:numPr>
        <w:ind w:left="720" w:hanging="540"/>
        <w:contextualSpacing w:val="0"/>
        <w:jc w:val="both"/>
        <w:rPr>
          <w:rFonts w:ascii="Sylfaen" w:hAnsi="Sylfaen" w:cs="Sylfaen"/>
          <w:sz w:val="18"/>
          <w:szCs w:val="18"/>
          <w:lang w:val="en-US"/>
        </w:rPr>
      </w:pPr>
      <w:r w:rsidRPr="005A6843">
        <w:rPr>
          <w:rFonts w:ascii="Sylfaen" w:hAnsi="Sylfaen" w:cs="Sylfaen"/>
          <w:sz w:val="18"/>
          <w:szCs w:val="18"/>
          <w:lang w:val="en-US"/>
        </w:rPr>
        <w:t>Where there is an event of force majeure, the party prevented from or delayed in performing its obligations under this contract must immediately notify the other party when it is expected to fulfil its obligations under the Agreement.</w:t>
      </w:r>
    </w:p>
    <w:p w:rsidR="005A6843" w:rsidRPr="0081736F" w:rsidRDefault="005A6843" w:rsidP="00EA2491">
      <w:pPr>
        <w:pStyle w:val="ListParagraph"/>
        <w:numPr>
          <w:ilvl w:val="1"/>
          <w:numId w:val="7"/>
        </w:numPr>
        <w:ind w:left="720" w:hanging="540"/>
        <w:contextualSpacing w:val="0"/>
        <w:jc w:val="both"/>
        <w:rPr>
          <w:rFonts w:ascii="Sylfaen" w:hAnsi="Sylfaen" w:cs="Sylfaen"/>
          <w:sz w:val="18"/>
          <w:szCs w:val="18"/>
          <w:lang w:val="ka-GE"/>
        </w:rPr>
      </w:pPr>
      <w:r w:rsidRPr="00FB7106">
        <w:rPr>
          <w:rFonts w:ascii="Sylfaen" w:hAnsi="Sylfaen" w:cs="Sylfaen"/>
          <w:sz w:val="18"/>
          <w:szCs w:val="18"/>
          <w:lang w:val="en-US"/>
        </w:rPr>
        <w:t xml:space="preserve">For the purposes of this Agreement, force majeure means any of the following actions:  acts of God, riots, war, terrorist act, epidemic, pandemic, civil commotion, natural catastrophes, governmental acts or omissions, changes in laws or regulations to the extent that they are beyond the reasonable control of the Party and prevents that Party to fulfill any of its obligations. </w:t>
      </w:r>
    </w:p>
    <w:p w:rsidR="005A6843" w:rsidRPr="00EA2491" w:rsidRDefault="005A6843" w:rsidP="00EA2491">
      <w:pPr>
        <w:pStyle w:val="ListParagraph"/>
        <w:numPr>
          <w:ilvl w:val="1"/>
          <w:numId w:val="7"/>
        </w:numPr>
        <w:ind w:left="720" w:hanging="540"/>
        <w:contextualSpacing w:val="0"/>
        <w:jc w:val="both"/>
        <w:rPr>
          <w:rFonts w:ascii="Sylfaen" w:hAnsi="Sylfaen" w:cs="Sylfaen"/>
          <w:sz w:val="18"/>
          <w:szCs w:val="18"/>
          <w:lang w:val="en-US"/>
        </w:rPr>
      </w:pPr>
      <w:r>
        <w:rPr>
          <w:rFonts w:ascii="Sylfaen" w:hAnsi="Sylfaen" w:cs="Sylfaen"/>
          <w:sz w:val="18"/>
          <w:szCs w:val="18"/>
          <w:lang w:val="en-US"/>
        </w:rPr>
        <w:t xml:space="preserve">The Party which is unable to fulfill any of its obligation due to the force majeure circumstances shall notify the other Party within 5 (five) calendar days in writing about the nature of force majeure. </w:t>
      </w:r>
    </w:p>
    <w:p w:rsidR="005A6843" w:rsidRPr="00EA2491" w:rsidRDefault="005A6843" w:rsidP="00EA2491">
      <w:pPr>
        <w:pStyle w:val="ListParagraph"/>
        <w:numPr>
          <w:ilvl w:val="1"/>
          <w:numId w:val="7"/>
        </w:numPr>
        <w:ind w:left="720" w:hanging="540"/>
        <w:contextualSpacing w:val="0"/>
        <w:jc w:val="both"/>
        <w:rPr>
          <w:rFonts w:ascii="Sylfaen" w:hAnsi="Sylfaen" w:cs="Sylfaen"/>
          <w:sz w:val="18"/>
          <w:szCs w:val="18"/>
          <w:lang w:val="en-US"/>
        </w:rPr>
      </w:pPr>
      <w:r>
        <w:rPr>
          <w:rFonts w:ascii="Sylfaen" w:hAnsi="Sylfaen" w:cs="Sylfaen"/>
          <w:sz w:val="18"/>
          <w:szCs w:val="18"/>
          <w:lang w:val="en-US"/>
        </w:rPr>
        <w:t xml:space="preserve">The term for the fulfilment of the obligation shall be postponed for the term of the force majeure itself, unless Parties agree otherwise.  </w:t>
      </w:r>
    </w:p>
    <w:p w:rsidR="005A6843" w:rsidRPr="00416A83" w:rsidRDefault="005A6843" w:rsidP="00EA2491">
      <w:pPr>
        <w:pStyle w:val="ListParagraph"/>
        <w:numPr>
          <w:ilvl w:val="1"/>
          <w:numId w:val="7"/>
        </w:numPr>
        <w:ind w:left="720" w:hanging="540"/>
        <w:contextualSpacing w:val="0"/>
        <w:jc w:val="both"/>
        <w:rPr>
          <w:rFonts w:ascii="Sylfaen" w:hAnsi="Sylfaen" w:cs="Sylfaen"/>
          <w:sz w:val="18"/>
          <w:szCs w:val="18"/>
          <w:lang w:val="ka-GE"/>
        </w:rPr>
      </w:pPr>
      <w:r>
        <w:rPr>
          <w:rFonts w:ascii="Sylfaen" w:hAnsi="Sylfaen" w:cs="Sylfaen"/>
          <w:sz w:val="18"/>
          <w:szCs w:val="18"/>
          <w:lang w:val="en-US"/>
        </w:rPr>
        <w:t xml:space="preserve">In the event when the force majeure circumstances continue for 45 (forty-five) days or longer, either Party is entitled to terminate this Agreement without any liabilities for early termination.  </w:t>
      </w:r>
    </w:p>
    <w:p w:rsidR="005A6843" w:rsidRPr="00B84583" w:rsidRDefault="005A6843" w:rsidP="00EA2491">
      <w:pPr>
        <w:pStyle w:val="ListParagraph"/>
        <w:contextualSpacing w:val="0"/>
        <w:jc w:val="both"/>
        <w:rPr>
          <w:rFonts w:ascii="Sylfaen" w:hAnsi="Sylfaen" w:cs="Sylfaen"/>
          <w:sz w:val="18"/>
          <w:szCs w:val="18"/>
          <w:lang w:val="en-US"/>
        </w:rPr>
      </w:pPr>
    </w:p>
    <w:p w:rsidR="005A6843" w:rsidRPr="0008566A" w:rsidRDefault="005A6843" w:rsidP="00CA72C5">
      <w:pPr>
        <w:pStyle w:val="ListParagraph"/>
        <w:numPr>
          <w:ilvl w:val="0"/>
          <w:numId w:val="7"/>
        </w:numPr>
        <w:ind w:left="720" w:hanging="540"/>
        <w:contextualSpacing w:val="0"/>
        <w:jc w:val="both"/>
        <w:rPr>
          <w:rFonts w:ascii="Sylfaen" w:hAnsi="Sylfaen"/>
          <w:b/>
          <w:sz w:val="18"/>
          <w:szCs w:val="18"/>
          <w:lang w:val="en-US"/>
        </w:rPr>
      </w:pPr>
      <w:r w:rsidRPr="0008566A">
        <w:rPr>
          <w:rFonts w:ascii="Sylfaen" w:hAnsi="Sylfaen"/>
          <w:b/>
          <w:sz w:val="18"/>
          <w:szCs w:val="18"/>
          <w:lang w:val="en-US"/>
        </w:rPr>
        <w:t xml:space="preserve">Governing Law and Dispute Resolution </w:t>
      </w:r>
    </w:p>
    <w:p w:rsidR="005A6843" w:rsidRPr="005A6843" w:rsidRDefault="005A6843" w:rsidP="00EA2491">
      <w:pPr>
        <w:pStyle w:val="ListParagraph"/>
        <w:numPr>
          <w:ilvl w:val="1"/>
          <w:numId w:val="7"/>
        </w:numPr>
        <w:ind w:left="720" w:hanging="540"/>
        <w:contextualSpacing w:val="0"/>
        <w:jc w:val="both"/>
        <w:rPr>
          <w:rFonts w:ascii="Sylfaen" w:hAnsi="Sylfaen" w:cs="Sylfaen"/>
          <w:sz w:val="18"/>
          <w:szCs w:val="18"/>
          <w:lang w:val="en-US"/>
        </w:rPr>
      </w:pPr>
      <w:r w:rsidRPr="005A6843">
        <w:rPr>
          <w:rFonts w:ascii="Sylfaen" w:hAnsi="Sylfaen" w:cs="Sylfaen"/>
          <w:sz w:val="18"/>
          <w:szCs w:val="18"/>
          <w:lang w:val="en-US"/>
        </w:rPr>
        <w:t>This Agreement shall be interpreted and governed by the law</w:t>
      </w:r>
      <w:r>
        <w:rPr>
          <w:rFonts w:ascii="Sylfaen" w:hAnsi="Sylfaen" w:cs="Sylfaen"/>
          <w:sz w:val="18"/>
          <w:szCs w:val="18"/>
          <w:lang w:val="en-US"/>
        </w:rPr>
        <w:t>s</w:t>
      </w:r>
      <w:r w:rsidRPr="005A6843">
        <w:rPr>
          <w:rFonts w:ascii="Sylfaen" w:hAnsi="Sylfaen" w:cs="Sylfaen"/>
          <w:sz w:val="18"/>
          <w:szCs w:val="18"/>
          <w:lang w:val="en-US"/>
        </w:rPr>
        <w:t xml:space="preserve"> of Georgia. </w:t>
      </w:r>
    </w:p>
    <w:p w:rsidR="005A6843" w:rsidRPr="005A6843" w:rsidRDefault="005A6843" w:rsidP="00EA2491">
      <w:pPr>
        <w:pStyle w:val="ListParagraph"/>
        <w:numPr>
          <w:ilvl w:val="1"/>
          <w:numId w:val="7"/>
        </w:numPr>
        <w:ind w:left="720" w:hanging="540"/>
        <w:contextualSpacing w:val="0"/>
        <w:jc w:val="both"/>
        <w:rPr>
          <w:rFonts w:ascii="Sylfaen" w:hAnsi="Sylfaen" w:cs="Sylfaen"/>
          <w:sz w:val="18"/>
          <w:szCs w:val="18"/>
          <w:lang w:val="en-US"/>
        </w:rPr>
      </w:pPr>
      <w:r w:rsidRPr="006F78A1">
        <w:rPr>
          <w:rFonts w:ascii="Sylfaen" w:hAnsi="Sylfaen" w:cs="Sylfaen"/>
          <w:sz w:val="18"/>
          <w:szCs w:val="18"/>
          <w:lang w:val="en-US"/>
        </w:rPr>
        <w:t>Any dispute between the Parties regarding this Agreement shall be delivered to the courts of Georgia for</w:t>
      </w:r>
      <w:r w:rsidRPr="005A6843">
        <w:rPr>
          <w:rFonts w:ascii="Sylfaen" w:hAnsi="Sylfaen" w:cs="Sylfaen"/>
          <w:sz w:val="18"/>
          <w:szCs w:val="18"/>
          <w:lang w:val="en-US"/>
        </w:rPr>
        <w:t xml:space="preserve"> final resolution. </w:t>
      </w:r>
    </w:p>
    <w:p w:rsidR="005A6843" w:rsidRPr="00B84583" w:rsidRDefault="005A6843" w:rsidP="00EA2491">
      <w:pPr>
        <w:spacing w:after="0" w:line="240" w:lineRule="auto"/>
        <w:ind w:left="630" w:hanging="270"/>
        <w:jc w:val="both"/>
        <w:rPr>
          <w:rFonts w:ascii="Sylfaen" w:hAnsi="Sylfaen" w:cs="Sylfaen"/>
          <w:sz w:val="18"/>
          <w:szCs w:val="18"/>
        </w:rPr>
      </w:pPr>
    </w:p>
    <w:p w:rsidR="005A6843" w:rsidRPr="0008566A" w:rsidRDefault="005A6843" w:rsidP="00CA72C5">
      <w:pPr>
        <w:pStyle w:val="ListParagraph"/>
        <w:numPr>
          <w:ilvl w:val="0"/>
          <w:numId w:val="7"/>
        </w:numPr>
        <w:ind w:left="720" w:hanging="540"/>
        <w:contextualSpacing w:val="0"/>
        <w:jc w:val="both"/>
        <w:rPr>
          <w:rFonts w:ascii="Sylfaen" w:hAnsi="Sylfaen"/>
          <w:b/>
          <w:sz w:val="18"/>
          <w:szCs w:val="18"/>
          <w:lang w:val="en-US"/>
        </w:rPr>
      </w:pPr>
      <w:r w:rsidRPr="0008566A">
        <w:rPr>
          <w:rFonts w:ascii="Sylfaen" w:hAnsi="Sylfaen"/>
          <w:b/>
          <w:sz w:val="18"/>
          <w:szCs w:val="18"/>
          <w:lang w:val="en-US"/>
        </w:rPr>
        <w:t>General Provisions</w:t>
      </w:r>
    </w:p>
    <w:p w:rsidR="005A6843" w:rsidRPr="00EA2491" w:rsidRDefault="005A6843" w:rsidP="00EA2491">
      <w:pPr>
        <w:pStyle w:val="ListParagraph"/>
        <w:numPr>
          <w:ilvl w:val="1"/>
          <w:numId w:val="7"/>
        </w:numPr>
        <w:ind w:left="720" w:hanging="540"/>
        <w:contextualSpacing w:val="0"/>
        <w:jc w:val="both"/>
        <w:rPr>
          <w:rFonts w:ascii="Sylfaen" w:hAnsi="Sylfaen" w:cs="Sylfaen"/>
          <w:sz w:val="18"/>
          <w:szCs w:val="18"/>
          <w:lang w:val="en-US"/>
        </w:rPr>
      </w:pPr>
      <w:r w:rsidRPr="00EA2491">
        <w:rPr>
          <w:rFonts w:ascii="Sylfaen" w:hAnsi="Sylfaen" w:cs="Sylfaen"/>
          <w:sz w:val="18"/>
          <w:szCs w:val="18"/>
          <w:lang w:val="en-US"/>
        </w:rPr>
        <w:t xml:space="preserve">Any amendment to this Agreement shall enter into force only if it is in written form and signed by both Parties. </w:t>
      </w:r>
    </w:p>
    <w:p w:rsidR="005A6843" w:rsidRPr="00EA2491" w:rsidRDefault="005A6843" w:rsidP="00EA2491">
      <w:pPr>
        <w:pStyle w:val="ListParagraph"/>
        <w:numPr>
          <w:ilvl w:val="1"/>
          <w:numId w:val="7"/>
        </w:numPr>
        <w:ind w:left="720" w:hanging="540"/>
        <w:contextualSpacing w:val="0"/>
        <w:jc w:val="both"/>
        <w:rPr>
          <w:rFonts w:ascii="Sylfaen" w:hAnsi="Sylfaen" w:cs="Sylfaen"/>
          <w:sz w:val="18"/>
          <w:szCs w:val="18"/>
          <w:lang w:val="en-US"/>
        </w:rPr>
      </w:pPr>
      <w:r w:rsidRPr="00EA2491">
        <w:rPr>
          <w:rFonts w:ascii="Sylfaen" w:hAnsi="Sylfaen" w:cs="Sylfaen"/>
          <w:sz w:val="18"/>
          <w:szCs w:val="18"/>
          <w:lang w:val="en-US"/>
        </w:rPr>
        <w:lastRenderedPageBreak/>
        <w:t xml:space="preserve">This General Terms and Conditions is executed in two original copies, having equal force one for each party. </w:t>
      </w:r>
    </w:p>
    <w:p w:rsidR="005A6843" w:rsidRPr="00B84583" w:rsidRDefault="005A6843" w:rsidP="00EA2491">
      <w:pPr>
        <w:spacing w:after="0" w:line="240" w:lineRule="auto"/>
        <w:ind w:left="630" w:hanging="270"/>
        <w:jc w:val="both"/>
        <w:rPr>
          <w:rFonts w:ascii="Sylfaen" w:hAnsi="Sylfaen" w:cs="Sylfaen"/>
          <w:sz w:val="18"/>
          <w:szCs w:val="18"/>
        </w:rPr>
      </w:pPr>
    </w:p>
    <w:p w:rsidR="005A6843" w:rsidRPr="00B84583" w:rsidRDefault="005A6843" w:rsidP="00EA2491">
      <w:pPr>
        <w:spacing w:after="0" w:line="240" w:lineRule="auto"/>
        <w:ind w:left="630" w:hanging="270"/>
        <w:jc w:val="both"/>
        <w:rPr>
          <w:rFonts w:ascii="Sylfaen" w:hAnsi="Sylfaen" w:cs="Sylfaen"/>
          <w:sz w:val="18"/>
          <w:szCs w:val="18"/>
        </w:rPr>
      </w:pPr>
    </w:p>
    <w:p w:rsidR="005A6843" w:rsidRPr="00B84583" w:rsidRDefault="005A6843" w:rsidP="00EA2491">
      <w:pPr>
        <w:spacing w:after="0" w:line="240" w:lineRule="auto"/>
        <w:ind w:left="630" w:hanging="270"/>
        <w:jc w:val="both"/>
        <w:rPr>
          <w:rFonts w:ascii="Sylfaen" w:hAnsi="Sylfaen" w:cs="Sylfaen"/>
          <w:sz w:val="18"/>
          <w:szCs w:val="18"/>
        </w:rPr>
      </w:pPr>
    </w:p>
    <w:p w:rsidR="005A6843" w:rsidRPr="00B84583" w:rsidRDefault="005A6843" w:rsidP="00EA2491">
      <w:pPr>
        <w:spacing w:after="0" w:line="240" w:lineRule="auto"/>
        <w:ind w:left="630" w:hanging="270"/>
        <w:jc w:val="both"/>
        <w:rPr>
          <w:rFonts w:ascii="Sylfaen" w:hAnsi="Sylfaen" w:cs="Sylfaen"/>
          <w:sz w:val="18"/>
          <w:szCs w:val="18"/>
        </w:rPr>
      </w:pPr>
    </w:p>
    <w:p w:rsidR="005A6843" w:rsidRPr="00B84583" w:rsidRDefault="005A6843" w:rsidP="00EA2491">
      <w:pPr>
        <w:spacing w:after="0" w:line="240" w:lineRule="auto"/>
        <w:ind w:right="-180"/>
        <w:jc w:val="both"/>
        <w:rPr>
          <w:rFonts w:ascii="Sylfaen" w:hAnsi="Sylfaen" w:cs="Sylfaen"/>
          <w:b/>
          <w:sz w:val="18"/>
          <w:szCs w:val="18"/>
        </w:rPr>
      </w:pPr>
      <w:r>
        <w:rPr>
          <w:rFonts w:ascii="Sylfaen" w:hAnsi="Sylfaen" w:cs="Sylfaen"/>
          <w:b/>
          <w:sz w:val="18"/>
          <w:szCs w:val="18"/>
        </w:rPr>
        <w:t>Signature of the Parties</w:t>
      </w:r>
    </w:p>
    <w:p w:rsidR="005A6843" w:rsidRPr="00B84583" w:rsidRDefault="005A6843" w:rsidP="00EA2491">
      <w:pPr>
        <w:spacing w:after="0" w:line="240" w:lineRule="auto"/>
        <w:ind w:right="-180"/>
        <w:jc w:val="both"/>
        <w:rPr>
          <w:rFonts w:ascii="Sylfaen" w:hAnsi="Sylfaen" w:cs="Sylfaen"/>
          <w:b/>
          <w:sz w:val="18"/>
          <w:szCs w:val="18"/>
        </w:rPr>
      </w:pPr>
      <w:r w:rsidRPr="00B84583">
        <w:rPr>
          <w:rFonts w:ascii="Sylfaen" w:hAnsi="Sylfaen" w:cs="Sylfaen"/>
          <w:b/>
          <w:sz w:val="18"/>
          <w:szCs w:val="18"/>
        </w:rPr>
        <w:t>GWP________________________________________</w:t>
      </w:r>
    </w:p>
    <w:p w:rsidR="005A6843" w:rsidRPr="00B84583" w:rsidRDefault="005A6843" w:rsidP="00EA2491">
      <w:pPr>
        <w:spacing w:after="0" w:line="240" w:lineRule="auto"/>
        <w:ind w:right="-180"/>
        <w:jc w:val="both"/>
        <w:rPr>
          <w:rFonts w:ascii="Sylfaen" w:hAnsi="Sylfaen" w:cs="Sylfaen"/>
          <w:b/>
          <w:sz w:val="18"/>
          <w:szCs w:val="18"/>
        </w:rPr>
      </w:pPr>
    </w:p>
    <w:p w:rsidR="005A6843" w:rsidRPr="00B84583" w:rsidRDefault="005A6843" w:rsidP="00EA2491">
      <w:pPr>
        <w:spacing w:after="0" w:line="240" w:lineRule="auto"/>
        <w:ind w:right="-180"/>
        <w:jc w:val="both"/>
        <w:rPr>
          <w:rFonts w:ascii="Sylfaen" w:hAnsi="Sylfaen" w:cs="Sylfaen"/>
          <w:b/>
          <w:sz w:val="18"/>
          <w:szCs w:val="18"/>
        </w:rPr>
      </w:pPr>
      <w:r>
        <w:rPr>
          <w:rFonts w:ascii="Sylfaen" w:hAnsi="Sylfaen" w:cs="Sylfaen"/>
          <w:b/>
          <w:sz w:val="18"/>
          <w:szCs w:val="18"/>
        </w:rPr>
        <w:t>The Company</w:t>
      </w:r>
      <w:r w:rsidRPr="00B84583">
        <w:rPr>
          <w:rFonts w:ascii="Sylfaen" w:hAnsi="Sylfaen" w:cs="Sylfaen"/>
          <w:b/>
          <w:sz w:val="18"/>
          <w:szCs w:val="18"/>
        </w:rPr>
        <w:t xml:space="preserve"> ___________________________________</w:t>
      </w:r>
    </w:p>
    <w:p w:rsidR="006E67D6" w:rsidRDefault="003A3B7B" w:rsidP="00EA2491">
      <w:pPr>
        <w:spacing w:after="0" w:line="240" w:lineRule="auto"/>
      </w:pPr>
    </w:p>
    <w:sectPr w:rsidR="006E67D6" w:rsidSect="00BD7BAB">
      <w:headerReference w:type="default" r:id="rId7"/>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F6" w:rsidRDefault="008A47F6" w:rsidP="00691779">
      <w:pPr>
        <w:spacing w:after="0" w:line="240" w:lineRule="auto"/>
      </w:pPr>
      <w:r>
        <w:separator/>
      </w:r>
    </w:p>
  </w:endnote>
  <w:endnote w:type="continuationSeparator" w:id="0">
    <w:p w:rsidR="008A47F6" w:rsidRDefault="008A47F6" w:rsidP="0069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F6" w:rsidRDefault="008A47F6" w:rsidP="00691779">
      <w:pPr>
        <w:spacing w:after="0" w:line="240" w:lineRule="auto"/>
      </w:pPr>
      <w:r>
        <w:separator/>
      </w:r>
    </w:p>
  </w:footnote>
  <w:footnote w:type="continuationSeparator" w:id="0">
    <w:p w:rsidR="008A47F6" w:rsidRDefault="008A47F6" w:rsidP="0069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5C" w:rsidRDefault="00935690" w:rsidP="00F32911">
    <w:pPr>
      <w:pStyle w:val="Header"/>
      <w:rPr>
        <w:rFonts w:ascii="Sylfaen" w:hAnsi="Sylfaen"/>
        <w:lang w:val="ka-GE"/>
      </w:rPr>
    </w:pPr>
    <w:r>
      <w:rPr>
        <w:noProof/>
      </w:rPr>
      <w:drawing>
        <wp:inline distT="0" distB="0" distL="0" distR="0" wp14:anchorId="67B7F761" wp14:editId="179A451E">
          <wp:extent cx="1120140" cy="434340"/>
          <wp:effectExtent l="0" t="0" r="3810" b="3810"/>
          <wp:docPr id="1" name="Picture 1"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p>
  <w:p w:rsidR="002E179C" w:rsidRPr="002E179C" w:rsidRDefault="002E179C" w:rsidP="004612E0">
    <w:pPr>
      <w:pStyle w:val="Header"/>
      <w:jc w:val="right"/>
      <w:rPr>
        <w:rFonts w:ascii="Sylfaen" w:hAnsi="Sylfaen"/>
        <w:b/>
        <w:color w:val="4472C4" w:themeColor="accent5"/>
      </w:rPr>
    </w:pPr>
    <w:r w:rsidRPr="002E179C">
      <w:rPr>
        <w:rFonts w:ascii="Sylfaen" w:hAnsi="Sylfaen"/>
        <w:b/>
        <w:color w:val="4472C4" w:themeColor="accent5"/>
      </w:rPr>
      <w:t xml:space="preserve">Sales and Purchase Agreement </w:t>
    </w:r>
  </w:p>
  <w:p w:rsidR="008B105C" w:rsidRDefault="00935690" w:rsidP="004612E0">
    <w:pPr>
      <w:pStyle w:val="Header"/>
      <w:jc w:val="right"/>
      <w:rPr>
        <w:rFonts w:ascii="Sylfaen" w:hAnsi="Sylfaen"/>
        <w:b/>
        <w:color w:val="4472C4" w:themeColor="accent5"/>
        <w:lang w:val="ka-GE"/>
      </w:rPr>
    </w:pPr>
    <w:r>
      <w:rPr>
        <w:rFonts w:ascii="Sylfaen" w:hAnsi="Sylfaen"/>
        <w:b/>
        <w:color w:val="4472C4" w:themeColor="accent5"/>
      </w:rPr>
      <w:t>General Terms and Conditions</w:t>
    </w:r>
  </w:p>
  <w:p w:rsidR="008B105C" w:rsidRDefault="00935690" w:rsidP="00B84583">
    <w:pPr>
      <w:pStyle w:val="Header"/>
      <w:jc w:val="right"/>
    </w:pPr>
    <w:r>
      <w:rPr>
        <w:rFonts w:ascii="Sylfaen" w:hAnsi="Sylfaen"/>
        <w:b/>
        <w:color w:val="4472C4" w:themeColor="accent5"/>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65A"/>
    <w:multiLevelType w:val="hybridMultilevel"/>
    <w:tmpl w:val="BA20EA7A"/>
    <w:lvl w:ilvl="0" w:tplc="EFD44378">
      <w:start w:val="1"/>
      <w:numFmt w:val="lowerRoman"/>
      <w:lvlText w:val="(%1)"/>
      <w:lvlJc w:val="left"/>
      <w:pPr>
        <w:ind w:left="1440" w:hanging="720"/>
      </w:pPr>
      <w:rPr>
        <w:rFonts w:ascii="Sylfaen" w:hAnsi="Sylfaen" w:cstheme="minorBidi"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067A6"/>
    <w:multiLevelType w:val="multilevel"/>
    <w:tmpl w:val="1D720F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554128"/>
    <w:multiLevelType w:val="hybridMultilevel"/>
    <w:tmpl w:val="E5DA959A"/>
    <w:lvl w:ilvl="0" w:tplc="B28C19E0">
      <w:start w:val="1"/>
      <w:numFmt w:val="low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3727E"/>
    <w:multiLevelType w:val="multilevel"/>
    <w:tmpl w:val="22E4CF28"/>
    <w:lvl w:ilvl="0">
      <w:start w:val="13"/>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1980" w:hanging="36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6750" w:hanging="108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26C46329"/>
    <w:multiLevelType w:val="multilevel"/>
    <w:tmpl w:val="AD562E2C"/>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557297"/>
    <w:multiLevelType w:val="multilevel"/>
    <w:tmpl w:val="BF909B10"/>
    <w:lvl w:ilvl="0">
      <w:start w:val="1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A230B5"/>
    <w:multiLevelType w:val="multilevel"/>
    <w:tmpl w:val="A7E46BFE"/>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B925B2"/>
    <w:multiLevelType w:val="hybridMultilevel"/>
    <w:tmpl w:val="B52A858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4F10610"/>
    <w:multiLevelType w:val="multilevel"/>
    <w:tmpl w:val="8A1CBC2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7"/>
  </w:num>
  <w:num w:numId="3">
    <w:abstractNumId w:val="5"/>
  </w:num>
  <w:num w:numId="4">
    <w:abstractNumId w:val="4"/>
  </w:num>
  <w:num w:numId="5">
    <w:abstractNumId w:val="6"/>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7Rw/QYmJMXrfOx1fjEtJCG/PT6YRvD1FuIEXbUtz6n8wY88rb+V8/W1QEBGLCaAGeaSCftgDwotpv6ntWl7Hw==" w:salt="GXlun2hn6UL0ZJAeZPP4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43"/>
    <w:rsid w:val="00055A97"/>
    <w:rsid w:val="00070B65"/>
    <w:rsid w:val="00080E93"/>
    <w:rsid w:val="0008566A"/>
    <w:rsid w:val="000924A8"/>
    <w:rsid w:val="000A7E62"/>
    <w:rsid w:val="001435C0"/>
    <w:rsid w:val="00165D76"/>
    <w:rsid w:val="001800CF"/>
    <w:rsid w:val="001F07B9"/>
    <w:rsid w:val="00235D68"/>
    <w:rsid w:val="00282D0C"/>
    <w:rsid w:val="002D0219"/>
    <w:rsid w:val="002E179C"/>
    <w:rsid w:val="003263F6"/>
    <w:rsid w:val="003849E0"/>
    <w:rsid w:val="003A3B7B"/>
    <w:rsid w:val="003E5FF7"/>
    <w:rsid w:val="0043222B"/>
    <w:rsid w:val="0047632E"/>
    <w:rsid w:val="0056231A"/>
    <w:rsid w:val="005A6843"/>
    <w:rsid w:val="00691779"/>
    <w:rsid w:val="008A47F6"/>
    <w:rsid w:val="00935690"/>
    <w:rsid w:val="00A111D4"/>
    <w:rsid w:val="00A27C95"/>
    <w:rsid w:val="00A33752"/>
    <w:rsid w:val="00A71649"/>
    <w:rsid w:val="00AD57DF"/>
    <w:rsid w:val="00B1188F"/>
    <w:rsid w:val="00CA72C5"/>
    <w:rsid w:val="00D41429"/>
    <w:rsid w:val="00D44C2A"/>
    <w:rsid w:val="00D729B5"/>
    <w:rsid w:val="00E26E04"/>
    <w:rsid w:val="00E86BCF"/>
    <w:rsid w:val="00EA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F5B3"/>
  <w15:chartTrackingRefBased/>
  <w15:docId w15:val="{6A351933-89B5-4B40-B316-5CD056C2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43"/>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5A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43"/>
  </w:style>
  <w:style w:type="paragraph" w:styleId="BalloonText">
    <w:name w:val="Balloon Text"/>
    <w:basedOn w:val="Normal"/>
    <w:link w:val="BalloonTextChar"/>
    <w:uiPriority w:val="99"/>
    <w:semiHidden/>
    <w:unhideWhenUsed/>
    <w:rsid w:val="00326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F6"/>
    <w:rPr>
      <w:rFonts w:ascii="Segoe UI" w:hAnsi="Segoe UI" w:cs="Segoe UI"/>
      <w:sz w:val="18"/>
      <w:szCs w:val="18"/>
    </w:rPr>
  </w:style>
  <w:style w:type="paragraph" w:customStyle="1" w:styleId="xmsolistparagraph">
    <w:name w:val="x_msolistparagraph"/>
    <w:basedOn w:val="Normal"/>
    <w:rsid w:val="003263F6"/>
    <w:pPr>
      <w:spacing w:after="0" w:line="240" w:lineRule="auto"/>
      <w:ind w:left="720"/>
    </w:pPr>
    <w:rPr>
      <w:rFonts w:ascii="Calibri" w:hAnsi="Calibri" w:cs="Calibri"/>
    </w:rPr>
  </w:style>
  <w:style w:type="paragraph" w:styleId="Footer">
    <w:name w:val="footer"/>
    <w:basedOn w:val="Normal"/>
    <w:link w:val="FooterChar"/>
    <w:uiPriority w:val="99"/>
    <w:unhideWhenUsed/>
    <w:rsid w:val="0069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80813">
      <w:bodyDiv w:val="1"/>
      <w:marLeft w:val="0"/>
      <w:marRight w:val="0"/>
      <w:marTop w:val="0"/>
      <w:marBottom w:val="0"/>
      <w:divBdr>
        <w:top w:val="none" w:sz="0" w:space="0" w:color="auto"/>
        <w:left w:val="none" w:sz="0" w:space="0" w:color="auto"/>
        <w:bottom w:val="none" w:sz="0" w:space="0" w:color="auto"/>
        <w:right w:val="none" w:sz="0" w:space="0" w:color="auto"/>
      </w:divBdr>
    </w:div>
    <w:div w:id="1186483984">
      <w:bodyDiv w:val="1"/>
      <w:marLeft w:val="0"/>
      <w:marRight w:val="0"/>
      <w:marTop w:val="0"/>
      <w:marBottom w:val="0"/>
      <w:divBdr>
        <w:top w:val="none" w:sz="0" w:space="0" w:color="auto"/>
        <w:left w:val="none" w:sz="0" w:space="0" w:color="auto"/>
        <w:bottom w:val="none" w:sz="0" w:space="0" w:color="auto"/>
        <w:right w:val="none" w:sz="0" w:space="0" w:color="auto"/>
      </w:divBdr>
    </w:div>
    <w:div w:id="1758670264">
      <w:bodyDiv w:val="1"/>
      <w:marLeft w:val="0"/>
      <w:marRight w:val="0"/>
      <w:marTop w:val="0"/>
      <w:marBottom w:val="0"/>
      <w:divBdr>
        <w:top w:val="none" w:sz="0" w:space="0" w:color="auto"/>
        <w:left w:val="none" w:sz="0" w:space="0" w:color="auto"/>
        <w:bottom w:val="none" w:sz="0" w:space="0" w:color="auto"/>
        <w:right w:val="none" w:sz="0" w:space="0" w:color="auto"/>
      </w:divBdr>
    </w:div>
    <w:div w:id="17980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2178</Words>
  <Characters>12418</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Ketevan Sichinava</cp:lastModifiedBy>
  <cp:revision>11</cp:revision>
  <dcterms:created xsi:type="dcterms:W3CDTF">2023-01-05T13:42:00Z</dcterms:created>
  <dcterms:modified xsi:type="dcterms:W3CDTF">2024-01-30T07:59:00Z</dcterms:modified>
</cp:coreProperties>
</file>