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685F" w14:textId="7EB0F703" w:rsidR="001B055A" w:rsidRPr="00DF41E4" w:rsidRDefault="00A9477F" w:rsidP="00A9477F">
      <w:pPr>
        <w:spacing w:after="0" w:line="360" w:lineRule="auto"/>
        <w:rPr>
          <w:rFonts w:ascii="Sylfaen" w:hAnsi="Sylfaen"/>
          <w:b/>
          <w:sz w:val="24"/>
          <w:szCs w:val="24"/>
          <w:lang w:val="ka-GE"/>
        </w:rPr>
      </w:pPr>
      <w:r w:rsidRPr="00DF41E4">
        <w:rPr>
          <w:rFonts w:ascii="Sylfaen" w:hAnsi="Sylfaen"/>
          <w:b/>
          <w:sz w:val="24"/>
          <w:szCs w:val="24"/>
          <w:lang w:val="ka-GE"/>
        </w:rPr>
        <w:t>ტენდერის დასახელება:</w:t>
      </w:r>
    </w:p>
    <w:p w14:paraId="427E8ECB" w14:textId="0ADA1917" w:rsidR="00732441" w:rsidRPr="00DF41E4" w:rsidRDefault="00A9477F" w:rsidP="00C00ABF">
      <w:pPr>
        <w:tabs>
          <w:tab w:val="left" w:pos="2544"/>
        </w:tabs>
        <w:spacing w:after="0" w:line="360" w:lineRule="auto"/>
        <w:jc w:val="center"/>
        <w:rPr>
          <w:rFonts w:ascii="Sylfaen" w:hAnsi="Sylfaen"/>
          <w:bCs/>
          <w:sz w:val="24"/>
          <w:szCs w:val="24"/>
          <w:lang w:val="ka-GE"/>
        </w:rPr>
      </w:pPr>
      <w:r w:rsidRPr="00DF41E4">
        <w:rPr>
          <w:rFonts w:ascii="Sylfaen" w:hAnsi="Sylfaen"/>
          <w:sz w:val="24"/>
          <w:szCs w:val="24"/>
          <w:lang w:val="ka-GE"/>
        </w:rPr>
        <w:t xml:space="preserve">შპს ბიოგრაფი ლივინგის პროექტი </w:t>
      </w:r>
      <w:r w:rsidR="00DF41E4" w:rsidRPr="00DF41E4">
        <w:rPr>
          <w:rFonts w:ascii="Sylfaen" w:hAnsi="Sylfaen"/>
          <w:sz w:val="24"/>
          <w:szCs w:val="24"/>
          <w:lang w:val="ka-GE"/>
        </w:rPr>
        <w:t>გარდანი</w:t>
      </w:r>
      <w:r w:rsidR="006A2D08" w:rsidRPr="00DF41E4">
        <w:rPr>
          <w:rFonts w:ascii="Sylfaen" w:hAnsi="Sylfaen"/>
          <w:sz w:val="24"/>
          <w:szCs w:val="24"/>
          <w:lang w:val="ka-GE"/>
        </w:rPr>
        <w:t xml:space="preserve"> ბიოგრაფისგან</w:t>
      </w:r>
      <w:r w:rsidRPr="00DF41E4">
        <w:rPr>
          <w:rFonts w:ascii="Sylfaen" w:hAnsi="Sylfaen"/>
          <w:sz w:val="24"/>
          <w:szCs w:val="24"/>
          <w:lang w:val="ka-GE"/>
        </w:rPr>
        <w:t xml:space="preserve"> აცხადებს ტენდერს </w:t>
      </w:r>
      <w:bookmarkStart w:id="0" w:name="_Hlk137487385"/>
      <w:r w:rsidR="00DF41E4" w:rsidRPr="00DF41E4">
        <w:rPr>
          <w:rFonts w:ascii="Sylfaen" w:hAnsi="Sylfaen"/>
          <w:sz w:val="24"/>
          <w:szCs w:val="24"/>
        </w:rPr>
        <w:t xml:space="preserve">ალექსი გობრონიძის ქუჩა N6, გლდანი </w:t>
      </w:r>
      <w:r w:rsidRPr="00DF41E4">
        <w:rPr>
          <w:rFonts w:ascii="Sylfaen" w:hAnsi="Sylfaen"/>
          <w:sz w:val="24"/>
          <w:szCs w:val="24"/>
          <w:lang w:val="ka-GE"/>
        </w:rPr>
        <w:t>ში გრუნტის დამუშავებას</w:t>
      </w:r>
      <w:r w:rsidR="00DF41E4" w:rsidRPr="00DF41E4">
        <w:rPr>
          <w:rFonts w:ascii="Sylfaen" w:hAnsi="Sylfaen"/>
          <w:sz w:val="24"/>
          <w:szCs w:val="24"/>
          <w:lang w:val="ka-GE"/>
        </w:rPr>
        <w:t xml:space="preserve">, </w:t>
      </w:r>
      <w:r w:rsidR="006A2D08" w:rsidRPr="00DF41E4">
        <w:rPr>
          <w:rFonts w:ascii="Sylfaen" w:hAnsi="Sylfaen"/>
          <w:sz w:val="24"/>
          <w:szCs w:val="24"/>
          <w:lang w:val="ka-GE"/>
        </w:rPr>
        <w:t>გატანის</w:t>
      </w:r>
      <w:r w:rsidR="00DF41E4" w:rsidRPr="00DF41E4">
        <w:rPr>
          <w:rFonts w:ascii="Sylfaen" w:hAnsi="Sylfaen"/>
          <w:sz w:val="24"/>
          <w:szCs w:val="24"/>
          <w:lang w:val="ka-GE"/>
        </w:rPr>
        <w:t xml:space="preserve"> და ხიმინჯების მოწყობის</w:t>
      </w:r>
      <w:r w:rsidRPr="00DF41E4">
        <w:rPr>
          <w:rFonts w:ascii="Sylfaen" w:hAnsi="Sylfaen"/>
          <w:sz w:val="24"/>
          <w:szCs w:val="24"/>
          <w:lang w:val="ka-GE"/>
        </w:rPr>
        <w:t xml:space="preserve"> სამუშაოებზე</w:t>
      </w:r>
      <w:bookmarkEnd w:id="0"/>
    </w:p>
    <w:p w14:paraId="7AC5ECC0" w14:textId="77777777" w:rsidR="00732441" w:rsidRPr="00DF41E4" w:rsidRDefault="00732441" w:rsidP="009D07D1">
      <w:pPr>
        <w:spacing w:after="0" w:line="360" w:lineRule="auto"/>
        <w:jc w:val="center"/>
        <w:rPr>
          <w:rFonts w:ascii="Sylfaen" w:hAnsi="Sylfaen"/>
          <w:b/>
          <w:sz w:val="24"/>
          <w:szCs w:val="24"/>
          <w:lang w:val="ka-GE"/>
        </w:rPr>
      </w:pPr>
    </w:p>
    <w:p w14:paraId="38DCEA41" w14:textId="675594F2" w:rsidR="00A50438" w:rsidRPr="00DF41E4" w:rsidRDefault="00696A50" w:rsidP="00A9477F">
      <w:pPr>
        <w:pStyle w:val="ListParagraph"/>
        <w:numPr>
          <w:ilvl w:val="0"/>
          <w:numId w:val="5"/>
        </w:numPr>
        <w:spacing w:line="240" w:lineRule="auto"/>
        <w:rPr>
          <w:rFonts w:ascii="Sylfaen" w:hAnsi="Sylfaen"/>
          <w:b/>
          <w:sz w:val="24"/>
          <w:szCs w:val="24"/>
          <w:lang w:val="ka-GE"/>
        </w:rPr>
      </w:pPr>
      <w:r w:rsidRPr="00DF41E4">
        <w:rPr>
          <w:rFonts w:ascii="Sylfaen" w:hAnsi="Sylfaen"/>
          <w:b/>
          <w:sz w:val="24"/>
          <w:szCs w:val="24"/>
          <w:lang w:val="ka-GE"/>
        </w:rPr>
        <w:t xml:space="preserve">  </w:t>
      </w:r>
      <w:r w:rsidR="001B055A" w:rsidRPr="00DF41E4">
        <w:rPr>
          <w:rFonts w:ascii="Sylfaen" w:hAnsi="Sylfaen"/>
          <w:b/>
          <w:sz w:val="24"/>
          <w:szCs w:val="24"/>
          <w:lang w:val="ka-GE"/>
        </w:rPr>
        <w:t>შეს</w:t>
      </w:r>
      <w:r w:rsidR="00211C9A" w:rsidRPr="00DF41E4">
        <w:rPr>
          <w:rFonts w:ascii="Sylfaen" w:hAnsi="Sylfaen"/>
          <w:b/>
          <w:sz w:val="24"/>
          <w:szCs w:val="24"/>
          <w:lang w:val="ka-GE"/>
        </w:rPr>
        <w:t>ასყიდი</w:t>
      </w:r>
      <w:r w:rsidR="001B055A" w:rsidRPr="00DF41E4">
        <w:rPr>
          <w:rFonts w:ascii="Sylfaen" w:hAnsi="Sylfaen"/>
          <w:b/>
          <w:sz w:val="24"/>
          <w:szCs w:val="24"/>
          <w:lang w:val="ka-GE"/>
        </w:rPr>
        <w:t xml:space="preserve"> </w:t>
      </w:r>
      <w:r w:rsidR="00A9477F" w:rsidRPr="00DF41E4">
        <w:rPr>
          <w:rFonts w:ascii="Sylfaen" w:hAnsi="Sylfaen"/>
          <w:b/>
          <w:sz w:val="24"/>
          <w:szCs w:val="24"/>
          <w:lang w:val="ka-GE"/>
        </w:rPr>
        <w:t>საქონლის/მომსახურების აღწერა</w:t>
      </w:r>
    </w:p>
    <w:p w14:paraId="4C3045A4" w14:textId="1FD323A2" w:rsidR="00472BBB" w:rsidRPr="00DF41E4" w:rsidRDefault="00A9477F" w:rsidP="00C00ABF">
      <w:pPr>
        <w:spacing w:after="0" w:line="240" w:lineRule="auto"/>
        <w:jc w:val="both"/>
        <w:rPr>
          <w:rFonts w:ascii="Sylfaen" w:hAnsi="Sylfaen" w:cs="Sylfaen"/>
          <w:sz w:val="24"/>
          <w:szCs w:val="24"/>
          <w:lang w:val="ka-GE"/>
        </w:rPr>
      </w:pPr>
      <w:r w:rsidRPr="00DF41E4">
        <w:rPr>
          <w:rFonts w:ascii="Sylfaen" w:hAnsi="Sylfaen" w:cs="Sylfaen"/>
          <w:sz w:val="24"/>
          <w:szCs w:val="24"/>
          <w:lang w:val="ka-GE"/>
        </w:rPr>
        <w:t xml:space="preserve">შპს </w:t>
      </w:r>
      <w:r w:rsidR="00F556AB" w:rsidRPr="00DF41E4">
        <w:rPr>
          <w:rFonts w:ascii="Sylfaen" w:hAnsi="Sylfaen" w:cs="Sylfaen"/>
          <w:sz w:val="24"/>
          <w:szCs w:val="24"/>
          <w:lang w:val="ka-GE"/>
        </w:rPr>
        <w:t>გარდანი</w:t>
      </w:r>
      <w:r w:rsidR="006A2D08" w:rsidRPr="00DF41E4">
        <w:rPr>
          <w:rFonts w:ascii="Sylfaen" w:hAnsi="Sylfaen" w:cs="Sylfaen"/>
          <w:sz w:val="24"/>
          <w:szCs w:val="24"/>
          <w:lang w:val="ka-GE"/>
        </w:rPr>
        <w:t xml:space="preserve"> ბიოგრაფის</w:t>
      </w:r>
      <w:r w:rsidRPr="00DF41E4">
        <w:rPr>
          <w:rFonts w:ascii="Sylfaen" w:hAnsi="Sylfaen" w:cs="Sylfaen"/>
          <w:sz w:val="24"/>
          <w:szCs w:val="24"/>
          <w:lang w:val="ka-GE"/>
        </w:rPr>
        <w:t xml:space="preserve"> ტერიტორიაზე </w:t>
      </w:r>
      <w:r w:rsidR="00651EFD" w:rsidRPr="00DF41E4">
        <w:rPr>
          <w:rFonts w:ascii="Sylfaen" w:hAnsi="Sylfaen" w:cs="Sylfaen"/>
          <w:sz w:val="24"/>
          <w:szCs w:val="24"/>
          <w:lang w:val="ka-GE"/>
        </w:rPr>
        <w:t>მიწისა</w:t>
      </w:r>
      <w:r w:rsidR="00E148F4">
        <w:rPr>
          <w:rFonts w:ascii="Sylfaen" w:hAnsi="Sylfaen" w:cs="Sylfaen"/>
          <w:sz w:val="24"/>
          <w:szCs w:val="24"/>
          <w:lang w:val="ka-GE"/>
        </w:rPr>
        <w:t xml:space="preserve"> მოჭრა-გატანის</w:t>
      </w:r>
      <w:r w:rsidR="00F556AB" w:rsidRPr="00DF41E4">
        <w:rPr>
          <w:rFonts w:ascii="Sylfaen" w:hAnsi="Sylfaen" w:cs="Sylfaen"/>
          <w:sz w:val="24"/>
          <w:szCs w:val="24"/>
          <w:lang w:val="ka-GE"/>
        </w:rPr>
        <w:t xml:space="preserve"> ხიმინჯების</w:t>
      </w:r>
      <w:r w:rsidR="00E148F4">
        <w:rPr>
          <w:rFonts w:ascii="Sylfaen" w:hAnsi="Sylfaen" w:cs="Sylfaen"/>
          <w:sz w:val="24"/>
          <w:szCs w:val="24"/>
          <w:lang w:val="ka-GE"/>
        </w:rPr>
        <w:t xml:space="preserve"> მოწყობის</w:t>
      </w:r>
      <w:r w:rsidR="00F556AB" w:rsidRPr="00DF41E4">
        <w:rPr>
          <w:rFonts w:ascii="Sylfaen" w:hAnsi="Sylfaen" w:cs="Sylfaen"/>
          <w:sz w:val="24"/>
          <w:szCs w:val="24"/>
          <w:lang w:val="ka-GE"/>
        </w:rPr>
        <w:t xml:space="preserve"> </w:t>
      </w:r>
      <w:r w:rsidR="00651EFD" w:rsidRPr="00DF41E4">
        <w:rPr>
          <w:rFonts w:ascii="Sylfaen" w:hAnsi="Sylfaen" w:cs="Sylfaen"/>
          <w:sz w:val="24"/>
          <w:szCs w:val="24"/>
          <w:lang w:val="ka-GE"/>
        </w:rPr>
        <w:t xml:space="preserve"> და სხვა სამუშაოების შესრულება, რომელიც მოცემულია სატენდერო დოკუმენტაციაში</w:t>
      </w:r>
      <w:r w:rsidR="006C3770" w:rsidRPr="00DF41E4">
        <w:rPr>
          <w:rFonts w:ascii="Sylfaen" w:hAnsi="Sylfaen" w:cs="Sylfaen"/>
          <w:sz w:val="24"/>
          <w:szCs w:val="24"/>
          <w:lang w:val="ka-GE"/>
        </w:rPr>
        <w:t>.</w:t>
      </w:r>
    </w:p>
    <w:p w14:paraId="5C61B8E3" w14:textId="2BFED267" w:rsidR="00C00ABF" w:rsidRPr="00DF41E4" w:rsidRDefault="00C00ABF" w:rsidP="00C00ABF">
      <w:pPr>
        <w:spacing w:after="0" w:line="240" w:lineRule="auto"/>
        <w:jc w:val="both"/>
        <w:rPr>
          <w:rFonts w:ascii="Sylfaen" w:hAnsi="Sylfaen" w:cs="Sylfaen"/>
          <w:sz w:val="24"/>
          <w:szCs w:val="24"/>
          <w:lang w:val="ka-GE"/>
        </w:rPr>
      </w:pPr>
    </w:p>
    <w:p w14:paraId="39BA4492" w14:textId="67572D8C" w:rsidR="00443D77" w:rsidRPr="00DF41E4" w:rsidRDefault="00443D77" w:rsidP="00C00ABF">
      <w:pPr>
        <w:spacing w:after="0" w:line="240" w:lineRule="auto"/>
        <w:jc w:val="both"/>
        <w:rPr>
          <w:rFonts w:ascii="Sylfaen" w:hAnsi="Sylfaen" w:cs="Sylfaen"/>
          <w:sz w:val="24"/>
          <w:szCs w:val="24"/>
          <w:lang w:val="ka-GE"/>
        </w:rPr>
      </w:pPr>
      <w:r w:rsidRPr="00DF41E4">
        <w:rPr>
          <w:rFonts w:ascii="Sylfaen" w:hAnsi="Sylfaen" w:cs="Sylfaen"/>
          <w:sz w:val="24"/>
          <w:szCs w:val="24"/>
          <w:lang w:val="ka-GE"/>
        </w:rPr>
        <w:t>სამუშაოები დაყოფილია ეტაპებად,რის მიხედვითაც მოცემულია მოცულობები, ასევე  ეტაპების სამუშოთა წარმოების მეთოდოლოგია შეგიძლიათ იხილოთ საპროექტო ნახაზებში.ეტაპებს შორის შესაძლებელია იყოს მძიმე ტექნიკის გაჩერება ხიმინჯების სამუშაოების პარალელურად წარმოების გამო, რაც წინასწარ შეთანხმდება გეგმა გრაფიკის წარდგენისას შერჩეულ პრეტენდენტთან.</w:t>
      </w:r>
    </w:p>
    <w:p w14:paraId="3719CAE1" w14:textId="77777777" w:rsidR="00443D77" w:rsidRPr="00DF41E4" w:rsidRDefault="00443D77" w:rsidP="00C00ABF">
      <w:pPr>
        <w:spacing w:after="0" w:line="240" w:lineRule="auto"/>
        <w:jc w:val="both"/>
        <w:rPr>
          <w:rFonts w:ascii="Sylfaen" w:hAnsi="Sylfaen" w:cs="Sylfaen"/>
          <w:sz w:val="24"/>
          <w:szCs w:val="24"/>
          <w:lang w:val="ka-GE"/>
        </w:rPr>
      </w:pPr>
    </w:p>
    <w:p w14:paraId="3537E83D" w14:textId="7893BD65" w:rsidR="00C00ABF" w:rsidRPr="00DF41E4" w:rsidRDefault="00211C9A" w:rsidP="00C00ABF">
      <w:pPr>
        <w:spacing w:after="0" w:line="240" w:lineRule="auto"/>
        <w:jc w:val="both"/>
        <w:rPr>
          <w:rFonts w:ascii="Sylfaen" w:hAnsi="Sylfaen" w:cs="Sylfaen"/>
          <w:sz w:val="24"/>
          <w:szCs w:val="24"/>
          <w:lang w:val="ka-GE"/>
        </w:rPr>
      </w:pPr>
      <w:r w:rsidRPr="00DF41E4">
        <w:rPr>
          <w:rFonts w:ascii="Sylfaen" w:hAnsi="Sylfaen" w:cs="Sylfaen"/>
          <w:sz w:val="24"/>
          <w:szCs w:val="24"/>
          <w:lang w:val="ka-GE"/>
        </w:rPr>
        <w:t>შემოთავაზების</w:t>
      </w:r>
      <w:r w:rsidR="00C00ABF" w:rsidRPr="00DF41E4">
        <w:rPr>
          <w:rFonts w:ascii="Sylfaen" w:hAnsi="Sylfaen" w:cs="Sylfaen"/>
          <w:sz w:val="24"/>
          <w:szCs w:val="24"/>
          <w:lang w:val="ka-GE"/>
        </w:rPr>
        <w:t xml:space="preserve"> წარმოდგენამდე პრე</w:t>
      </w:r>
      <w:r w:rsidRPr="00DF41E4">
        <w:rPr>
          <w:rFonts w:ascii="Sylfaen" w:hAnsi="Sylfaen" w:cs="Sylfaen"/>
          <w:sz w:val="24"/>
          <w:szCs w:val="24"/>
          <w:lang w:val="ka-GE"/>
        </w:rPr>
        <w:t>ტ</w:t>
      </w:r>
      <w:r w:rsidR="00C00ABF" w:rsidRPr="00DF41E4">
        <w:rPr>
          <w:rFonts w:ascii="Sylfaen" w:hAnsi="Sylfaen" w:cs="Sylfaen"/>
          <w:sz w:val="24"/>
          <w:szCs w:val="24"/>
          <w:lang w:val="ka-GE"/>
        </w:rPr>
        <w:t>ენდენტმა უნდა მოახდინოს ობიექტზე ვიზიტი</w:t>
      </w:r>
      <w:r w:rsidR="000B1F26" w:rsidRPr="00DF41E4">
        <w:rPr>
          <w:rFonts w:ascii="Sylfaen" w:hAnsi="Sylfaen" w:cs="Sylfaen"/>
          <w:sz w:val="24"/>
          <w:szCs w:val="24"/>
        </w:rPr>
        <w:t xml:space="preserve"> </w:t>
      </w:r>
      <w:r w:rsidR="000B1F26" w:rsidRPr="00DF41E4">
        <w:rPr>
          <w:rFonts w:ascii="Sylfaen" w:hAnsi="Sylfaen" w:cs="Sylfaen"/>
          <w:sz w:val="24"/>
          <w:szCs w:val="24"/>
          <w:lang w:val="ka-GE"/>
        </w:rPr>
        <w:t>და დათვალიერება</w:t>
      </w:r>
    </w:p>
    <w:p w14:paraId="69DA8F82" w14:textId="4611D57D" w:rsidR="00C00ABF" w:rsidRPr="00DF41E4" w:rsidRDefault="00C00ABF" w:rsidP="00C00ABF">
      <w:pPr>
        <w:spacing w:after="0" w:line="240" w:lineRule="auto"/>
        <w:jc w:val="both"/>
        <w:rPr>
          <w:rFonts w:ascii="Sylfaen" w:hAnsi="Sylfaen" w:cs="Sylfaen"/>
          <w:sz w:val="24"/>
          <w:szCs w:val="24"/>
          <w:lang w:val="ka-GE"/>
        </w:rPr>
      </w:pPr>
      <w:r w:rsidRPr="00DF41E4">
        <w:rPr>
          <w:rFonts w:ascii="Sylfaen" w:hAnsi="Sylfaen" w:cs="Sylfaen"/>
          <w:sz w:val="24"/>
          <w:szCs w:val="24"/>
          <w:lang w:val="ka-GE"/>
        </w:rPr>
        <w:t xml:space="preserve"> </w:t>
      </w:r>
    </w:p>
    <w:p w14:paraId="4B1B11BB" w14:textId="3561311D" w:rsidR="00C00ABF" w:rsidRPr="00DF41E4" w:rsidRDefault="00C00ABF" w:rsidP="00C00ABF">
      <w:pPr>
        <w:spacing w:after="0" w:line="240" w:lineRule="auto"/>
        <w:jc w:val="both"/>
        <w:rPr>
          <w:rFonts w:ascii="Sylfaen" w:hAnsi="Sylfaen" w:cs="Sylfaen"/>
          <w:sz w:val="24"/>
          <w:szCs w:val="24"/>
          <w:lang w:val="ka-GE"/>
        </w:rPr>
      </w:pPr>
      <w:r w:rsidRPr="00DF41E4">
        <w:rPr>
          <w:rFonts w:ascii="Sylfaen" w:hAnsi="Sylfaen" w:cs="Sylfaen"/>
          <w:sz w:val="24"/>
          <w:szCs w:val="24"/>
          <w:lang w:val="ka-GE"/>
        </w:rPr>
        <w:t xml:space="preserve">ვიზიტის დასაგეგმად </w:t>
      </w:r>
      <w:r w:rsidR="00211C9A" w:rsidRPr="00DF41E4">
        <w:rPr>
          <w:rFonts w:ascii="Sylfaen" w:hAnsi="Sylfaen" w:cs="Sylfaen"/>
          <w:b/>
          <w:bCs/>
          <w:sz w:val="24"/>
          <w:szCs w:val="24"/>
          <w:lang w:val="ka-GE"/>
        </w:rPr>
        <w:t xml:space="preserve">წინასწარ </w:t>
      </w:r>
      <w:r w:rsidRPr="00DF41E4">
        <w:rPr>
          <w:rFonts w:ascii="Sylfaen" w:hAnsi="Sylfaen" w:cs="Sylfaen"/>
          <w:sz w:val="24"/>
          <w:szCs w:val="24"/>
          <w:lang w:val="ka-GE"/>
        </w:rPr>
        <w:t xml:space="preserve">დაუკავშირდით: </w:t>
      </w:r>
    </w:p>
    <w:p w14:paraId="5BE2CB92" w14:textId="26A874EF" w:rsidR="00C00ABF" w:rsidRPr="00DF41E4" w:rsidRDefault="00C00ABF" w:rsidP="00C00ABF">
      <w:pPr>
        <w:spacing w:after="0" w:line="240" w:lineRule="auto"/>
        <w:jc w:val="both"/>
        <w:rPr>
          <w:rFonts w:ascii="Sylfaen" w:hAnsi="Sylfaen" w:cs="Sylfaen"/>
          <w:sz w:val="24"/>
          <w:szCs w:val="24"/>
          <w:lang w:val="ka-GE"/>
        </w:rPr>
      </w:pPr>
    </w:p>
    <w:p w14:paraId="279AC6F3" w14:textId="5C5585BA" w:rsidR="00C00ABF" w:rsidRPr="00DF41E4" w:rsidRDefault="006A2D08" w:rsidP="00C00ABF">
      <w:pPr>
        <w:spacing w:after="0" w:line="240" w:lineRule="auto"/>
        <w:jc w:val="both"/>
        <w:rPr>
          <w:rFonts w:ascii="Sylfaen" w:hAnsi="Sylfaen" w:cs="Sylfaen"/>
          <w:sz w:val="24"/>
          <w:szCs w:val="24"/>
          <w:lang w:val="ka-GE"/>
        </w:rPr>
      </w:pPr>
      <w:r w:rsidRPr="00DF41E4">
        <w:rPr>
          <w:rFonts w:ascii="Sylfaen" w:hAnsi="Sylfaen" w:cs="Sylfaen"/>
          <w:sz w:val="24"/>
          <w:szCs w:val="24"/>
          <w:lang w:val="ka-GE"/>
        </w:rPr>
        <w:t>პროექტ</w:t>
      </w:r>
      <w:r w:rsidR="00C00ABF" w:rsidRPr="00DF41E4">
        <w:rPr>
          <w:rFonts w:ascii="Sylfaen" w:hAnsi="Sylfaen" w:cs="Sylfaen"/>
          <w:sz w:val="24"/>
          <w:szCs w:val="24"/>
          <w:lang w:val="ka-GE"/>
        </w:rPr>
        <w:t xml:space="preserve"> მენეჯერი: </w:t>
      </w:r>
      <w:r w:rsidR="00F556AB" w:rsidRPr="00DF41E4">
        <w:rPr>
          <w:rFonts w:ascii="Sylfaen" w:hAnsi="Sylfaen" w:cs="Sylfaen"/>
          <w:sz w:val="24"/>
          <w:szCs w:val="24"/>
          <w:lang w:val="ka-GE"/>
        </w:rPr>
        <w:t>ნიკოლოზ</w:t>
      </w:r>
      <w:r w:rsidR="00C00ABF" w:rsidRPr="00DF41E4">
        <w:rPr>
          <w:rFonts w:ascii="Sylfaen" w:hAnsi="Sylfaen" w:cs="Sylfaen"/>
          <w:sz w:val="24"/>
          <w:szCs w:val="24"/>
          <w:lang w:val="ka-GE"/>
        </w:rPr>
        <w:t xml:space="preserve"> </w:t>
      </w:r>
      <w:r w:rsidR="00F556AB" w:rsidRPr="00DF41E4">
        <w:rPr>
          <w:rFonts w:ascii="Sylfaen" w:hAnsi="Sylfaen" w:cs="Sylfaen"/>
          <w:sz w:val="24"/>
          <w:szCs w:val="24"/>
          <w:lang w:val="ka-GE"/>
        </w:rPr>
        <w:t>თორთლაძე</w:t>
      </w:r>
      <w:r w:rsidR="00C00ABF" w:rsidRPr="00DF41E4">
        <w:rPr>
          <w:rFonts w:ascii="Sylfaen" w:hAnsi="Sylfaen" w:cs="Sylfaen"/>
          <w:sz w:val="24"/>
          <w:szCs w:val="24"/>
          <w:lang w:val="ka-GE"/>
        </w:rPr>
        <w:t xml:space="preserve"> </w:t>
      </w:r>
    </w:p>
    <w:p w14:paraId="598A3567" w14:textId="6FD70BB2" w:rsidR="00C00ABF" w:rsidRPr="00DF41E4" w:rsidRDefault="00C00ABF" w:rsidP="00C00ABF">
      <w:pPr>
        <w:spacing w:after="0" w:line="240" w:lineRule="auto"/>
        <w:jc w:val="both"/>
        <w:rPr>
          <w:rFonts w:ascii="Sylfaen" w:hAnsi="Sylfaen" w:cs="Sylfaen"/>
          <w:sz w:val="24"/>
          <w:szCs w:val="24"/>
          <w:lang w:val="ka-GE"/>
        </w:rPr>
      </w:pPr>
      <w:r w:rsidRPr="00DF41E4">
        <w:rPr>
          <w:rFonts w:ascii="Sylfaen" w:hAnsi="Sylfaen" w:cs="Sylfaen"/>
          <w:sz w:val="24"/>
          <w:szCs w:val="24"/>
          <w:lang w:val="ka-GE"/>
        </w:rPr>
        <w:t xml:space="preserve">ტელეფონი: </w:t>
      </w:r>
      <w:r w:rsidR="006A2D08" w:rsidRPr="00DF41E4">
        <w:rPr>
          <w:rFonts w:ascii="Sylfaen" w:hAnsi="Sylfaen" w:cs="Sylfaen"/>
          <w:sz w:val="24"/>
          <w:szCs w:val="24"/>
          <w:lang w:val="ka-GE"/>
        </w:rPr>
        <w:t xml:space="preserve">+995 </w:t>
      </w:r>
      <w:r w:rsidR="00F556AB" w:rsidRPr="00DF41E4">
        <w:rPr>
          <w:rFonts w:ascii="Sylfaen" w:hAnsi="Sylfaen" w:cs="Sylfaen"/>
          <w:sz w:val="24"/>
          <w:szCs w:val="24"/>
          <w:lang w:val="ka-GE"/>
        </w:rPr>
        <w:t>599 712 031</w:t>
      </w:r>
    </w:p>
    <w:p w14:paraId="08B57035" w14:textId="77777777" w:rsidR="00C00ABF" w:rsidRPr="00DF41E4" w:rsidRDefault="00C00ABF" w:rsidP="00C00ABF">
      <w:pPr>
        <w:spacing w:after="0" w:line="240" w:lineRule="auto"/>
        <w:jc w:val="both"/>
        <w:rPr>
          <w:rFonts w:ascii="Sylfaen" w:hAnsi="Sylfaen" w:cs="Sylfaen"/>
          <w:sz w:val="24"/>
          <w:szCs w:val="24"/>
          <w:lang w:val="ka-GE"/>
        </w:rPr>
      </w:pPr>
    </w:p>
    <w:p w14:paraId="24311423" w14:textId="3188A106" w:rsidR="00387591" w:rsidRDefault="002E0E5E" w:rsidP="00211C9A">
      <w:pPr>
        <w:pStyle w:val="ListParagraph"/>
        <w:numPr>
          <w:ilvl w:val="0"/>
          <w:numId w:val="5"/>
        </w:numPr>
        <w:rPr>
          <w:rFonts w:ascii="Sylfaen" w:hAnsi="Sylfaen" w:cs="Sylfaen"/>
          <w:b/>
          <w:sz w:val="24"/>
          <w:szCs w:val="24"/>
          <w:lang w:val="ka-GE"/>
        </w:rPr>
      </w:pPr>
      <w:r w:rsidRPr="00DF41E4">
        <w:rPr>
          <w:rFonts w:ascii="Sylfaen" w:hAnsi="Sylfaen" w:cs="Sylfaen"/>
          <w:b/>
          <w:sz w:val="24"/>
          <w:szCs w:val="24"/>
          <w:lang w:val="ka-GE"/>
        </w:rPr>
        <w:t xml:space="preserve"> </w:t>
      </w:r>
      <w:r w:rsidR="00211C9A" w:rsidRPr="00DF41E4">
        <w:rPr>
          <w:rFonts w:ascii="Sylfaen" w:hAnsi="Sylfaen" w:cs="Sylfaen"/>
          <w:b/>
          <w:sz w:val="24"/>
          <w:szCs w:val="24"/>
          <w:lang w:val="ka-GE"/>
        </w:rPr>
        <w:t>შემოთავაზება</w:t>
      </w:r>
    </w:p>
    <w:p w14:paraId="659F99F2" w14:textId="7CE96A95" w:rsidR="003A1535" w:rsidRPr="003A1535" w:rsidRDefault="003A1535" w:rsidP="003A1535">
      <w:pPr>
        <w:rPr>
          <w:rFonts w:ascii="Sylfaen" w:hAnsi="Sylfaen" w:cs="Sylfaen"/>
          <w:b/>
          <w:sz w:val="24"/>
          <w:szCs w:val="24"/>
          <w:lang w:val="ka-GE"/>
        </w:rPr>
      </w:pPr>
      <w:r>
        <w:rPr>
          <w:rFonts w:ascii="Sylfaen" w:hAnsi="Sylfaen" w:cs="Sylfaen"/>
          <w:b/>
          <w:sz w:val="24"/>
          <w:szCs w:val="24"/>
          <w:lang w:val="ka-GE"/>
        </w:rPr>
        <w:t>ძირითადი მასალების (ბეტონის, არმატურის, ხიმინჯის რგოლების) შესყიდვა</w:t>
      </w:r>
      <w:r w:rsidR="00452624">
        <w:rPr>
          <w:rFonts w:ascii="Sylfaen" w:hAnsi="Sylfaen" w:cs="Sylfaen"/>
          <w:b/>
          <w:sz w:val="24"/>
          <w:szCs w:val="24"/>
          <w:lang w:val="ka-GE"/>
        </w:rPr>
        <w:t xml:space="preserve">-მიწოდება </w:t>
      </w:r>
      <w:r>
        <w:rPr>
          <w:rFonts w:ascii="Sylfaen" w:hAnsi="Sylfaen" w:cs="Sylfaen"/>
          <w:b/>
          <w:sz w:val="24"/>
          <w:szCs w:val="24"/>
          <w:lang w:val="ka-GE"/>
        </w:rPr>
        <w:t xml:space="preserve">მოხდება დამკვეთის მიერ ან </w:t>
      </w:r>
      <w:r w:rsidR="00452624">
        <w:rPr>
          <w:rFonts w:ascii="Sylfaen" w:hAnsi="Sylfaen" w:cs="Sylfaen"/>
          <w:b/>
          <w:sz w:val="24"/>
          <w:szCs w:val="24"/>
          <w:lang w:val="ka-GE"/>
        </w:rPr>
        <w:t>წინასწარი შეთანხმების შესაბამისად.</w:t>
      </w:r>
    </w:p>
    <w:p w14:paraId="7AB89AFF" w14:textId="14143DE1" w:rsidR="00392707" w:rsidRPr="00DF41E4" w:rsidRDefault="00211C9A" w:rsidP="00F7155A">
      <w:pPr>
        <w:jc w:val="both"/>
        <w:rPr>
          <w:rFonts w:ascii="Sylfaen" w:hAnsi="Sylfaen" w:cs="Sylfaen"/>
          <w:color w:val="222222"/>
          <w:sz w:val="24"/>
          <w:szCs w:val="24"/>
          <w:shd w:val="clear" w:color="auto" w:fill="FFFFFF"/>
          <w:lang w:val="ka-GE"/>
        </w:rPr>
      </w:pPr>
      <w:r w:rsidRPr="00DF41E4">
        <w:rPr>
          <w:rFonts w:ascii="Sylfaen" w:hAnsi="Sylfaen" w:cs="Sylfaen"/>
          <w:color w:val="222222"/>
          <w:sz w:val="24"/>
          <w:szCs w:val="24"/>
          <w:shd w:val="clear" w:color="auto" w:fill="FFFFFF"/>
          <w:lang w:val="ka-GE"/>
        </w:rPr>
        <w:t xml:space="preserve">პრეტენდენტი ვალდებულია შემოთავაზება წარმოადგინოს იმავე ფორმატში, რა ფორმატის </w:t>
      </w:r>
      <w:r w:rsidR="00651EFD" w:rsidRPr="00DF41E4">
        <w:rPr>
          <w:rFonts w:ascii="Sylfaen" w:hAnsi="Sylfaen" w:cs="Sylfaen"/>
          <w:color w:val="222222"/>
          <w:sz w:val="24"/>
          <w:szCs w:val="24"/>
          <w:shd w:val="clear" w:color="auto" w:fill="FFFFFF"/>
          <w:lang w:val="ka-GE"/>
        </w:rPr>
        <w:t>სამუშოთა უწყისი</w:t>
      </w:r>
      <w:r w:rsidRPr="00DF41E4">
        <w:rPr>
          <w:rFonts w:ascii="Sylfaen" w:hAnsi="Sylfaen" w:cs="Sylfaen"/>
          <w:color w:val="222222"/>
          <w:sz w:val="24"/>
          <w:szCs w:val="24"/>
          <w:shd w:val="clear" w:color="auto" w:fill="FFFFFF"/>
          <w:lang w:val="ka-GE"/>
        </w:rPr>
        <w:t xml:space="preserve"> არის თანდართული წინამდებარე ტენდერზე. </w:t>
      </w:r>
      <w:r w:rsidR="00651EFD" w:rsidRPr="00DF41E4">
        <w:rPr>
          <w:rFonts w:ascii="Sylfaen" w:hAnsi="Sylfaen" w:cs="Sylfaen"/>
          <w:color w:val="222222"/>
          <w:sz w:val="24"/>
          <w:szCs w:val="24"/>
          <w:shd w:val="clear" w:color="auto" w:fill="FFFFFF"/>
          <w:lang w:val="ka-GE"/>
        </w:rPr>
        <w:t>უწყისი</w:t>
      </w:r>
      <w:r w:rsidRPr="00DF41E4">
        <w:rPr>
          <w:rFonts w:ascii="Sylfaen" w:hAnsi="Sylfaen" w:cs="Sylfaen"/>
          <w:color w:val="222222"/>
          <w:sz w:val="24"/>
          <w:szCs w:val="24"/>
          <w:shd w:val="clear" w:color="auto" w:fill="FFFFFF"/>
          <w:lang w:val="ka-GE"/>
        </w:rPr>
        <w:t xml:space="preserve"> უნდა იყოს წარმოდგენილი როგორც ექსელის ფორმატში</w:t>
      </w:r>
    </w:p>
    <w:p w14:paraId="524EED10" w14:textId="77777777" w:rsidR="00F556AB" w:rsidRPr="00DF41E4" w:rsidRDefault="00F556AB" w:rsidP="00F556AB">
      <w:pPr>
        <w:jc w:val="both"/>
        <w:rPr>
          <w:rFonts w:ascii="Sylfaen" w:hAnsi="Sylfaen" w:cs="Sylfaen"/>
          <w:color w:val="222222"/>
          <w:sz w:val="24"/>
          <w:szCs w:val="24"/>
          <w:shd w:val="clear" w:color="auto" w:fill="FFFFFF"/>
        </w:rPr>
      </w:pPr>
      <w:r w:rsidRPr="00DF41E4">
        <w:rPr>
          <w:rFonts w:ascii="Sylfaen" w:hAnsi="Sylfaen" w:cs="Sylfaen"/>
          <w:b/>
          <w:bCs/>
          <w:color w:val="222222"/>
          <w:sz w:val="24"/>
          <w:szCs w:val="24"/>
          <w:shd w:val="clear" w:color="auto" w:fill="FFFFFF"/>
        </w:rPr>
        <w:t>გაითვალისწინოთ, რომ ტენდერის სამუშაოები შედგება ორი ძირითადი ნაწილისგან:</w:t>
      </w:r>
    </w:p>
    <w:p w14:paraId="1B8C67FB" w14:textId="21AADAFB" w:rsidR="00DF41E4" w:rsidRPr="00DF41E4" w:rsidRDefault="00DF41E4" w:rsidP="00DF41E4">
      <w:pPr>
        <w:spacing w:before="100" w:beforeAutospacing="1" w:after="100" w:afterAutospacing="1" w:line="240" w:lineRule="auto"/>
        <w:rPr>
          <w:rFonts w:ascii="Sylfaen" w:hAnsi="Sylfaen"/>
          <w:sz w:val="24"/>
          <w:szCs w:val="24"/>
        </w:rPr>
      </w:pPr>
      <w:r w:rsidRPr="00DF41E4">
        <w:rPr>
          <w:rFonts w:ascii="Sylfaen" w:hAnsi="Sylfaen"/>
          <w:b/>
          <w:bCs/>
          <w:sz w:val="24"/>
          <w:szCs w:val="24"/>
        </w:rPr>
        <w:t xml:space="preserve">. </w:t>
      </w:r>
      <w:r w:rsidRPr="00DF41E4">
        <w:rPr>
          <w:rFonts w:ascii="Sylfaen" w:hAnsi="Sylfaen" w:cs="Sylfaen"/>
          <w:b/>
          <w:bCs/>
          <w:sz w:val="24"/>
          <w:szCs w:val="24"/>
        </w:rPr>
        <w:t>გრუნტის</w:t>
      </w:r>
      <w:r w:rsidRPr="00DF41E4">
        <w:rPr>
          <w:rFonts w:ascii="Sylfaen" w:hAnsi="Sylfaen"/>
          <w:b/>
          <w:bCs/>
          <w:sz w:val="24"/>
          <w:szCs w:val="24"/>
        </w:rPr>
        <w:t xml:space="preserve"> </w:t>
      </w:r>
      <w:r w:rsidRPr="00DF41E4">
        <w:rPr>
          <w:rFonts w:ascii="Sylfaen" w:hAnsi="Sylfaen" w:cs="Sylfaen"/>
          <w:b/>
          <w:bCs/>
          <w:sz w:val="24"/>
          <w:szCs w:val="24"/>
        </w:rPr>
        <w:t>გატანის</w:t>
      </w:r>
      <w:r w:rsidRPr="00DF41E4">
        <w:rPr>
          <w:rFonts w:ascii="Sylfaen" w:hAnsi="Sylfaen"/>
          <w:b/>
          <w:bCs/>
          <w:sz w:val="24"/>
          <w:szCs w:val="24"/>
        </w:rPr>
        <w:t xml:space="preserve"> </w:t>
      </w:r>
      <w:r w:rsidRPr="00DF41E4">
        <w:rPr>
          <w:rFonts w:ascii="Sylfaen" w:hAnsi="Sylfaen" w:cs="Sylfaen"/>
          <w:b/>
          <w:bCs/>
          <w:sz w:val="24"/>
          <w:szCs w:val="24"/>
        </w:rPr>
        <w:t>სამუშაოები</w:t>
      </w:r>
    </w:p>
    <w:p w14:paraId="747DC82B" w14:textId="6EE3A00F" w:rsidR="00DF41E4" w:rsidRPr="00DF41E4" w:rsidRDefault="00DF41E4" w:rsidP="00DF41E4">
      <w:pPr>
        <w:spacing w:before="100" w:beforeAutospacing="1" w:after="100" w:afterAutospacing="1" w:line="240" w:lineRule="auto"/>
        <w:rPr>
          <w:rFonts w:ascii="Sylfaen" w:hAnsi="Sylfaen"/>
          <w:sz w:val="24"/>
          <w:szCs w:val="24"/>
        </w:rPr>
      </w:pPr>
      <w:r w:rsidRPr="00DF41E4">
        <w:rPr>
          <w:rFonts w:ascii="Sylfaen" w:hAnsi="Sylfaen" w:cs="Sylfaen"/>
          <w:sz w:val="24"/>
          <w:szCs w:val="24"/>
        </w:rPr>
        <w:t xml:space="preserve">აღნიშნულ </w:t>
      </w:r>
      <w:r w:rsidR="003A1535">
        <w:rPr>
          <w:rFonts w:ascii="Sylfaen" w:hAnsi="Sylfaen" w:cs="Sylfaen"/>
          <w:sz w:val="24"/>
          <w:szCs w:val="24"/>
        </w:rPr>
        <w:t>სამუშაოების</w:t>
      </w:r>
      <w:r w:rsidRPr="00DF41E4">
        <w:rPr>
          <w:rFonts w:ascii="Sylfaen" w:hAnsi="Sylfaen" w:cs="Sylfaen"/>
          <w:sz w:val="24"/>
          <w:szCs w:val="24"/>
        </w:rPr>
        <w:t xml:space="preserve"> ფარგლებში</w:t>
      </w:r>
      <w:r w:rsidRPr="00DF41E4">
        <w:rPr>
          <w:rFonts w:ascii="Sylfaen" w:hAnsi="Sylfaen"/>
          <w:sz w:val="24"/>
          <w:szCs w:val="24"/>
        </w:rPr>
        <w:t xml:space="preserve"> </w:t>
      </w:r>
      <w:r w:rsidRPr="00DF41E4">
        <w:rPr>
          <w:rFonts w:ascii="Sylfaen" w:hAnsi="Sylfaen" w:cs="Sylfaen"/>
          <w:sz w:val="24"/>
          <w:szCs w:val="24"/>
        </w:rPr>
        <w:t>კონტრაქტორმა</w:t>
      </w:r>
      <w:r w:rsidRPr="00DF41E4">
        <w:rPr>
          <w:rFonts w:ascii="Sylfaen" w:hAnsi="Sylfaen"/>
          <w:sz w:val="24"/>
          <w:szCs w:val="24"/>
        </w:rPr>
        <w:t xml:space="preserve"> </w:t>
      </w:r>
      <w:r w:rsidRPr="00DF41E4">
        <w:rPr>
          <w:rFonts w:ascii="Sylfaen" w:hAnsi="Sylfaen" w:cs="Sylfaen"/>
          <w:sz w:val="24"/>
          <w:szCs w:val="24"/>
        </w:rPr>
        <w:t>თავის</w:t>
      </w:r>
      <w:r w:rsidRPr="00DF41E4">
        <w:rPr>
          <w:rFonts w:ascii="Sylfaen" w:hAnsi="Sylfaen"/>
          <w:sz w:val="24"/>
          <w:szCs w:val="24"/>
        </w:rPr>
        <w:t xml:space="preserve"> </w:t>
      </w:r>
      <w:r w:rsidRPr="00DF41E4">
        <w:rPr>
          <w:rFonts w:ascii="Sylfaen" w:hAnsi="Sylfaen" w:cs="Sylfaen"/>
          <w:sz w:val="24"/>
          <w:szCs w:val="24"/>
        </w:rPr>
        <w:t>შემოთავაზებაში</w:t>
      </w:r>
      <w:r w:rsidRPr="00DF41E4">
        <w:rPr>
          <w:rFonts w:ascii="Sylfaen" w:hAnsi="Sylfaen"/>
          <w:sz w:val="24"/>
          <w:szCs w:val="24"/>
        </w:rPr>
        <w:t xml:space="preserve"> </w:t>
      </w:r>
      <w:r w:rsidRPr="00DF41E4">
        <w:rPr>
          <w:rFonts w:ascii="Sylfaen" w:hAnsi="Sylfaen" w:cs="Sylfaen"/>
          <w:sz w:val="24"/>
          <w:szCs w:val="24"/>
        </w:rPr>
        <w:t>უნდა</w:t>
      </w:r>
      <w:r w:rsidRPr="00DF41E4">
        <w:rPr>
          <w:rFonts w:ascii="Sylfaen" w:hAnsi="Sylfaen"/>
          <w:sz w:val="24"/>
          <w:szCs w:val="24"/>
        </w:rPr>
        <w:t xml:space="preserve"> </w:t>
      </w:r>
      <w:r w:rsidRPr="00DF41E4">
        <w:rPr>
          <w:rFonts w:ascii="Sylfaen" w:hAnsi="Sylfaen" w:cs="Sylfaen"/>
          <w:sz w:val="24"/>
          <w:szCs w:val="24"/>
        </w:rPr>
        <w:t>გაითვალისწინოს</w:t>
      </w:r>
      <w:r w:rsidRPr="00DF41E4">
        <w:rPr>
          <w:rFonts w:ascii="Sylfaen" w:hAnsi="Sylfaen"/>
          <w:sz w:val="24"/>
          <w:szCs w:val="24"/>
        </w:rPr>
        <w:t xml:space="preserve"> </w:t>
      </w:r>
      <w:r w:rsidRPr="00DF41E4">
        <w:rPr>
          <w:rFonts w:ascii="Sylfaen" w:hAnsi="Sylfaen" w:cs="Sylfaen"/>
          <w:sz w:val="24"/>
          <w:szCs w:val="24"/>
        </w:rPr>
        <w:t>და</w:t>
      </w:r>
      <w:r w:rsidRPr="00DF41E4">
        <w:rPr>
          <w:rFonts w:ascii="Sylfaen" w:hAnsi="Sylfaen"/>
          <w:sz w:val="24"/>
          <w:szCs w:val="24"/>
        </w:rPr>
        <w:t xml:space="preserve"> </w:t>
      </w:r>
      <w:r w:rsidRPr="00DF41E4">
        <w:rPr>
          <w:rFonts w:ascii="Sylfaen" w:hAnsi="Sylfaen" w:cs="Sylfaen"/>
          <w:sz w:val="24"/>
          <w:szCs w:val="24"/>
        </w:rPr>
        <w:t>განაფასოს</w:t>
      </w:r>
      <w:r w:rsidRPr="00DF41E4">
        <w:rPr>
          <w:rFonts w:ascii="Sylfaen" w:hAnsi="Sylfaen"/>
          <w:sz w:val="24"/>
          <w:szCs w:val="24"/>
        </w:rPr>
        <w:t xml:space="preserve"> </w:t>
      </w:r>
      <w:r w:rsidRPr="00DF41E4">
        <w:rPr>
          <w:rFonts w:ascii="Sylfaen" w:hAnsi="Sylfaen" w:cs="Sylfaen"/>
          <w:sz w:val="24"/>
          <w:szCs w:val="24"/>
        </w:rPr>
        <w:t>ყველა</w:t>
      </w:r>
      <w:r w:rsidRPr="00DF41E4">
        <w:rPr>
          <w:rFonts w:ascii="Sylfaen" w:hAnsi="Sylfaen"/>
          <w:sz w:val="24"/>
          <w:szCs w:val="24"/>
        </w:rPr>
        <w:t xml:space="preserve"> </w:t>
      </w:r>
      <w:r w:rsidRPr="00DF41E4">
        <w:rPr>
          <w:rFonts w:ascii="Sylfaen" w:hAnsi="Sylfaen" w:cs="Sylfaen"/>
          <w:sz w:val="24"/>
          <w:szCs w:val="24"/>
        </w:rPr>
        <w:t>საჭირო</w:t>
      </w:r>
      <w:r w:rsidRPr="00DF41E4">
        <w:rPr>
          <w:rFonts w:ascii="Sylfaen" w:hAnsi="Sylfaen"/>
          <w:sz w:val="24"/>
          <w:szCs w:val="24"/>
        </w:rPr>
        <w:t xml:space="preserve"> </w:t>
      </w:r>
      <w:r w:rsidRPr="00DF41E4">
        <w:rPr>
          <w:rFonts w:ascii="Sylfaen" w:hAnsi="Sylfaen" w:cs="Sylfaen"/>
          <w:sz w:val="24"/>
          <w:szCs w:val="24"/>
        </w:rPr>
        <w:t>რესურსი</w:t>
      </w:r>
      <w:r w:rsidRPr="00DF41E4">
        <w:rPr>
          <w:rFonts w:ascii="Sylfaen" w:hAnsi="Sylfaen"/>
          <w:sz w:val="24"/>
          <w:szCs w:val="24"/>
        </w:rPr>
        <w:t xml:space="preserve"> </w:t>
      </w:r>
      <w:r w:rsidRPr="00DF41E4">
        <w:rPr>
          <w:rFonts w:ascii="Sylfaen" w:hAnsi="Sylfaen" w:cs="Sylfaen"/>
          <w:sz w:val="24"/>
          <w:szCs w:val="24"/>
        </w:rPr>
        <w:t>და</w:t>
      </w:r>
      <w:r w:rsidRPr="00DF41E4">
        <w:rPr>
          <w:rFonts w:ascii="Sylfaen" w:hAnsi="Sylfaen"/>
          <w:sz w:val="24"/>
          <w:szCs w:val="24"/>
        </w:rPr>
        <w:t xml:space="preserve"> </w:t>
      </w:r>
      <w:r w:rsidRPr="00DF41E4">
        <w:rPr>
          <w:rFonts w:ascii="Sylfaen" w:hAnsi="Sylfaen" w:cs="Sylfaen"/>
          <w:sz w:val="24"/>
          <w:szCs w:val="24"/>
        </w:rPr>
        <w:t>ღონისძიება</w:t>
      </w:r>
      <w:r w:rsidRPr="00DF41E4">
        <w:rPr>
          <w:rFonts w:ascii="Sylfaen" w:hAnsi="Sylfaen"/>
          <w:sz w:val="24"/>
          <w:szCs w:val="24"/>
        </w:rPr>
        <w:t xml:space="preserve">, </w:t>
      </w:r>
      <w:r w:rsidRPr="00DF41E4">
        <w:rPr>
          <w:rFonts w:ascii="Sylfaen" w:hAnsi="Sylfaen" w:cs="Sylfaen"/>
          <w:sz w:val="24"/>
          <w:szCs w:val="24"/>
        </w:rPr>
        <w:t>მათ</w:t>
      </w:r>
      <w:r w:rsidRPr="00DF41E4">
        <w:rPr>
          <w:rFonts w:ascii="Sylfaen" w:hAnsi="Sylfaen"/>
          <w:sz w:val="24"/>
          <w:szCs w:val="24"/>
        </w:rPr>
        <w:t xml:space="preserve"> </w:t>
      </w:r>
      <w:r w:rsidRPr="00DF41E4">
        <w:rPr>
          <w:rFonts w:ascii="Sylfaen" w:hAnsi="Sylfaen" w:cs="Sylfaen"/>
          <w:sz w:val="24"/>
          <w:szCs w:val="24"/>
        </w:rPr>
        <w:t>შორის</w:t>
      </w:r>
      <w:r w:rsidRPr="00DF41E4">
        <w:rPr>
          <w:rFonts w:ascii="Sylfaen" w:hAnsi="Sylfaen"/>
          <w:sz w:val="24"/>
          <w:szCs w:val="24"/>
        </w:rPr>
        <w:t xml:space="preserve">, </w:t>
      </w:r>
    </w:p>
    <w:p w14:paraId="18751E79" w14:textId="03E45C55" w:rsidR="00DF41E4" w:rsidRPr="00DF41E4" w:rsidRDefault="00DF41E4" w:rsidP="00DF41E4">
      <w:pPr>
        <w:numPr>
          <w:ilvl w:val="0"/>
          <w:numId w:val="14"/>
        </w:numPr>
        <w:spacing w:before="100" w:beforeAutospacing="1" w:after="100" w:afterAutospacing="1" w:line="240" w:lineRule="auto"/>
        <w:rPr>
          <w:rFonts w:ascii="Sylfaen" w:hAnsi="Sylfaen"/>
          <w:sz w:val="24"/>
          <w:szCs w:val="24"/>
        </w:rPr>
      </w:pPr>
      <w:r w:rsidRPr="00DF41E4">
        <w:rPr>
          <w:rFonts w:ascii="Sylfaen" w:hAnsi="Sylfaen" w:cs="Sylfaen"/>
          <w:sz w:val="24"/>
          <w:szCs w:val="24"/>
        </w:rPr>
        <w:t>გრუნტის</w:t>
      </w:r>
      <w:r w:rsidRPr="00DF41E4">
        <w:rPr>
          <w:rFonts w:ascii="Sylfaen" w:hAnsi="Sylfaen"/>
          <w:sz w:val="24"/>
          <w:szCs w:val="24"/>
        </w:rPr>
        <w:t xml:space="preserve"> </w:t>
      </w:r>
      <w:r w:rsidRPr="00DF41E4">
        <w:rPr>
          <w:rFonts w:ascii="Sylfaen" w:hAnsi="Sylfaen" w:cs="Sylfaen"/>
          <w:sz w:val="24"/>
          <w:szCs w:val="24"/>
        </w:rPr>
        <w:t>მოჭრა გატანა.</w:t>
      </w:r>
    </w:p>
    <w:p w14:paraId="6F4C02D8" w14:textId="0983DD6B" w:rsidR="00DF41E4" w:rsidRPr="00DF41E4" w:rsidRDefault="00DF41E4" w:rsidP="00DF41E4">
      <w:pPr>
        <w:numPr>
          <w:ilvl w:val="0"/>
          <w:numId w:val="14"/>
        </w:numPr>
        <w:spacing w:before="100" w:beforeAutospacing="1" w:after="100" w:afterAutospacing="1" w:line="240" w:lineRule="auto"/>
        <w:rPr>
          <w:rFonts w:ascii="Sylfaen" w:hAnsi="Sylfaen"/>
          <w:sz w:val="24"/>
          <w:szCs w:val="24"/>
        </w:rPr>
      </w:pPr>
      <w:r>
        <w:rPr>
          <w:rFonts w:ascii="Sylfaen" w:hAnsi="Sylfaen" w:cs="Sylfaen"/>
          <w:sz w:val="24"/>
          <w:szCs w:val="24"/>
        </w:rPr>
        <w:lastRenderedPageBreak/>
        <w:t xml:space="preserve">ბაუერის მიერ ამოღებული გრუნტის </w:t>
      </w:r>
      <w:r w:rsidR="003A1535">
        <w:rPr>
          <w:rFonts w:ascii="Sylfaen" w:hAnsi="Sylfaen" w:cs="Sylfaen"/>
          <w:sz w:val="24"/>
          <w:szCs w:val="24"/>
        </w:rPr>
        <w:t>დატვირთვა</w:t>
      </w:r>
      <w:r>
        <w:rPr>
          <w:rFonts w:ascii="Sylfaen" w:hAnsi="Sylfaen" w:cs="Sylfaen"/>
          <w:sz w:val="24"/>
          <w:szCs w:val="24"/>
        </w:rPr>
        <w:t xml:space="preserve"> გატანა.</w:t>
      </w:r>
    </w:p>
    <w:p w14:paraId="601EBD61" w14:textId="29DC648B" w:rsidR="00DF41E4" w:rsidRPr="00DF41E4" w:rsidRDefault="00DF41E4" w:rsidP="00DF41E4">
      <w:pPr>
        <w:numPr>
          <w:ilvl w:val="0"/>
          <w:numId w:val="14"/>
        </w:numPr>
        <w:spacing w:before="100" w:beforeAutospacing="1" w:after="100" w:afterAutospacing="1" w:line="240" w:lineRule="auto"/>
        <w:rPr>
          <w:rFonts w:ascii="Sylfaen" w:hAnsi="Sylfaen"/>
          <w:sz w:val="24"/>
          <w:szCs w:val="24"/>
        </w:rPr>
      </w:pPr>
      <w:r w:rsidRPr="00DF41E4">
        <w:rPr>
          <w:rFonts w:ascii="Sylfaen" w:hAnsi="Sylfaen" w:cs="Sylfaen"/>
          <w:sz w:val="24"/>
          <w:szCs w:val="24"/>
        </w:rPr>
        <w:t>წყლის</w:t>
      </w:r>
      <w:r w:rsidRPr="00DF41E4">
        <w:rPr>
          <w:rFonts w:ascii="Sylfaen" w:hAnsi="Sylfaen"/>
          <w:sz w:val="24"/>
          <w:szCs w:val="24"/>
        </w:rPr>
        <w:t xml:space="preserve"> </w:t>
      </w:r>
      <w:r w:rsidRPr="00DF41E4">
        <w:rPr>
          <w:rFonts w:ascii="Sylfaen" w:hAnsi="Sylfaen" w:cs="Sylfaen"/>
          <w:sz w:val="24"/>
          <w:szCs w:val="24"/>
        </w:rPr>
        <w:t>ამოტუმბვის</w:t>
      </w:r>
      <w:r w:rsidRPr="00DF41E4">
        <w:rPr>
          <w:rFonts w:ascii="Sylfaen" w:hAnsi="Sylfaen"/>
          <w:sz w:val="24"/>
          <w:szCs w:val="24"/>
        </w:rPr>
        <w:t xml:space="preserve"> </w:t>
      </w:r>
      <w:r w:rsidRPr="00DF41E4">
        <w:rPr>
          <w:rFonts w:ascii="Sylfaen" w:hAnsi="Sylfaen" w:cs="Sylfaen"/>
          <w:sz w:val="24"/>
          <w:szCs w:val="24"/>
        </w:rPr>
        <w:t>სისტემის</w:t>
      </w:r>
      <w:r w:rsidRPr="00DF41E4">
        <w:rPr>
          <w:rFonts w:ascii="Sylfaen" w:hAnsi="Sylfaen"/>
          <w:sz w:val="24"/>
          <w:szCs w:val="24"/>
        </w:rPr>
        <w:t xml:space="preserve"> </w:t>
      </w:r>
      <w:r w:rsidRPr="00DF41E4">
        <w:rPr>
          <w:rFonts w:ascii="Sylfaen" w:hAnsi="Sylfaen" w:cs="Sylfaen"/>
          <w:sz w:val="24"/>
          <w:szCs w:val="24"/>
        </w:rPr>
        <w:t>მოწყობა</w:t>
      </w:r>
      <w:r w:rsidRPr="00DF41E4">
        <w:rPr>
          <w:rFonts w:ascii="Sylfaen" w:hAnsi="Sylfaen"/>
          <w:sz w:val="24"/>
          <w:szCs w:val="24"/>
        </w:rPr>
        <w:t xml:space="preserve"> </w:t>
      </w:r>
      <w:r w:rsidRPr="00DF41E4">
        <w:rPr>
          <w:rFonts w:ascii="Sylfaen" w:hAnsi="Sylfaen" w:cs="Sylfaen"/>
          <w:sz w:val="24"/>
          <w:szCs w:val="24"/>
        </w:rPr>
        <w:t>და</w:t>
      </w:r>
      <w:r w:rsidRPr="00DF41E4">
        <w:rPr>
          <w:rFonts w:ascii="Sylfaen" w:hAnsi="Sylfaen"/>
          <w:sz w:val="24"/>
          <w:szCs w:val="24"/>
        </w:rPr>
        <w:t xml:space="preserve"> </w:t>
      </w:r>
      <w:r w:rsidRPr="00DF41E4">
        <w:rPr>
          <w:rFonts w:ascii="Sylfaen" w:hAnsi="Sylfaen" w:cs="Sylfaen"/>
          <w:sz w:val="24"/>
          <w:szCs w:val="24"/>
        </w:rPr>
        <w:t>ექსპლუატაცია</w:t>
      </w:r>
      <w:r w:rsidRPr="00DF41E4">
        <w:rPr>
          <w:rFonts w:ascii="Sylfaen" w:hAnsi="Sylfaen"/>
          <w:sz w:val="24"/>
          <w:szCs w:val="24"/>
        </w:rPr>
        <w:t xml:space="preserve"> (</w:t>
      </w:r>
      <w:r w:rsidRPr="00DF41E4">
        <w:rPr>
          <w:rFonts w:ascii="Sylfaen" w:hAnsi="Sylfaen" w:cs="Sylfaen"/>
          <w:sz w:val="24"/>
          <w:szCs w:val="24"/>
        </w:rPr>
        <w:t>წყლის</w:t>
      </w:r>
      <w:r w:rsidRPr="00DF41E4">
        <w:rPr>
          <w:rFonts w:ascii="Sylfaen" w:hAnsi="Sylfaen"/>
          <w:sz w:val="24"/>
          <w:szCs w:val="24"/>
        </w:rPr>
        <w:t xml:space="preserve"> </w:t>
      </w:r>
      <w:r w:rsidRPr="00DF41E4">
        <w:rPr>
          <w:rFonts w:ascii="Sylfaen" w:hAnsi="Sylfaen" w:cs="Sylfaen"/>
          <w:sz w:val="24"/>
          <w:szCs w:val="24"/>
        </w:rPr>
        <w:t>ტუმბოები</w:t>
      </w:r>
      <w:r w:rsidRPr="00DF41E4">
        <w:rPr>
          <w:rFonts w:ascii="Sylfaen" w:hAnsi="Sylfaen"/>
          <w:sz w:val="24"/>
          <w:szCs w:val="24"/>
        </w:rPr>
        <w:t xml:space="preserve"> </w:t>
      </w:r>
      <w:r w:rsidRPr="00DF41E4">
        <w:rPr>
          <w:rFonts w:ascii="Sylfaen" w:hAnsi="Sylfaen" w:cs="Sylfaen"/>
          <w:sz w:val="24"/>
          <w:szCs w:val="24"/>
        </w:rPr>
        <w:t>და</w:t>
      </w:r>
      <w:r w:rsidRPr="00DF41E4">
        <w:rPr>
          <w:rFonts w:ascii="Sylfaen" w:hAnsi="Sylfaen"/>
          <w:sz w:val="24"/>
          <w:szCs w:val="24"/>
        </w:rPr>
        <w:t xml:space="preserve"> </w:t>
      </w:r>
      <w:r w:rsidRPr="00DF41E4">
        <w:rPr>
          <w:rFonts w:ascii="Sylfaen" w:hAnsi="Sylfaen" w:cs="Sylfaen"/>
          <w:sz w:val="24"/>
          <w:szCs w:val="24"/>
        </w:rPr>
        <w:t>მათი</w:t>
      </w:r>
      <w:r w:rsidRPr="00DF41E4">
        <w:rPr>
          <w:rFonts w:ascii="Sylfaen" w:hAnsi="Sylfaen"/>
          <w:sz w:val="24"/>
          <w:szCs w:val="24"/>
        </w:rPr>
        <w:t xml:space="preserve"> </w:t>
      </w:r>
      <w:r w:rsidRPr="00DF41E4">
        <w:rPr>
          <w:rFonts w:ascii="Sylfaen" w:hAnsi="Sylfaen" w:cs="Sylfaen"/>
          <w:sz w:val="24"/>
          <w:szCs w:val="24"/>
        </w:rPr>
        <w:t>მუდმივი</w:t>
      </w:r>
      <w:r w:rsidRPr="00DF41E4">
        <w:rPr>
          <w:rFonts w:ascii="Sylfaen" w:hAnsi="Sylfaen"/>
          <w:sz w:val="24"/>
          <w:szCs w:val="24"/>
        </w:rPr>
        <w:t xml:space="preserve"> </w:t>
      </w:r>
      <w:r w:rsidRPr="00DF41E4">
        <w:rPr>
          <w:rFonts w:ascii="Sylfaen" w:hAnsi="Sylfaen" w:cs="Sylfaen"/>
          <w:sz w:val="24"/>
          <w:szCs w:val="24"/>
        </w:rPr>
        <w:t>ფუნქციონირების</w:t>
      </w:r>
      <w:r w:rsidRPr="00DF41E4">
        <w:rPr>
          <w:rFonts w:ascii="Sylfaen" w:hAnsi="Sylfaen"/>
          <w:sz w:val="24"/>
          <w:szCs w:val="24"/>
        </w:rPr>
        <w:t xml:space="preserve"> </w:t>
      </w:r>
      <w:r w:rsidRPr="00DF41E4">
        <w:rPr>
          <w:rFonts w:ascii="Sylfaen" w:hAnsi="Sylfaen" w:cs="Sylfaen"/>
          <w:sz w:val="24"/>
          <w:szCs w:val="24"/>
        </w:rPr>
        <w:t>უზრუნველყოფა</w:t>
      </w:r>
      <w:r w:rsidRPr="00DF41E4">
        <w:rPr>
          <w:rFonts w:ascii="Sylfaen" w:hAnsi="Sylfaen"/>
          <w:sz w:val="24"/>
          <w:szCs w:val="24"/>
        </w:rPr>
        <w:t xml:space="preserve">), </w:t>
      </w:r>
      <w:r w:rsidRPr="00DF41E4">
        <w:rPr>
          <w:rFonts w:ascii="Sylfaen" w:hAnsi="Sylfaen" w:cs="Sylfaen"/>
          <w:sz w:val="24"/>
          <w:szCs w:val="24"/>
        </w:rPr>
        <w:t>ვინაიდან</w:t>
      </w:r>
      <w:r w:rsidRPr="00DF41E4">
        <w:rPr>
          <w:rFonts w:ascii="Sylfaen" w:hAnsi="Sylfaen"/>
          <w:sz w:val="24"/>
          <w:szCs w:val="24"/>
        </w:rPr>
        <w:t xml:space="preserve"> </w:t>
      </w:r>
      <w:r w:rsidRPr="00DF41E4">
        <w:rPr>
          <w:rFonts w:ascii="Sylfaen" w:hAnsi="Sylfaen" w:cs="Sylfaen"/>
          <w:sz w:val="24"/>
          <w:szCs w:val="24"/>
        </w:rPr>
        <w:t>ობიექტზე</w:t>
      </w:r>
      <w:r w:rsidRPr="00DF41E4">
        <w:rPr>
          <w:rFonts w:ascii="Sylfaen" w:hAnsi="Sylfaen"/>
          <w:sz w:val="24"/>
          <w:szCs w:val="24"/>
        </w:rPr>
        <w:t xml:space="preserve"> </w:t>
      </w:r>
      <w:r w:rsidRPr="00DF41E4">
        <w:rPr>
          <w:rFonts w:ascii="Sylfaen" w:hAnsi="Sylfaen" w:cs="Sylfaen"/>
          <w:sz w:val="24"/>
          <w:szCs w:val="24"/>
        </w:rPr>
        <w:t>გარკვეული</w:t>
      </w:r>
      <w:r w:rsidRPr="00DF41E4">
        <w:rPr>
          <w:rFonts w:ascii="Sylfaen" w:hAnsi="Sylfaen"/>
          <w:sz w:val="24"/>
          <w:szCs w:val="24"/>
        </w:rPr>
        <w:t xml:space="preserve"> </w:t>
      </w:r>
      <w:r w:rsidRPr="00DF41E4">
        <w:rPr>
          <w:rFonts w:ascii="Sylfaen" w:hAnsi="Sylfaen" w:cs="Sylfaen"/>
          <w:sz w:val="24"/>
          <w:szCs w:val="24"/>
        </w:rPr>
        <w:t>სიღრმის</w:t>
      </w:r>
      <w:r w:rsidRPr="00DF41E4">
        <w:rPr>
          <w:rFonts w:ascii="Sylfaen" w:hAnsi="Sylfaen"/>
          <w:sz w:val="24"/>
          <w:szCs w:val="24"/>
        </w:rPr>
        <w:t xml:space="preserve"> </w:t>
      </w:r>
      <w:r w:rsidRPr="00DF41E4">
        <w:rPr>
          <w:rFonts w:ascii="Sylfaen" w:hAnsi="Sylfaen" w:cs="Sylfaen"/>
          <w:sz w:val="24"/>
          <w:szCs w:val="24"/>
        </w:rPr>
        <w:t>ქვემოთ</w:t>
      </w:r>
      <w:r w:rsidRPr="00DF41E4">
        <w:rPr>
          <w:rFonts w:ascii="Sylfaen" w:hAnsi="Sylfaen"/>
          <w:sz w:val="24"/>
          <w:szCs w:val="24"/>
        </w:rPr>
        <w:t xml:space="preserve"> </w:t>
      </w:r>
      <w:r w:rsidRPr="00DF41E4">
        <w:rPr>
          <w:rFonts w:ascii="Sylfaen" w:hAnsi="Sylfaen" w:cs="Sylfaen"/>
          <w:sz w:val="24"/>
          <w:szCs w:val="24"/>
        </w:rPr>
        <w:t>გვხვდება</w:t>
      </w:r>
      <w:r w:rsidRPr="00DF41E4">
        <w:rPr>
          <w:rFonts w:ascii="Sylfaen" w:hAnsi="Sylfaen"/>
          <w:sz w:val="24"/>
          <w:szCs w:val="24"/>
        </w:rPr>
        <w:t xml:space="preserve"> </w:t>
      </w:r>
      <w:r w:rsidRPr="00DF41E4">
        <w:rPr>
          <w:rFonts w:ascii="Sylfaen" w:hAnsi="Sylfaen" w:cs="Sylfaen"/>
          <w:sz w:val="24"/>
          <w:szCs w:val="24"/>
        </w:rPr>
        <w:t>გრუნტის</w:t>
      </w:r>
      <w:r w:rsidRPr="00DF41E4">
        <w:rPr>
          <w:rFonts w:ascii="Sylfaen" w:hAnsi="Sylfaen"/>
          <w:sz w:val="24"/>
          <w:szCs w:val="24"/>
        </w:rPr>
        <w:t xml:space="preserve"> </w:t>
      </w:r>
      <w:r w:rsidRPr="00DF41E4">
        <w:rPr>
          <w:rFonts w:ascii="Sylfaen" w:hAnsi="Sylfaen" w:cs="Sylfaen"/>
          <w:sz w:val="24"/>
          <w:szCs w:val="24"/>
        </w:rPr>
        <w:t>წყლები</w:t>
      </w:r>
      <w:r w:rsidRPr="00DF41E4">
        <w:rPr>
          <w:rFonts w:ascii="Sylfaen" w:hAnsi="Sylfaen"/>
          <w:sz w:val="24"/>
          <w:szCs w:val="24"/>
        </w:rPr>
        <w:t xml:space="preserve">; </w:t>
      </w:r>
    </w:p>
    <w:p w14:paraId="16541FA3" w14:textId="24B8350D" w:rsidR="00DF41E4" w:rsidRPr="00DF41E4" w:rsidRDefault="00DF41E4" w:rsidP="00DF41E4">
      <w:pPr>
        <w:numPr>
          <w:ilvl w:val="0"/>
          <w:numId w:val="14"/>
        </w:numPr>
        <w:spacing w:before="100" w:beforeAutospacing="1" w:after="100" w:afterAutospacing="1" w:line="240" w:lineRule="auto"/>
        <w:rPr>
          <w:rFonts w:ascii="Sylfaen" w:hAnsi="Sylfaen"/>
          <w:sz w:val="24"/>
          <w:szCs w:val="24"/>
        </w:rPr>
      </w:pPr>
      <w:r w:rsidRPr="00DF41E4">
        <w:rPr>
          <w:rFonts w:ascii="Sylfaen" w:hAnsi="Sylfaen" w:cs="Sylfaen"/>
          <w:sz w:val="24"/>
          <w:szCs w:val="24"/>
        </w:rPr>
        <w:t>მანქანების</w:t>
      </w:r>
      <w:r w:rsidRPr="00DF41E4">
        <w:rPr>
          <w:rFonts w:ascii="Sylfaen" w:hAnsi="Sylfaen"/>
          <w:sz w:val="24"/>
          <w:szCs w:val="24"/>
        </w:rPr>
        <w:t xml:space="preserve"> </w:t>
      </w:r>
      <w:proofErr w:type="gramStart"/>
      <w:r w:rsidRPr="00DF41E4">
        <w:rPr>
          <w:rFonts w:ascii="Sylfaen" w:hAnsi="Sylfaen" w:cs="Sylfaen"/>
          <w:sz w:val="24"/>
          <w:szCs w:val="24"/>
        </w:rPr>
        <w:t>სამრეცხაოს</w:t>
      </w:r>
      <w:r w:rsidRPr="00DF41E4">
        <w:rPr>
          <w:rFonts w:ascii="Sylfaen" w:hAnsi="Sylfaen"/>
          <w:sz w:val="24"/>
          <w:szCs w:val="24"/>
        </w:rPr>
        <w:t xml:space="preserve">  </w:t>
      </w:r>
      <w:r w:rsidRPr="00DF41E4">
        <w:rPr>
          <w:rFonts w:ascii="Sylfaen" w:hAnsi="Sylfaen" w:cs="Sylfaen"/>
          <w:sz w:val="24"/>
          <w:szCs w:val="24"/>
        </w:rPr>
        <w:t>მოწყობა</w:t>
      </w:r>
      <w:proofErr w:type="gramEnd"/>
      <w:r w:rsidRPr="00DF41E4">
        <w:rPr>
          <w:rFonts w:ascii="Sylfaen" w:hAnsi="Sylfaen"/>
          <w:sz w:val="24"/>
          <w:szCs w:val="24"/>
        </w:rPr>
        <w:t xml:space="preserve">, </w:t>
      </w:r>
      <w:r w:rsidRPr="00DF41E4">
        <w:rPr>
          <w:rFonts w:ascii="Sylfaen" w:hAnsi="Sylfaen" w:cs="Sylfaen"/>
          <w:sz w:val="24"/>
          <w:szCs w:val="24"/>
        </w:rPr>
        <w:t>ექსპლუატაცია</w:t>
      </w:r>
      <w:r w:rsidRPr="00DF41E4">
        <w:rPr>
          <w:rFonts w:ascii="Sylfaen" w:hAnsi="Sylfaen"/>
          <w:sz w:val="24"/>
          <w:szCs w:val="24"/>
        </w:rPr>
        <w:t xml:space="preserve"> </w:t>
      </w:r>
      <w:r w:rsidRPr="00DF41E4">
        <w:rPr>
          <w:rFonts w:ascii="Sylfaen" w:hAnsi="Sylfaen" w:cs="Sylfaen"/>
          <w:sz w:val="24"/>
          <w:szCs w:val="24"/>
        </w:rPr>
        <w:t>და</w:t>
      </w:r>
      <w:r w:rsidRPr="00DF41E4">
        <w:rPr>
          <w:rFonts w:ascii="Sylfaen" w:hAnsi="Sylfaen"/>
          <w:sz w:val="24"/>
          <w:szCs w:val="24"/>
        </w:rPr>
        <w:t xml:space="preserve"> </w:t>
      </w:r>
      <w:r w:rsidRPr="00DF41E4">
        <w:rPr>
          <w:rFonts w:ascii="Sylfaen" w:hAnsi="Sylfaen" w:cs="Sylfaen"/>
          <w:sz w:val="24"/>
          <w:szCs w:val="24"/>
        </w:rPr>
        <w:t>მოვლა</w:t>
      </w:r>
      <w:r w:rsidRPr="00DF41E4">
        <w:rPr>
          <w:rFonts w:ascii="Sylfaen" w:hAnsi="Sylfaen"/>
          <w:sz w:val="24"/>
          <w:szCs w:val="24"/>
        </w:rPr>
        <w:t xml:space="preserve">; </w:t>
      </w:r>
    </w:p>
    <w:p w14:paraId="344E6B2F" w14:textId="77777777" w:rsidR="00DF41E4" w:rsidRPr="00DF41E4" w:rsidRDefault="00DF41E4" w:rsidP="00DF41E4">
      <w:pPr>
        <w:numPr>
          <w:ilvl w:val="0"/>
          <w:numId w:val="14"/>
        </w:numPr>
        <w:spacing w:before="100" w:beforeAutospacing="1" w:after="100" w:afterAutospacing="1" w:line="240" w:lineRule="auto"/>
        <w:rPr>
          <w:rFonts w:ascii="Sylfaen" w:hAnsi="Sylfaen"/>
          <w:sz w:val="24"/>
          <w:szCs w:val="24"/>
        </w:rPr>
      </w:pPr>
      <w:r w:rsidRPr="00DF41E4">
        <w:rPr>
          <w:rFonts w:ascii="Sylfaen" w:hAnsi="Sylfaen" w:cs="Sylfaen"/>
          <w:sz w:val="24"/>
          <w:szCs w:val="24"/>
        </w:rPr>
        <w:t>სამრეცხაოს</w:t>
      </w:r>
      <w:r w:rsidRPr="00DF41E4">
        <w:rPr>
          <w:rFonts w:ascii="Sylfaen" w:hAnsi="Sylfaen"/>
          <w:sz w:val="24"/>
          <w:szCs w:val="24"/>
        </w:rPr>
        <w:t xml:space="preserve"> </w:t>
      </w:r>
      <w:r w:rsidRPr="00DF41E4">
        <w:rPr>
          <w:rFonts w:ascii="Sylfaen" w:hAnsi="Sylfaen" w:cs="Sylfaen"/>
          <w:sz w:val="24"/>
          <w:szCs w:val="24"/>
        </w:rPr>
        <w:t>მომსახურე</w:t>
      </w:r>
      <w:r w:rsidRPr="00DF41E4">
        <w:rPr>
          <w:rFonts w:ascii="Sylfaen" w:hAnsi="Sylfaen"/>
          <w:sz w:val="24"/>
          <w:szCs w:val="24"/>
        </w:rPr>
        <w:t xml:space="preserve"> </w:t>
      </w:r>
      <w:r w:rsidRPr="00DF41E4">
        <w:rPr>
          <w:rFonts w:ascii="Sylfaen" w:hAnsi="Sylfaen" w:cs="Sylfaen"/>
          <w:sz w:val="24"/>
          <w:szCs w:val="24"/>
        </w:rPr>
        <w:t>პერსონალის</w:t>
      </w:r>
      <w:r w:rsidRPr="00DF41E4">
        <w:rPr>
          <w:rFonts w:ascii="Sylfaen" w:hAnsi="Sylfaen"/>
          <w:sz w:val="24"/>
          <w:szCs w:val="24"/>
        </w:rPr>
        <w:t xml:space="preserve"> </w:t>
      </w:r>
      <w:r w:rsidRPr="00DF41E4">
        <w:rPr>
          <w:rFonts w:ascii="Sylfaen" w:hAnsi="Sylfaen" w:cs="Sylfaen"/>
          <w:sz w:val="24"/>
          <w:szCs w:val="24"/>
        </w:rPr>
        <w:t>უზრუნველყოფა</w:t>
      </w:r>
      <w:r w:rsidRPr="00DF41E4">
        <w:rPr>
          <w:rFonts w:ascii="Sylfaen" w:hAnsi="Sylfaen"/>
          <w:sz w:val="24"/>
          <w:szCs w:val="24"/>
        </w:rPr>
        <w:t xml:space="preserve"> </w:t>
      </w:r>
      <w:r w:rsidRPr="00DF41E4">
        <w:rPr>
          <w:rFonts w:ascii="Sylfaen" w:hAnsi="Sylfaen" w:cs="Sylfaen"/>
          <w:sz w:val="24"/>
          <w:szCs w:val="24"/>
        </w:rPr>
        <w:t>და</w:t>
      </w:r>
      <w:r w:rsidRPr="00DF41E4">
        <w:rPr>
          <w:rFonts w:ascii="Sylfaen" w:hAnsi="Sylfaen"/>
          <w:sz w:val="24"/>
          <w:szCs w:val="24"/>
        </w:rPr>
        <w:t xml:space="preserve"> </w:t>
      </w:r>
      <w:r w:rsidRPr="00DF41E4">
        <w:rPr>
          <w:rFonts w:ascii="Sylfaen" w:hAnsi="Sylfaen" w:cs="Sylfaen"/>
          <w:sz w:val="24"/>
          <w:szCs w:val="24"/>
        </w:rPr>
        <w:t>სატრანსპორტო</w:t>
      </w:r>
      <w:r w:rsidRPr="00DF41E4">
        <w:rPr>
          <w:rFonts w:ascii="Sylfaen" w:hAnsi="Sylfaen"/>
          <w:sz w:val="24"/>
          <w:szCs w:val="24"/>
        </w:rPr>
        <w:t xml:space="preserve"> </w:t>
      </w:r>
      <w:r w:rsidRPr="00DF41E4">
        <w:rPr>
          <w:rFonts w:ascii="Sylfaen" w:hAnsi="Sylfaen" w:cs="Sylfaen"/>
          <w:sz w:val="24"/>
          <w:szCs w:val="24"/>
        </w:rPr>
        <w:t>საშუალებების</w:t>
      </w:r>
      <w:r w:rsidRPr="00DF41E4">
        <w:rPr>
          <w:rFonts w:ascii="Sylfaen" w:hAnsi="Sylfaen"/>
          <w:sz w:val="24"/>
          <w:szCs w:val="24"/>
        </w:rPr>
        <w:t xml:space="preserve"> </w:t>
      </w:r>
      <w:r w:rsidRPr="00DF41E4">
        <w:rPr>
          <w:rFonts w:ascii="Sylfaen" w:hAnsi="Sylfaen" w:cs="Sylfaen"/>
          <w:sz w:val="24"/>
          <w:szCs w:val="24"/>
        </w:rPr>
        <w:t>გარეცხვა</w:t>
      </w:r>
      <w:r w:rsidRPr="00DF41E4">
        <w:rPr>
          <w:rFonts w:ascii="Sylfaen" w:hAnsi="Sylfaen"/>
          <w:sz w:val="24"/>
          <w:szCs w:val="24"/>
        </w:rPr>
        <w:t xml:space="preserve"> </w:t>
      </w:r>
      <w:r w:rsidRPr="00DF41E4">
        <w:rPr>
          <w:rFonts w:ascii="Sylfaen" w:hAnsi="Sylfaen" w:cs="Sylfaen"/>
          <w:sz w:val="24"/>
          <w:szCs w:val="24"/>
        </w:rPr>
        <w:t>ობიექტიდან</w:t>
      </w:r>
      <w:r w:rsidRPr="00DF41E4">
        <w:rPr>
          <w:rFonts w:ascii="Sylfaen" w:hAnsi="Sylfaen"/>
          <w:sz w:val="24"/>
          <w:szCs w:val="24"/>
        </w:rPr>
        <w:t xml:space="preserve"> </w:t>
      </w:r>
      <w:r w:rsidRPr="00DF41E4">
        <w:rPr>
          <w:rFonts w:ascii="Sylfaen" w:hAnsi="Sylfaen" w:cs="Sylfaen"/>
          <w:sz w:val="24"/>
          <w:szCs w:val="24"/>
        </w:rPr>
        <w:t>გასვლამდე</w:t>
      </w:r>
      <w:r w:rsidRPr="00DF41E4">
        <w:rPr>
          <w:rFonts w:ascii="Sylfaen" w:hAnsi="Sylfaen"/>
          <w:sz w:val="24"/>
          <w:szCs w:val="24"/>
        </w:rPr>
        <w:t xml:space="preserve">; </w:t>
      </w:r>
    </w:p>
    <w:p w14:paraId="3F72C20A" w14:textId="77777777" w:rsidR="00DF41E4" w:rsidRPr="00DF41E4" w:rsidRDefault="00DF41E4" w:rsidP="00DF41E4">
      <w:pPr>
        <w:numPr>
          <w:ilvl w:val="0"/>
          <w:numId w:val="14"/>
        </w:numPr>
        <w:spacing w:before="100" w:beforeAutospacing="1" w:after="100" w:afterAutospacing="1" w:line="240" w:lineRule="auto"/>
        <w:rPr>
          <w:rFonts w:ascii="Sylfaen" w:hAnsi="Sylfaen"/>
          <w:sz w:val="24"/>
          <w:szCs w:val="24"/>
        </w:rPr>
      </w:pPr>
      <w:r w:rsidRPr="00DF41E4">
        <w:rPr>
          <w:rFonts w:ascii="Sylfaen" w:hAnsi="Sylfaen" w:cs="Sylfaen"/>
          <w:sz w:val="24"/>
          <w:szCs w:val="24"/>
        </w:rPr>
        <w:t>სხვა</w:t>
      </w:r>
      <w:r w:rsidRPr="00DF41E4">
        <w:rPr>
          <w:rFonts w:ascii="Sylfaen" w:hAnsi="Sylfaen"/>
          <w:sz w:val="24"/>
          <w:szCs w:val="24"/>
        </w:rPr>
        <w:t xml:space="preserve"> </w:t>
      </w:r>
      <w:r w:rsidRPr="00DF41E4">
        <w:rPr>
          <w:rFonts w:ascii="Sylfaen" w:hAnsi="Sylfaen" w:cs="Sylfaen"/>
          <w:sz w:val="24"/>
          <w:szCs w:val="24"/>
        </w:rPr>
        <w:t>ყველა</w:t>
      </w:r>
      <w:r w:rsidRPr="00DF41E4">
        <w:rPr>
          <w:rFonts w:ascii="Sylfaen" w:hAnsi="Sylfaen"/>
          <w:sz w:val="24"/>
          <w:szCs w:val="24"/>
        </w:rPr>
        <w:t xml:space="preserve"> </w:t>
      </w:r>
      <w:r w:rsidRPr="00DF41E4">
        <w:rPr>
          <w:rFonts w:ascii="Sylfaen" w:hAnsi="Sylfaen" w:cs="Sylfaen"/>
          <w:sz w:val="24"/>
          <w:szCs w:val="24"/>
        </w:rPr>
        <w:t>საჭირო</w:t>
      </w:r>
      <w:r w:rsidRPr="00DF41E4">
        <w:rPr>
          <w:rFonts w:ascii="Sylfaen" w:hAnsi="Sylfaen"/>
          <w:sz w:val="24"/>
          <w:szCs w:val="24"/>
        </w:rPr>
        <w:t xml:space="preserve"> </w:t>
      </w:r>
      <w:r w:rsidRPr="00DF41E4">
        <w:rPr>
          <w:rFonts w:ascii="Sylfaen" w:hAnsi="Sylfaen" w:cs="Sylfaen"/>
          <w:sz w:val="24"/>
          <w:szCs w:val="24"/>
        </w:rPr>
        <w:t>დროებითი</w:t>
      </w:r>
      <w:r w:rsidRPr="00DF41E4">
        <w:rPr>
          <w:rFonts w:ascii="Sylfaen" w:hAnsi="Sylfaen"/>
          <w:sz w:val="24"/>
          <w:szCs w:val="24"/>
        </w:rPr>
        <w:t xml:space="preserve"> </w:t>
      </w:r>
      <w:r w:rsidRPr="00DF41E4">
        <w:rPr>
          <w:rFonts w:ascii="Sylfaen" w:hAnsi="Sylfaen" w:cs="Sylfaen"/>
          <w:sz w:val="24"/>
          <w:szCs w:val="24"/>
        </w:rPr>
        <w:t>სამუშაოსა</w:t>
      </w:r>
      <w:r w:rsidRPr="00DF41E4">
        <w:rPr>
          <w:rFonts w:ascii="Sylfaen" w:hAnsi="Sylfaen"/>
          <w:sz w:val="24"/>
          <w:szCs w:val="24"/>
        </w:rPr>
        <w:t xml:space="preserve"> </w:t>
      </w:r>
      <w:r w:rsidRPr="00DF41E4">
        <w:rPr>
          <w:rFonts w:ascii="Sylfaen" w:hAnsi="Sylfaen" w:cs="Sylfaen"/>
          <w:sz w:val="24"/>
          <w:szCs w:val="24"/>
        </w:rPr>
        <w:t>და</w:t>
      </w:r>
      <w:r w:rsidRPr="00DF41E4">
        <w:rPr>
          <w:rFonts w:ascii="Sylfaen" w:hAnsi="Sylfaen"/>
          <w:sz w:val="24"/>
          <w:szCs w:val="24"/>
        </w:rPr>
        <w:t xml:space="preserve"> </w:t>
      </w:r>
      <w:r w:rsidRPr="00DF41E4">
        <w:rPr>
          <w:rFonts w:ascii="Sylfaen" w:hAnsi="Sylfaen" w:cs="Sylfaen"/>
          <w:sz w:val="24"/>
          <w:szCs w:val="24"/>
        </w:rPr>
        <w:t>ღონისძიების</w:t>
      </w:r>
      <w:r w:rsidRPr="00DF41E4">
        <w:rPr>
          <w:rFonts w:ascii="Sylfaen" w:hAnsi="Sylfaen"/>
          <w:sz w:val="24"/>
          <w:szCs w:val="24"/>
        </w:rPr>
        <w:t xml:space="preserve"> </w:t>
      </w:r>
      <w:r w:rsidRPr="00DF41E4">
        <w:rPr>
          <w:rFonts w:ascii="Sylfaen" w:hAnsi="Sylfaen" w:cs="Sylfaen"/>
          <w:sz w:val="24"/>
          <w:szCs w:val="24"/>
        </w:rPr>
        <w:t>უზრუნველყოფა</w:t>
      </w:r>
      <w:r w:rsidRPr="00DF41E4">
        <w:rPr>
          <w:rFonts w:ascii="Sylfaen" w:hAnsi="Sylfaen"/>
          <w:sz w:val="24"/>
          <w:szCs w:val="24"/>
        </w:rPr>
        <w:t xml:space="preserve">, </w:t>
      </w:r>
      <w:r w:rsidRPr="00DF41E4">
        <w:rPr>
          <w:rFonts w:ascii="Sylfaen" w:hAnsi="Sylfaen" w:cs="Sylfaen"/>
          <w:sz w:val="24"/>
          <w:szCs w:val="24"/>
        </w:rPr>
        <w:t>რომელიც</w:t>
      </w:r>
      <w:r w:rsidRPr="00DF41E4">
        <w:rPr>
          <w:rFonts w:ascii="Sylfaen" w:hAnsi="Sylfaen"/>
          <w:sz w:val="24"/>
          <w:szCs w:val="24"/>
        </w:rPr>
        <w:t xml:space="preserve"> </w:t>
      </w:r>
      <w:r w:rsidRPr="00DF41E4">
        <w:rPr>
          <w:rFonts w:ascii="Sylfaen" w:hAnsi="Sylfaen" w:cs="Sylfaen"/>
          <w:sz w:val="24"/>
          <w:szCs w:val="24"/>
        </w:rPr>
        <w:t>აუცილებელია</w:t>
      </w:r>
      <w:r w:rsidRPr="00DF41E4">
        <w:rPr>
          <w:rFonts w:ascii="Sylfaen" w:hAnsi="Sylfaen"/>
          <w:sz w:val="24"/>
          <w:szCs w:val="24"/>
        </w:rPr>
        <w:t xml:space="preserve"> </w:t>
      </w:r>
      <w:r w:rsidRPr="00DF41E4">
        <w:rPr>
          <w:rFonts w:ascii="Sylfaen" w:hAnsi="Sylfaen" w:cs="Sylfaen"/>
          <w:sz w:val="24"/>
          <w:szCs w:val="24"/>
        </w:rPr>
        <w:t>გრუნტის</w:t>
      </w:r>
      <w:r w:rsidRPr="00DF41E4">
        <w:rPr>
          <w:rFonts w:ascii="Sylfaen" w:hAnsi="Sylfaen"/>
          <w:sz w:val="24"/>
          <w:szCs w:val="24"/>
        </w:rPr>
        <w:t xml:space="preserve"> </w:t>
      </w:r>
      <w:r w:rsidRPr="00DF41E4">
        <w:rPr>
          <w:rFonts w:ascii="Sylfaen" w:hAnsi="Sylfaen" w:cs="Sylfaen"/>
          <w:sz w:val="24"/>
          <w:szCs w:val="24"/>
        </w:rPr>
        <w:t>გატანის</w:t>
      </w:r>
      <w:r w:rsidRPr="00DF41E4">
        <w:rPr>
          <w:rFonts w:ascii="Sylfaen" w:hAnsi="Sylfaen"/>
          <w:sz w:val="24"/>
          <w:szCs w:val="24"/>
        </w:rPr>
        <w:t xml:space="preserve"> </w:t>
      </w:r>
      <w:r w:rsidRPr="00DF41E4">
        <w:rPr>
          <w:rFonts w:ascii="Sylfaen" w:hAnsi="Sylfaen" w:cs="Sylfaen"/>
          <w:sz w:val="24"/>
          <w:szCs w:val="24"/>
        </w:rPr>
        <w:t>სამუშაოების</w:t>
      </w:r>
      <w:r w:rsidRPr="00DF41E4">
        <w:rPr>
          <w:rFonts w:ascii="Sylfaen" w:hAnsi="Sylfaen"/>
          <w:sz w:val="24"/>
          <w:szCs w:val="24"/>
        </w:rPr>
        <w:t xml:space="preserve"> </w:t>
      </w:r>
      <w:r w:rsidRPr="00DF41E4">
        <w:rPr>
          <w:rFonts w:ascii="Sylfaen" w:hAnsi="Sylfaen" w:cs="Sylfaen"/>
          <w:sz w:val="24"/>
          <w:szCs w:val="24"/>
        </w:rPr>
        <w:t>უსაფრთხოდ</w:t>
      </w:r>
      <w:r w:rsidRPr="00DF41E4">
        <w:rPr>
          <w:rFonts w:ascii="Sylfaen" w:hAnsi="Sylfaen"/>
          <w:sz w:val="24"/>
          <w:szCs w:val="24"/>
        </w:rPr>
        <w:t xml:space="preserve"> </w:t>
      </w:r>
      <w:r w:rsidRPr="00DF41E4">
        <w:rPr>
          <w:rFonts w:ascii="Sylfaen" w:hAnsi="Sylfaen" w:cs="Sylfaen"/>
          <w:sz w:val="24"/>
          <w:szCs w:val="24"/>
        </w:rPr>
        <w:t>და</w:t>
      </w:r>
      <w:r w:rsidRPr="00DF41E4">
        <w:rPr>
          <w:rFonts w:ascii="Sylfaen" w:hAnsi="Sylfaen"/>
          <w:sz w:val="24"/>
          <w:szCs w:val="24"/>
        </w:rPr>
        <w:t xml:space="preserve"> </w:t>
      </w:r>
      <w:r w:rsidRPr="00DF41E4">
        <w:rPr>
          <w:rFonts w:ascii="Sylfaen" w:hAnsi="Sylfaen" w:cs="Sylfaen"/>
          <w:sz w:val="24"/>
          <w:szCs w:val="24"/>
        </w:rPr>
        <w:t>შეუფერხებლად</w:t>
      </w:r>
      <w:r w:rsidRPr="00DF41E4">
        <w:rPr>
          <w:rFonts w:ascii="Sylfaen" w:hAnsi="Sylfaen"/>
          <w:sz w:val="24"/>
          <w:szCs w:val="24"/>
        </w:rPr>
        <w:t xml:space="preserve"> </w:t>
      </w:r>
      <w:r w:rsidRPr="00DF41E4">
        <w:rPr>
          <w:rFonts w:ascii="Sylfaen" w:hAnsi="Sylfaen" w:cs="Sylfaen"/>
          <w:sz w:val="24"/>
          <w:szCs w:val="24"/>
        </w:rPr>
        <w:t>შესასრულებლად</w:t>
      </w:r>
      <w:r w:rsidRPr="00DF41E4">
        <w:rPr>
          <w:rFonts w:ascii="Sylfaen" w:hAnsi="Sylfaen"/>
          <w:sz w:val="24"/>
          <w:szCs w:val="24"/>
        </w:rPr>
        <w:t>.</w:t>
      </w:r>
    </w:p>
    <w:p w14:paraId="4E8A6CB8" w14:textId="77777777" w:rsidR="00DF41E4" w:rsidRPr="00DF41E4" w:rsidRDefault="00DF41E4" w:rsidP="00DF41E4">
      <w:pPr>
        <w:numPr>
          <w:ilvl w:val="0"/>
          <w:numId w:val="14"/>
        </w:numPr>
        <w:jc w:val="both"/>
        <w:rPr>
          <w:rFonts w:ascii="Sylfaen" w:hAnsi="Sylfaen" w:cs="Sylfaen"/>
          <w:color w:val="222222"/>
          <w:sz w:val="24"/>
          <w:szCs w:val="24"/>
          <w:shd w:val="clear" w:color="auto" w:fill="FFFFFF"/>
        </w:rPr>
      </w:pPr>
      <w:proofErr w:type="gramStart"/>
      <w:r w:rsidRPr="00DF41E4">
        <w:rPr>
          <w:rFonts w:ascii="Sylfaen" w:hAnsi="Sylfaen" w:cs="Sylfaen"/>
          <w:color w:val="222222"/>
          <w:sz w:val="24"/>
          <w:szCs w:val="24"/>
          <w:shd w:val="clear" w:color="auto" w:fill="FFFFFF"/>
        </w:rPr>
        <w:t>მედროშის  მომსახურება</w:t>
      </w:r>
      <w:proofErr w:type="gramEnd"/>
      <w:r w:rsidRPr="00DF41E4">
        <w:rPr>
          <w:rFonts w:ascii="Sylfaen" w:hAnsi="Sylfaen" w:cs="Sylfaen"/>
          <w:color w:val="222222"/>
          <w:sz w:val="24"/>
          <w:szCs w:val="24"/>
          <w:shd w:val="clear" w:color="auto" w:fill="FFFFFF"/>
        </w:rPr>
        <w:t xml:space="preserve">, მოძრაობის უსაფრთხოებისა და სამუშაო პროცესის ორგანიზებისთვის; </w:t>
      </w:r>
    </w:p>
    <w:p w14:paraId="2F79B9C5" w14:textId="77777777" w:rsidR="00DF41E4" w:rsidRPr="00DF41E4" w:rsidRDefault="00DF41E4" w:rsidP="00DF41E4">
      <w:pPr>
        <w:numPr>
          <w:ilvl w:val="0"/>
          <w:numId w:val="14"/>
        </w:numPr>
        <w:jc w:val="both"/>
        <w:rPr>
          <w:rFonts w:ascii="Sylfaen" w:hAnsi="Sylfaen" w:cs="Sylfaen"/>
          <w:color w:val="222222"/>
          <w:sz w:val="24"/>
          <w:szCs w:val="24"/>
          <w:shd w:val="clear" w:color="auto" w:fill="FFFFFF"/>
        </w:rPr>
      </w:pPr>
      <w:r w:rsidRPr="00DF41E4">
        <w:rPr>
          <w:rFonts w:ascii="Sylfaen" w:hAnsi="Sylfaen" w:cs="Sylfaen"/>
          <w:color w:val="222222"/>
          <w:sz w:val="24"/>
          <w:szCs w:val="24"/>
          <w:shd w:val="clear" w:color="auto" w:fill="FFFFFF"/>
        </w:rPr>
        <w:t xml:space="preserve">მანქანების ზედამხედველი/კოორდინატორი, რომელიც პასუხისმგებელი იქნება სატრანსპორტო საშუალებების შესვლა-გასვლის, დგომის, გადაადგილებისა და სამუშაო პროცესის ეფექტურ ორგანიზებაზე; </w:t>
      </w:r>
    </w:p>
    <w:p w14:paraId="7CA4CBFD" w14:textId="77777777" w:rsidR="00DF41E4" w:rsidRDefault="00DF41E4" w:rsidP="00DF41E4">
      <w:pPr>
        <w:spacing w:before="100" w:beforeAutospacing="1" w:after="100" w:afterAutospacing="1" w:line="240" w:lineRule="auto"/>
        <w:ind w:left="720"/>
        <w:rPr>
          <w:rFonts w:ascii="Sylfaen" w:hAnsi="Sylfaen"/>
          <w:sz w:val="24"/>
          <w:szCs w:val="24"/>
        </w:rPr>
      </w:pPr>
    </w:p>
    <w:p w14:paraId="70A06568" w14:textId="11479534" w:rsidR="00E148F4" w:rsidRPr="00E148F4" w:rsidRDefault="00E148F4" w:rsidP="00DF41E4">
      <w:pPr>
        <w:spacing w:before="100" w:beforeAutospacing="1" w:after="100" w:afterAutospacing="1" w:line="240" w:lineRule="auto"/>
        <w:ind w:left="720"/>
        <w:rPr>
          <w:rFonts w:ascii="Sylfaen" w:hAnsi="Sylfaen"/>
          <w:b/>
          <w:bCs/>
          <w:sz w:val="24"/>
          <w:szCs w:val="24"/>
        </w:rPr>
      </w:pPr>
      <w:r w:rsidRPr="00E148F4">
        <w:rPr>
          <w:rFonts w:ascii="Sylfaen" w:hAnsi="Sylfaen"/>
          <w:b/>
          <w:bCs/>
          <w:sz w:val="24"/>
          <w:szCs w:val="24"/>
        </w:rPr>
        <w:t xml:space="preserve">უსაფრთხოების ნორმები უნდა იყოს დაცული თანდართული დოკუმენტის </w:t>
      </w:r>
      <w:proofErr w:type="gramStart"/>
      <w:r w:rsidRPr="00E148F4">
        <w:rPr>
          <w:rFonts w:ascii="Sylfaen" w:hAnsi="Sylfaen"/>
          <w:b/>
          <w:bCs/>
          <w:sz w:val="24"/>
          <w:szCs w:val="24"/>
        </w:rPr>
        <w:t>შესაბამისად</w:t>
      </w:r>
      <w:r>
        <w:rPr>
          <w:rFonts w:ascii="Sylfaen" w:hAnsi="Sylfaen"/>
          <w:b/>
          <w:bCs/>
          <w:sz w:val="24"/>
          <w:szCs w:val="24"/>
        </w:rPr>
        <w:t>(</w:t>
      </w:r>
      <w:proofErr w:type="gramEnd"/>
      <w:r>
        <w:rPr>
          <w:rFonts w:ascii="Sylfaen" w:hAnsi="Sylfaen"/>
          <w:b/>
          <w:bCs/>
          <w:sz w:val="24"/>
          <w:szCs w:val="24"/>
        </w:rPr>
        <w:t>HS land works)</w:t>
      </w:r>
      <w:r w:rsidRPr="00E148F4">
        <w:rPr>
          <w:rFonts w:ascii="Sylfaen" w:hAnsi="Sylfaen"/>
          <w:b/>
          <w:bCs/>
          <w:sz w:val="24"/>
          <w:szCs w:val="24"/>
        </w:rPr>
        <w:t>.</w:t>
      </w:r>
    </w:p>
    <w:p w14:paraId="6DDAAF3B" w14:textId="329F849C" w:rsidR="00F556AB" w:rsidRDefault="00DF41E4" w:rsidP="00DF41E4">
      <w:pPr>
        <w:pStyle w:val="ListParagraph"/>
        <w:jc w:val="both"/>
        <w:rPr>
          <w:rFonts w:ascii="Sylfaen" w:hAnsi="Sylfaen" w:cs="Sylfaen"/>
          <w:color w:val="222222"/>
          <w:sz w:val="24"/>
          <w:szCs w:val="24"/>
          <w:shd w:val="clear" w:color="auto" w:fill="FFFFFF"/>
        </w:rPr>
      </w:pPr>
      <w:proofErr w:type="gramStart"/>
      <w:r>
        <w:rPr>
          <w:rFonts w:ascii="Sylfaen" w:hAnsi="Sylfaen" w:cs="Sylfaen"/>
          <w:b/>
          <w:bCs/>
          <w:color w:val="222222"/>
          <w:sz w:val="24"/>
          <w:szCs w:val="24"/>
          <w:shd w:val="clear" w:color="auto" w:fill="FFFFFF"/>
        </w:rPr>
        <w:t>.</w:t>
      </w:r>
      <w:r w:rsidR="00F556AB" w:rsidRPr="00DF41E4">
        <w:rPr>
          <w:rFonts w:ascii="Sylfaen" w:hAnsi="Sylfaen" w:cs="Sylfaen"/>
          <w:b/>
          <w:bCs/>
          <w:color w:val="222222"/>
          <w:sz w:val="24"/>
          <w:szCs w:val="24"/>
          <w:shd w:val="clear" w:color="auto" w:fill="FFFFFF"/>
        </w:rPr>
        <w:t>ხიმინჯების</w:t>
      </w:r>
      <w:proofErr w:type="gramEnd"/>
      <w:r w:rsidR="00F556AB" w:rsidRPr="00DF41E4">
        <w:rPr>
          <w:rFonts w:ascii="Sylfaen" w:hAnsi="Sylfaen" w:cs="Sylfaen"/>
          <w:b/>
          <w:bCs/>
          <w:color w:val="222222"/>
          <w:sz w:val="24"/>
          <w:szCs w:val="24"/>
          <w:shd w:val="clear" w:color="auto" w:fill="FFFFFF"/>
        </w:rPr>
        <w:t xml:space="preserve"> მოწყობის სამუშაოები.</w:t>
      </w:r>
      <w:r w:rsidR="00F556AB" w:rsidRPr="00DF41E4">
        <w:rPr>
          <w:rFonts w:ascii="Sylfaen" w:hAnsi="Sylfaen" w:cs="Sylfaen"/>
          <w:color w:val="222222"/>
          <w:sz w:val="24"/>
          <w:szCs w:val="24"/>
          <w:shd w:val="clear" w:color="auto" w:fill="FFFFFF"/>
        </w:rPr>
        <w:t xml:space="preserve"> </w:t>
      </w:r>
    </w:p>
    <w:p w14:paraId="7FDCE55C" w14:textId="77777777" w:rsidR="003A1535" w:rsidRDefault="003A1535" w:rsidP="00DF41E4">
      <w:pPr>
        <w:pStyle w:val="ListParagraph"/>
        <w:jc w:val="both"/>
        <w:rPr>
          <w:rFonts w:ascii="Sylfaen" w:hAnsi="Sylfaen" w:cs="Sylfaen"/>
          <w:color w:val="222222"/>
          <w:sz w:val="24"/>
          <w:szCs w:val="24"/>
          <w:shd w:val="clear" w:color="auto" w:fill="FFFFFF"/>
        </w:rPr>
      </w:pPr>
    </w:p>
    <w:p w14:paraId="37CDBF53" w14:textId="77777777" w:rsidR="00452624" w:rsidRPr="00DF41E4" w:rsidRDefault="00452624" w:rsidP="00452624">
      <w:pPr>
        <w:numPr>
          <w:ilvl w:val="0"/>
          <w:numId w:val="13"/>
        </w:numPr>
        <w:jc w:val="both"/>
        <w:rPr>
          <w:rFonts w:ascii="Sylfaen" w:hAnsi="Sylfaen" w:cs="Sylfaen"/>
          <w:color w:val="222222"/>
          <w:sz w:val="24"/>
          <w:szCs w:val="24"/>
          <w:shd w:val="clear" w:color="auto" w:fill="FFFFFF"/>
        </w:rPr>
      </w:pPr>
      <w:r>
        <w:rPr>
          <w:rFonts w:ascii="Sylfaen" w:hAnsi="Sylfaen" w:cs="Sylfaen"/>
          <w:color w:val="222222"/>
          <w:sz w:val="24"/>
          <w:szCs w:val="24"/>
          <w:shd w:val="clear" w:color="auto" w:fill="FFFFFF"/>
          <w:lang w:val="ka-GE"/>
        </w:rPr>
        <w:t xml:space="preserve">1 </w:t>
      </w:r>
      <w:r w:rsidR="003A1535">
        <w:rPr>
          <w:rFonts w:ascii="Sylfaen" w:hAnsi="Sylfaen" w:cs="Sylfaen"/>
          <w:color w:val="222222"/>
          <w:sz w:val="24"/>
          <w:szCs w:val="24"/>
          <w:shd w:val="clear" w:color="auto" w:fill="FFFFFF"/>
          <w:lang w:val="ka-GE"/>
        </w:rPr>
        <w:t>ა</w:t>
      </w:r>
      <w:r w:rsidR="003A1535" w:rsidRPr="003A1535">
        <w:rPr>
          <w:rFonts w:ascii="Sylfaen" w:hAnsi="Sylfaen" w:cs="Sylfaen"/>
          <w:color w:val="222222"/>
          <w:sz w:val="24"/>
          <w:szCs w:val="24"/>
          <w:shd w:val="clear" w:color="auto" w:fill="FFFFFF"/>
        </w:rPr>
        <w:t>რმატურის კარკასის აწყობა და მონტაჟი, ბეტონის დუღაბის ჩასხმა.</w:t>
      </w:r>
      <w:r w:rsidR="003A1535">
        <w:rPr>
          <w:rFonts w:ascii="Sylfaen" w:hAnsi="Sylfaen" w:cs="Sylfaen"/>
          <w:color w:val="222222"/>
          <w:sz w:val="24"/>
          <w:szCs w:val="24"/>
          <w:shd w:val="clear" w:color="auto" w:fill="FFFFFF"/>
        </w:rPr>
        <w:t xml:space="preserve"> </w:t>
      </w:r>
      <w:r>
        <w:rPr>
          <w:rFonts w:ascii="Sylfaen" w:hAnsi="Sylfaen" w:cs="Sylfaen"/>
          <w:color w:val="222222"/>
          <w:sz w:val="24"/>
          <w:szCs w:val="24"/>
          <w:shd w:val="clear" w:color="auto" w:fill="FFFFFF"/>
        </w:rPr>
        <w:br/>
        <w:t xml:space="preserve">2 </w:t>
      </w:r>
      <w:r w:rsidRPr="00DF41E4">
        <w:rPr>
          <w:rFonts w:ascii="Sylfaen" w:hAnsi="Sylfaen" w:cs="Sylfaen"/>
          <w:color w:val="222222"/>
          <w:sz w:val="24"/>
          <w:szCs w:val="24"/>
          <w:shd w:val="clear" w:color="auto" w:fill="FFFFFF"/>
        </w:rPr>
        <w:t>ყველა საჭირო დამატებითი რესურსი, რომელიც აუცილებელია სამუშაოების უსაფრთხოდ და შეუფერხებლად წარმართვისთვის.</w:t>
      </w:r>
    </w:p>
    <w:p w14:paraId="69EDB1A1" w14:textId="6B31A772" w:rsidR="003A1535" w:rsidRPr="00DF41E4" w:rsidRDefault="003A1535" w:rsidP="00DF41E4">
      <w:pPr>
        <w:pStyle w:val="ListParagraph"/>
        <w:jc w:val="both"/>
        <w:rPr>
          <w:rFonts w:ascii="Sylfaen" w:hAnsi="Sylfaen" w:cs="Sylfaen"/>
          <w:color w:val="222222"/>
          <w:sz w:val="24"/>
          <w:szCs w:val="24"/>
          <w:shd w:val="clear" w:color="auto" w:fill="FFFFFF"/>
        </w:rPr>
      </w:pPr>
    </w:p>
    <w:p w14:paraId="79815700" w14:textId="77777777" w:rsidR="00F556AB" w:rsidRPr="00DF41E4" w:rsidRDefault="00F556AB" w:rsidP="00F556AB">
      <w:pPr>
        <w:jc w:val="both"/>
        <w:rPr>
          <w:rFonts w:ascii="Sylfaen" w:hAnsi="Sylfaen" w:cs="Sylfaen"/>
          <w:color w:val="222222"/>
          <w:sz w:val="24"/>
          <w:szCs w:val="24"/>
          <w:shd w:val="clear" w:color="auto" w:fill="FFFFFF"/>
        </w:rPr>
      </w:pPr>
      <w:r w:rsidRPr="00DF41E4">
        <w:rPr>
          <w:rFonts w:ascii="Sylfaen" w:hAnsi="Sylfaen" w:cs="Sylfaen"/>
          <w:color w:val="222222"/>
          <w:sz w:val="24"/>
          <w:szCs w:val="24"/>
          <w:shd w:val="clear" w:color="auto" w:fill="FFFFFF"/>
        </w:rPr>
        <w:t>ტენდერში მონაწილე კომპანიებს შეუძლიათ წარმოადგინონ შემოთავაზება:</w:t>
      </w:r>
    </w:p>
    <w:p w14:paraId="71F3A2D8" w14:textId="77777777" w:rsidR="00F556AB" w:rsidRPr="00DF41E4" w:rsidRDefault="00F556AB" w:rsidP="00F556AB">
      <w:pPr>
        <w:numPr>
          <w:ilvl w:val="0"/>
          <w:numId w:val="15"/>
        </w:numPr>
        <w:jc w:val="both"/>
        <w:rPr>
          <w:rFonts w:ascii="Sylfaen" w:hAnsi="Sylfaen" w:cs="Sylfaen"/>
          <w:color w:val="222222"/>
          <w:sz w:val="24"/>
          <w:szCs w:val="24"/>
          <w:shd w:val="clear" w:color="auto" w:fill="FFFFFF"/>
        </w:rPr>
      </w:pPr>
      <w:r w:rsidRPr="00DF41E4">
        <w:rPr>
          <w:rFonts w:ascii="Sylfaen" w:hAnsi="Sylfaen" w:cs="Sylfaen"/>
          <w:color w:val="222222"/>
          <w:sz w:val="24"/>
          <w:szCs w:val="24"/>
          <w:shd w:val="clear" w:color="auto" w:fill="FFFFFF"/>
        </w:rPr>
        <w:t xml:space="preserve">მხოლოდ </w:t>
      </w:r>
      <w:r w:rsidRPr="00DF41E4">
        <w:rPr>
          <w:rFonts w:ascii="Sylfaen" w:hAnsi="Sylfaen" w:cs="Sylfaen"/>
          <w:b/>
          <w:bCs/>
          <w:color w:val="222222"/>
          <w:sz w:val="24"/>
          <w:szCs w:val="24"/>
          <w:shd w:val="clear" w:color="auto" w:fill="FFFFFF"/>
        </w:rPr>
        <w:t>გრუნტის გატანის სამუშაოებზე</w:t>
      </w:r>
      <w:r w:rsidRPr="00DF41E4">
        <w:rPr>
          <w:rFonts w:ascii="Sylfaen" w:hAnsi="Sylfaen" w:cs="Sylfaen"/>
          <w:color w:val="222222"/>
          <w:sz w:val="24"/>
          <w:szCs w:val="24"/>
          <w:shd w:val="clear" w:color="auto" w:fill="FFFFFF"/>
        </w:rPr>
        <w:t xml:space="preserve">; </w:t>
      </w:r>
    </w:p>
    <w:p w14:paraId="2ABB1E73" w14:textId="77777777" w:rsidR="00F556AB" w:rsidRPr="00DF41E4" w:rsidRDefault="00F556AB" w:rsidP="00F556AB">
      <w:pPr>
        <w:numPr>
          <w:ilvl w:val="0"/>
          <w:numId w:val="15"/>
        </w:numPr>
        <w:jc w:val="both"/>
        <w:rPr>
          <w:rFonts w:ascii="Sylfaen" w:hAnsi="Sylfaen" w:cs="Sylfaen"/>
          <w:color w:val="222222"/>
          <w:sz w:val="24"/>
          <w:szCs w:val="24"/>
          <w:shd w:val="clear" w:color="auto" w:fill="FFFFFF"/>
        </w:rPr>
      </w:pPr>
      <w:r w:rsidRPr="00DF41E4">
        <w:rPr>
          <w:rFonts w:ascii="Sylfaen" w:hAnsi="Sylfaen" w:cs="Sylfaen"/>
          <w:color w:val="222222"/>
          <w:sz w:val="24"/>
          <w:szCs w:val="24"/>
          <w:shd w:val="clear" w:color="auto" w:fill="FFFFFF"/>
        </w:rPr>
        <w:t xml:space="preserve">მხოლოდ </w:t>
      </w:r>
      <w:r w:rsidRPr="00DF41E4">
        <w:rPr>
          <w:rFonts w:ascii="Sylfaen" w:hAnsi="Sylfaen" w:cs="Sylfaen"/>
          <w:b/>
          <w:bCs/>
          <w:color w:val="222222"/>
          <w:sz w:val="24"/>
          <w:szCs w:val="24"/>
          <w:shd w:val="clear" w:color="auto" w:fill="FFFFFF"/>
        </w:rPr>
        <w:t>ხიმინჯების მოწყობის სამუშაოებზე</w:t>
      </w:r>
      <w:r w:rsidRPr="00DF41E4">
        <w:rPr>
          <w:rFonts w:ascii="Sylfaen" w:hAnsi="Sylfaen" w:cs="Sylfaen"/>
          <w:color w:val="222222"/>
          <w:sz w:val="24"/>
          <w:szCs w:val="24"/>
          <w:shd w:val="clear" w:color="auto" w:fill="FFFFFF"/>
        </w:rPr>
        <w:t xml:space="preserve">; </w:t>
      </w:r>
    </w:p>
    <w:p w14:paraId="678BDD7E" w14:textId="77777777" w:rsidR="00F556AB" w:rsidRPr="00DF41E4" w:rsidRDefault="00F556AB" w:rsidP="00F556AB">
      <w:pPr>
        <w:numPr>
          <w:ilvl w:val="0"/>
          <w:numId w:val="15"/>
        </w:numPr>
        <w:jc w:val="both"/>
        <w:rPr>
          <w:rFonts w:ascii="Sylfaen" w:hAnsi="Sylfaen" w:cs="Sylfaen"/>
          <w:color w:val="222222"/>
          <w:sz w:val="24"/>
          <w:szCs w:val="24"/>
          <w:shd w:val="clear" w:color="auto" w:fill="FFFFFF"/>
        </w:rPr>
      </w:pPr>
      <w:r w:rsidRPr="00DF41E4">
        <w:rPr>
          <w:rFonts w:ascii="Sylfaen" w:hAnsi="Sylfaen" w:cs="Sylfaen"/>
          <w:color w:val="222222"/>
          <w:sz w:val="24"/>
          <w:szCs w:val="24"/>
          <w:shd w:val="clear" w:color="auto" w:fill="FFFFFF"/>
        </w:rPr>
        <w:t xml:space="preserve">ან </w:t>
      </w:r>
      <w:r w:rsidRPr="00DF41E4">
        <w:rPr>
          <w:rFonts w:ascii="Sylfaen" w:hAnsi="Sylfaen" w:cs="Sylfaen"/>
          <w:b/>
          <w:bCs/>
          <w:color w:val="222222"/>
          <w:sz w:val="24"/>
          <w:szCs w:val="24"/>
          <w:shd w:val="clear" w:color="auto" w:fill="FFFFFF"/>
        </w:rPr>
        <w:t>ორივე სამუშაოს ერთობლივ შესრულებაზე</w:t>
      </w:r>
      <w:r w:rsidRPr="00DF41E4">
        <w:rPr>
          <w:rFonts w:ascii="Sylfaen" w:hAnsi="Sylfaen" w:cs="Sylfaen"/>
          <w:color w:val="222222"/>
          <w:sz w:val="24"/>
          <w:szCs w:val="24"/>
          <w:shd w:val="clear" w:color="auto" w:fill="FFFFFF"/>
        </w:rPr>
        <w:t xml:space="preserve">. </w:t>
      </w:r>
    </w:p>
    <w:p w14:paraId="7BBD220E" w14:textId="0B263144" w:rsidR="00F556AB" w:rsidRPr="00DF41E4" w:rsidRDefault="00F556AB" w:rsidP="00F556AB">
      <w:pPr>
        <w:jc w:val="both"/>
        <w:rPr>
          <w:rFonts w:ascii="Sylfaen" w:hAnsi="Sylfaen" w:cs="Sylfaen"/>
          <w:color w:val="222222"/>
          <w:sz w:val="24"/>
          <w:szCs w:val="24"/>
          <w:shd w:val="clear" w:color="auto" w:fill="FFFFFF"/>
        </w:rPr>
      </w:pPr>
      <w:r w:rsidRPr="00DF41E4">
        <w:rPr>
          <w:rFonts w:ascii="Sylfaen" w:hAnsi="Sylfaen" w:cs="Sylfaen"/>
          <w:color w:val="222222"/>
          <w:sz w:val="24"/>
          <w:szCs w:val="24"/>
          <w:shd w:val="clear" w:color="auto" w:fill="FFFFFF"/>
        </w:rPr>
        <w:t xml:space="preserve">შესაბამისად, მონაწილეებს </w:t>
      </w:r>
      <w:r w:rsidR="00DF41E4" w:rsidRPr="00DF41E4">
        <w:rPr>
          <w:rFonts w:ascii="Sylfaen" w:hAnsi="Sylfaen" w:cs="Sylfaen"/>
          <w:color w:val="222222"/>
          <w:sz w:val="24"/>
          <w:szCs w:val="24"/>
          <w:shd w:val="clear" w:color="auto" w:fill="FFFFFF"/>
        </w:rPr>
        <w:t>შეუძლიათ</w:t>
      </w:r>
      <w:r w:rsidRPr="00DF41E4">
        <w:rPr>
          <w:rFonts w:ascii="Sylfaen" w:hAnsi="Sylfaen" w:cs="Sylfaen"/>
          <w:color w:val="222222"/>
          <w:sz w:val="24"/>
          <w:szCs w:val="24"/>
          <w:shd w:val="clear" w:color="auto" w:fill="FFFFFF"/>
        </w:rPr>
        <w:t xml:space="preserve"> შეთავაზება წარმოადგინონ მათი შესაძლებლობებისა და გამოცდილების გათვალისწინებით.</w:t>
      </w:r>
    </w:p>
    <w:p w14:paraId="160BBBCD" w14:textId="77777777" w:rsidR="00F556AB" w:rsidRPr="00DF41E4" w:rsidRDefault="00F556AB" w:rsidP="00F7155A">
      <w:pPr>
        <w:jc w:val="both"/>
        <w:rPr>
          <w:rFonts w:ascii="Sylfaen" w:hAnsi="Sylfaen" w:cs="Sylfaen"/>
          <w:color w:val="222222"/>
          <w:sz w:val="24"/>
          <w:szCs w:val="24"/>
          <w:shd w:val="clear" w:color="auto" w:fill="FFFFFF"/>
          <w:lang w:val="ka-GE"/>
        </w:rPr>
      </w:pPr>
    </w:p>
    <w:p w14:paraId="67DC89BC" w14:textId="33CB92B5" w:rsidR="00C47344" w:rsidRPr="00DF41E4" w:rsidRDefault="00181A4A" w:rsidP="00F7155A">
      <w:pPr>
        <w:jc w:val="both"/>
        <w:rPr>
          <w:rFonts w:ascii="Sylfaen" w:hAnsi="Sylfaen" w:cs="Sylfaen"/>
          <w:color w:val="222222"/>
          <w:sz w:val="24"/>
          <w:szCs w:val="24"/>
          <w:shd w:val="clear" w:color="auto" w:fill="FFFFFF"/>
          <w:lang w:val="ka-GE"/>
        </w:rPr>
      </w:pPr>
      <w:r w:rsidRPr="00DF41E4">
        <w:rPr>
          <w:rFonts w:ascii="Sylfaen" w:hAnsi="Sylfaen" w:cs="Sylfaen"/>
          <w:color w:val="222222"/>
          <w:sz w:val="24"/>
          <w:szCs w:val="24"/>
          <w:shd w:val="clear" w:color="auto" w:fill="FFFFFF"/>
          <w:lang w:val="ka-GE"/>
        </w:rPr>
        <w:lastRenderedPageBreak/>
        <w:t>უწყისს</w:t>
      </w:r>
      <w:r w:rsidR="00C47344" w:rsidRPr="00DF41E4">
        <w:rPr>
          <w:rFonts w:ascii="Sylfaen" w:hAnsi="Sylfaen" w:cs="Sylfaen"/>
          <w:color w:val="222222"/>
          <w:sz w:val="24"/>
          <w:szCs w:val="24"/>
          <w:shd w:val="clear" w:color="auto" w:fill="FFFFFF"/>
          <w:lang w:val="ka-GE"/>
        </w:rPr>
        <w:t xml:space="preserve"> თან უნდა ერთვოდეს სამუშაოების წარმოების დეტალური გეგმა/გრაფიკი</w:t>
      </w:r>
      <w:r w:rsidRPr="00DF41E4">
        <w:rPr>
          <w:rFonts w:ascii="Sylfaen" w:hAnsi="Sylfaen" w:cs="Sylfaen"/>
          <w:color w:val="222222"/>
          <w:sz w:val="24"/>
          <w:szCs w:val="24"/>
          <w:shd w:val="clear" w:color="auto" w:fill="FFFFFF"/>
          <w:lang w:val="ka-GE"/>
        </w:rPr>
        <w:t>.</w:t>
      </w:r>
    </w:p>
    <w:p w14:paraId="5DA3BE75" w14:textId="6DCE68F1" w:rsidR="00F556AB" w:rsidRPr="00DF41E4" w:rsidRDefault="00F556AB">
      <w:pPr>
        <w:spacing w:after="0" w:line="240" w:lineRule="auto"/>
        <w:rPr>
          <w:rFonts w:ascii="Sylfaen" w:hAnsi="Sylfaen" w:cs="Sylfaen"/>
          <w:color w:val="222222"/>
          <w:sz w:val="24"/>
          <w:szCs w:val="24"/>
          <w:shd w:val="clear" w:color="auto" w:fill="FFFFFF"/>
          <w:lang w:val="ka-GE"/>
        </w:rPr>
      </w:pPr>
      <w:r w:rsidRPr="00DF41E4">
        <w:rPr>
          <w:rFonts w:ascii="Sylfaen" w:hAnsi="Sylfaen" w:cs="Sylfaen"/>
          <w:color w:val="222222"/>
          <w:sz w:val="24"/>
          <w:szCs w:val="24"/>
          <w:shd w:val="clear" w:color="auto" w:fill="FFFFFF"/>
          <w:lang w:val="ka-GE"/>
        </w:rPr>
        <w:br w:type="page"/>
      </w:r>
    </w:p>
    <w:p w14:paraId="495C50C1" w14:textId="77777777" w:rsidR="00F556AB" w:rsidRPr="00DF41E4" w:rsidRDefault="00F556AB" w:rsidP="00F556AB">
      <w:pPr>
        <w:numPr>
          <w:ilvl w:val="0"/>
          <w:numId w:val="13"/>
        </w:numPr>
        <w:jc w:val="both"/>
        <w:rPr>
          <w:rFonts w:ascii="Sylfaen" w:hAnsi="Sylfaen" w:cs="Sylfaen"/>
          <w:color w:val="222222"/>
          <w:sz w:val="24"/>
          <w:szCs w:val="24"/>
          <w:shd w:val="clear" w:color="auto" w:fill="FFFFFF"/>
        </w:rPr>
      </w:pPr>
      <w:r w:rsidRPr="00DF41E4">
        <w:rPr>
          <w:rFonts w:ascii="Sylfaen" w:hAnsi="Sylfaen" w:cs="Sylfaen"/>
          <w:color w:val="222222"/>
          <w:sz w:val="24"/>
          <w:szCs w:val="24"/>
          <w:shd w:val="clear" w:color="auto" w:fill="FFFFFF"/>
        </w:rPr>
        <w:lastRenderedPageBreak/>
        <w:t>ყველა საჭირო დამატებითი რესურსი, რომელიც აუცილებელია სამუშაოების უსაფრთხოდ და შეუფერხებლად წარმართვისთვის.</w:t>
      </w:r>
    </w:p>
    <w:p w14:paraId="229CC89C" w14:textId="77777777" w:rsidR="00F556AB" w:rsidRPr="00DF41E4" w:rsidRDefault="00F556AB" w:rsidP="00F7155A">
      <w:pPr>
        <w:jc w:val="both"/>
        <w:rPr>
          <w:rFonts w:ascii="Sylfaen" w:hAnsi="Sylfaen" w:cs="Sylfaen"/>
          <w:color w:val="222222"/>
          <w:sz w:val="24"/>
          <w:szCs w:val="24"/>
          <w:shd w:val="clear" w:color="auto" w:fill="FFFFFF"/>
          <w:lang w:val="ka-GE"/>
        </w:rPr>
      </w:pPr>
    </w:p>
    <w:p w14:paraId="31A22EAB" w14:textId="3E2D8BAB" w:rsidR="00211C9A" w:rsidRPr="00DF41E4" w:rsidRDefault="00EF4B7D" w:rsidP="00F7155A">
      <w:pPr>
        <w:jc w:val="both"/>
        <w:rPr>
          <w:rFonts w:ascii="Sylfaen" w:hAnsi="Sylfaen" w:cs="Sylfaen"/>
          <w:i/>
          <w:iCs/>
          <w:color w:val="222222"/>
          <w:sz w:val="24"/>
          <w:szCs w:val="24"/>
          <w:shd w:val="clear" w:color="auto" w:fill="FFFFFF"/>
          <w:lang w:val="ka-GE"/>
        </w:rPr>
      </w:pPr>
      <w:r w:rsidRPr="00DF41E4">
        <w:rPr>
          <w:rFonts w:ascii="Sylfaen" w:hAnsi="Sylfaen" w:cs="Sylfaen"/>
          <w:i/>
          <w:iCs/>
          <w:color w:val="222222"/>
          <w:sz w:val="24"/>
          <w:szCs w:val="24"/>
          <w:shd w:val="clear" w:color="auto" w:fill="FFFFFF"/>
          <w:lang w:val="ka-GE"/>
        </w:rPr>
        <w:t>*</w:t>
      </w:r>
      <w:r w:rsidR="00211C9A" w:rsidRPr="00DF41E4">
        <w:rPr>
          <w:rFonts w:ascii="Sylfaen" w:hAnsi="Sylfaen" w:cs="Sylfaen"/>
          <w:i/>
          <w:iCs/>
          <w:color w:val="222222"/>
          <w:sz w:val="24"/>
          <w:szCs w:val="24"/>
          <w:shd w:val="clear" w:color="auto" w:fill="FFFFFF"/>
          <w:lang w:val="ka-GE"/>
        </w:rPr>
        <w:t>განფასება უნდა იყოს წარმოდგენილი ეროვნულ ვალუტაში.</w:t>
      </w:r>
    </w:p>
    <w:p w14:paraId="7AE3AD77" w14:textId="5D5BB564" w:rsidR="00EF4B7D" w:rsidRPr="00DF41E4" w:rsidRDefault="00EF4B7D" w:rsidP="00F7155A">
      <w:pPr>
        <w:jc w:val="both"/>
        <w:rPr>
          <w:rFonts w:ascii="Sylfaen" w:hAnsi="Sylfaen" w:cs="Sylfaen"/>
          <w:i/>
          <w:iCs/>
          <w:color w:val="222222"/>
          <w:sz w:val="24"/>
          <w:szCs w:val="24"/>
          <w:shd w:val="clear" w:color="auto" w:fill="FFFFFF"/>
          <w:lang w:val="ka-GE"/>
        </w:rPr>
      </w:pPr>
      <w:r w:rsidRPr="00DF41E4">
        <w:rPr>
          <w:rFonts w:ascii="Sylfaen" w:hAnsi="Sylfaen" w:cs="Sylfaen"/>
          <w:i/>
          <w:iCs/>
          <w:color w:val="222222"/>
          <w:sz w:val="24"/>
          <w:szCs w:val="24"/>
          <w:shd w:val="clear" w:color="auto" w:fill="FFFFFF"/>
          <w:lang w:val="ka-GE"/>
        </w:rPr>
        <w:t>**შემოთავაზება ვალიდური უნდა იყოს წარმოდგენიდან არანაკლებ 14 კალენდარული დღისა</w:t>
      </w:r>
    </w:p>
    <w:p w14:paraId="5AAAF0F3" w14:textId="578A5D50" w:rsidR="00FD0815" w:rsidRPr="00DF41E4" w:rsidRDefault="00255EB0" w:rsidP="00211C9A">
      <w:pPr>
        <w:pStyle w:val="ListParagraph"/>
        <w:numPr>
          <w:ilvl w:val="0"/>
          <w:numId w:val="5"/>
        </w:numPr>
        <w:rPr>
          <w:rFonts w:ascii="Sylfaen" w:hAnsi="Sylfaen"/>
          <w:b/>
          <w:sz w:val="24"/>
          <w:szCs w:val="24"/>
          <w:lang w:val="ka-GE"/>
        </w:rPr>
      </w:pPr>
      <w:r w:rsidRPr="00DF41E4">
        <w:rPr>
          <w:rFonts w:ascii="Sylfaen" w:hAnsi="Sylfaen"/>
          <w:b/>
          <w:sz w:val="24"/>
          <w:szCs w:val="24"/>
          <w:lang w:val="ka-GE"/>
        </w:rPr>
        <w:t>სამუშაო</w:t>
      </w:r>
      <w:r w:rsidR="00211C9A" w:rsidRPr="00DF41E4">
        <w:rPr>
          <w:rFonts w:ascii="Sylfaen" w:hAnsi="Sylfaen"/>
          <w:b/>
          <w:sz w:val="24"/>
          <w:szCs w:val="24"/>
          <w:lang w:val="ka-GE"/>
        </w:rPr>
        <w:t>ბის დაწყებისა და დასრულების ვადები</w:t>
      </w:r>
    </w:p>
    <w:p w14:paraId="57D60C96" w14:textId="77777777" w:rsidR="003A1535" w:rsidRDefault="00211C9A" w:rsidP="003A1535">
      <w:pPr>
        <w:jc w:val="both"/>
        <w:rPr>
          <w:rFonts w:ascii="Sylfaen" w:hAnsi="Sylfaen"/>
          <w:sz w:val="24"/>
          <w:szCs w:val="24"/>
          <w:lang w:val="ka-GE"/>
        </w:rPr>
      </w:pPr>
      <w:r w:rsidRPr="00DF41E4">
        <w:rPr>
          <w:rFonts w:ascii="Sylfaen" w:hAnsi="Sylfaen"/>
          <w:sz w:val="24"/>
          <w:szCs w:val="24"/>
          <w:lang w:val="ka-GE"/>
        </w:rPr>
        <w:t xml:space="preserve">სამუშაოების დაწყების </w:t>
      </w:r>
      <w:r w:rsidR="000B1F26" w:rsidRPr="00DF41E4">
        <w:rPr>
          <w:rFonts w:ascii="Sylfaen" w:hAnsi="Sylfaen"/>
          <w:sz w:val="24"/>
          <w:szCs w:val="24"/>
          <w:lang w:val="ka-GE"/>
        </w:rPr>
        <w:t xml:space="preserve">სავარაუდო </w:t>
      </w:r>
      <w:r w:rsidRPr="00DF41E4">
        <w:rPr>
          <w:rFonts w:ascii="Sylfaen" w:hAnsi="Sylfaen"/>
          <w:sz w:val="24"/>
          <w:szCs w:val="24"/>
          <w:lang w:val="ka-GE"/>
        </w:rPr>
        <w:t>თარიღია 202</w:t>
      </w:r>
      <w:r w:rsidR="00F556AB" w:rsidRPr="00DF41E4">
        <w:rPr>
          <w:rFonts w:ascii="Sylfaen" w:hAnsi="Sylfaen"/>
          <w:sz w:val="24"/>
          <w:szCs w:val="24"/>
          <w:lang w:val="ka-GE"/>
        </w:rPr>
        <w:t>6</w:t>
      </w:r>
      <w:r w:rsidRPr="00DF41E4">
        <w:rPr>
          <w:rFonts w:ascii="Sylfaen" w:hAnsi="Sylfaen"/>
          <w:sz w:val="24"/>
          <w:szCs w:val="24"/>
          <w:lang w:val="ka-GE"/>
        </w:rPr>
        <w:t xml:space="preserve"> წლის </w:t>
      </w:r>
      <w:r w:rsidR="00F556AB" w:rsidRPr="00DF41E4">
        <w:rPr>
          <w:rFonts w:ascii="Sylfaen" w:hAnsi="Sylfaen"/>
          <w:sz w:val="24"/>
          <w:szCs w:val="24"/>
          <w:lang w:val="ka-GE"/>
        </w:rPr>
        <w:t>30</w:t>
      </w:r>
      <w:r w:rsidR="006A2D08" w:rsidRPr="00DF41E4">
        <w:rPr>
          <w:rFonts w:ascii="Sylfaen" w:hAnsi="Sylfaen"/>
          <w:sz w:val="24"/>
          <w:szCs w:val="24"/>
          <w:lang w:val="ka-GE"/>
        </w:rPr>
        <w:t xml:space="preserve"> </w:t>
      </w:r>
      <w:r w:rsidR="00F556AB" w:rsidRPr="00DF41E4">
        <w:rPr>
          <w:rFonts w:ascii="Sylfaen" w:hAnsi="Sylfaen"/>
          <w:sz w:val="24"/>
          <w:szCs w:val="24"/>
          <w:lang w:val="ka-GE"/>
        </w:rPr>
        <w:t>ივნისი</w:t>
      </w:r>
    </w:p>
    <w:p w14:paraId="27751401" w14:textId="77777777" w:rsidR="003A1535" w:rsidRDefault="003A1535" w:rsidP="003A1535">
      <w:pPr>
        <w:jc w:val="both"/>
        <w:rPr>
          <w:rFonts w:ascii="Sylfaen" w:hAnsi="Sylfaen"/>
          <w:sz w:val="24"/>
          <w:szCs w:val="24"/>
          <w:lang w:val="ka-GE"/>
        </w:rPr>
      </w:pPr>
    </w:p>
    <w:p w14:paraId="26D4D2CD" w14:textId="3067D421" w:rsidR="00FE426F" w:rsidRPr="00DF41E4" w:rsidRDefault="003A1535" w:rsidP="003A1535">
      <w:pPr>
        <w:jc w:val="both"/>
        <w:rPr>
          <w:rFonts w:ascii="Sylfaen" w:hAnsi="Sylfaen"/>
          <w:b/>
          <w:sz w:val="24"/>
          <w:szCs w:val="24"/>
          <w:lang w:val="ka-GE"/>
        </w:rPr>
      </w:pPr>
      <w:r>
        <w:rPr>
          <w:rFonts w:ascii="Sylfaen" w:hAnsi="Sylfaen"/>
          <w:sz w:val="24"/>
          <w:szCs w:val="24"/>
          <w:lang w:val="ka-GE"/>
        </w:rPr>
        <w:t xml:space="preserve">4 </w:t>
      </w:r>
      <w:r w:rsidR="00000015" w:rsidRPr="00DF41E4">
        <w:rPr>
          <w:rFonts w:ascii="Sylfaen" w:hAnsi="Sylfaen"/>
          <w:b/>
          <w:sz w:val="24"/>
          <w:szCs w:val="24"/>
          <w:lang w:val="ka-GE"/>
        </w:rPr>
        <w:t>ანგარიშსწორების პირობები</w:t>
      </w:r>
    </w:p>
    <w:p w14:paraId="7D6C25F2" w14:textId="539FD480" w:rsidR="00C47344" w:rsidRPr="00DF41E4" w:rsidRDefault="00C47344" w:rsidP="00C47344">
      <w:pPr>
        <w:spacing w:after="0" w:line="240" w:lineRule="auto"/>
        <w:jc w:val="both"/>
        <w:rPr>
          <w:rFonts w:ascii="Sylfaen" w:hAnsi="Sylfaen"/>
          <w:bCs/>
          <w:sz w:val="24"/>
          <w:szCs w:val="24"/>
          <w:lang w:val="ka-GE"/>
        </w:rPr>
      </w:pPr>
    </w:p>
    <w:p w14:paraId="2E6DD618" w14:textId="225C4AB6" w:rsidR="00C47344" w:rsidRPr="00DF41E4" w:rsidRDefault="00C47344" w:rsidP="001B055A">
      <w:pPr>
        <w:spacing w:after="0" w:line="240" w:lineRule="auto"/>
        <w:jc w:val="both"/>
        <w:rPr>
          <w:rFonts w:ascii="Sylfaen" w:hAnsi="Sylfaen"/>
          <w:bCs/>
          <w:sz w:val="24"/>
          <w:szCs w:val="24"/>
          <w:lang w:val="ka-GE"/>
        </w:rPr>
      </w:pPr>
      <w:r w:rsidRPr="00DF41E4">
        <w:rPr>
          <w:rFonts w:ascii="Sylfaen" w:hAnsi="Sylfaen"/>
          <w:bCs/>
          <w:sz w:val="24"/>
          <w:szCs w:val="24"/>
          <w:lang w:val="ka-GE"/>
        </w:rPr>
        <w:t xml:space="preserve">შესრულებული სამუშაოების ანაზღაურება მოხდება ყოველი </w:t>
      </w:r>
      <w:r w:rsidR="00443D77" w:rsidRPr="00DF41E4">
        <w:rPr>
          <w:rFonts w:ascii="Sylfaen" w:hAnsi="Sylfaen"/>
          <w:bCs/>
          <w:sz w:val="24"/>
          <w:szCs w:val="24"/>
          <w:lang w:val="ka-GE"/>
        </w:rPr>
        <w:t>კალენდარული თვის ბოლო პარასკევს</w:t>
      </w:r>
      <w:r w:rsidRPr="00DF41E4">
        <w:rPr>
          <w:rFonts w:ascii="Sylfaen" w:hAnsi="Sylfaen"/>
          <w:bCs/>
          <w:sz w:val="24"/>
          <w:szCs w:val="24"/>
          <w:lang w:val="ka-GE"/>
        </w:rPr>
        <w:t>, დამკვეთის მხრიდან დადასტურებული მოცულობების მიხედვით.</w:t>
      </w:r>
    </w:p>
    <w:p w14:paraId="797FB3DD" w14:textId="23169C1B" w:rsidR="008D04C5" w:rsidRPr="00DF41E4" w:rsidRDefault="00C47344" w:rsidP="00AA511B">
      <w:pPr>
        <w:spacing w:before="240" w:after="160"/>
        <w:jc w:val="both"/>
        <w:rPr>
          <w:rFonts w:ascii="Sylfaen" w:hAnsi="Sylfaen"/>
          <w:b/>
          <w:sz w:val="24"/>
          <w:szCs w:val="24"/>
          <w:lang w:val="ka-GE"/>
        </w:rPr>
      </w:pPr>
      <w:r w:rsidRPr="00DF41E4">
        <w:rPr>
          <w:rFonts w:ascii="Sylfaen" w:hAnsi="Sylfaen"/>
          <w:b/>
          <w:sz w:val="24"/>
          <w:szCs w:val="24"/>
          <w:lang w:val="ka-GE"/>
        </w:rPr>
        <w:t xml:space="preserve">5. </w:t>
      </w:r>
      <w:r w:rsidR="008D04C5" w:rsidRPr="00DF41E4">
        <w:rPr>
          <w:rFonts w:ascii="Sylfaen" w:hAnsi="Sylfaen"/>
          <w:b/>
          <w:sz w:val="24"/>
          <w:szCs w:val="24"/>
          <w:lang w:val="ka-GE"/>
        </w:rPr>
        <w:t xml:space="preserve"> </w:t>
      </w:r>
      <w:r w:rsidRPr="00DF41E4">
        <w:rPr>
          <w:rFonts w:ascii="Sylfaen" w:hAnsi="Sylfaen"/>
          <w:b/>
          <w:sz w:val="24"/>
          <w:szCs w:val="24"/>
          <w:lang w:val="ka-GE"/>
        </w:rPr>
        <w:t>წარმოსადგენი დოკუმენტაციის ჩამონათვალი:</w:t>
      </w:r>
    </w:p>
    <w:p w14:paraId="0B414E8B" w14:textId="6BD6E3D8" w:rsidR="002C42C6" w:rsidRPr="00DF41E4" w:rsidRDefault="00EB217E" w:rsidP="00C47344">
      <w:pPr>
        <w:numPr>
          <w:ilvl w:val="0"/>
          <w:numId w:val="6"/>
        </w:numPr>
        <w:shd w:val="clear" w:color="auto" w:fill="FFFFFF"/>
        <w:spacing w:after="0" w:line="240" w:lineRule="auto"/>
        <w:ind w:left="0"/>
        <w:jc w:val="both"/>
        <w:rPr>
          <w:rFonts w:ascii="Sylfaen" w:hAnsi="Sylfaen"/>
          <w:sz w:val="24"/>
          <w:szCs w:val="24"/>
          <w:lang w:val="ka-GE"/>
        </w:rPr>
      </w:pPr>
      <w:r w:rsidRPr="00DF41E4">
        <w:rPr>
          <w:rFonts w:ascii="Sylfaen" w:hAnsi="Sylfaen"/>
          <w:sz w:val="24"/>
          <w:szCs w:val="24"/>
          <w:lang w:val="ka-GE"/>
        </w:rPr>
        <w:t xml:space="preserve">ხარჯთაღრიცხვა </w:t>
      </w:r>
      <w:r w:rsidR="001466B2" w:rsidRPr="00DF41E4">
        <w:rPr>
          <w:rFonts w:ascii="Sylfaen" w:hAnsi="Sylfaen"/>
          <w:sz w:val="24"/>
          <w:szCs w:val="24"/>
          <w:lang w:val="ka-GE"/>
        </w:rPr>
        <w:t>ტენდერზე თანდართული ფორმით</w:t>
      </w:r>
      <w:r w:rsidR="00AE7884" w:rsidRPr="00DF41E4">
        <w:rPr>
          <w:rFonts w:ascii="Sylfaen" w:hAnsi="Sylfaen"/>
          <w:sz w:val="24"/>
          <w:szCs w:val="24"/>
          <w:lang w:val="ka-GE"/>
        </w:rPr>
        <w:t>;</w:t>
      </w:r>
    </w:p>
    <w:p w14:paraId="5895A4B6" w14:textId="7928C03C" w:rsidR="00282F06" w:rsidRPr="00DF41E4" w:rsidRDefault="00282F06" w:rsidP="00C47344">
      <w:pPr>
        <w:numPr>
          <w:ilvl w:val="0"/>
          <w:numId w:val="6"/>
        </w:numPr>
        <w:shd w:val="clear" w:color="auto" w:fill="FFFFFF"/>
        <w:spacing w:after="0" w:line="240" w:lineRule="auto"/>
        <w:ind w:left="0"/>
        <w:jc w:val="both"/>
        <w:rPr>
          <w:rFonts w:ascii="Sylfaen" w:hAnsi="Sylfaen"/>
          <w:sz w:val="24"/>
          <w:szCs w:val="24"/>
          <w:lang w:val="ka-GE"/>
        </w:rPr>
      </w:pPr>
      <w:r w:rsidRPr="00DF41E4">
        <w:rPr>
          <w:rFonts w:ascii="Sylfaen" w:hAnsi="Sylfaen"/>
          <w:sz w:val="24"/>
          <w:szCs w:val="24"/>
          <w:lang w:val="ka-GE"/>
        </w:rPr>
        <w:t>სამუშაოების შესრულების დეტალური გეგმა-გრაფიკი;</w:t>
      </w:r>
      <w:r w:rsidR="00696A50" w:rsidRPr="00DF41E4">
        <w:rPr>
          <w:rFonts w:ascii="Sylfaen" w:hAnsi="Sylfaen"/>
          <w:sz w:val="24"/>
          <w:szCs w:val="24"/>
          <w:lang w:val="ka-GE"/>
        </w:rPr>
        <w:t xml:space="preserve"> </w:t>
      </w:r>
    </w:p>
    <w:p w14:paraId="2B63AA72" w14:textId="63CFA67D" w:rsidR="00A058E4" w:rsidRPr="00DF41E4" w:rsidRDefault="00A058E4" w:rsidP="00C47344">
      <w:pPr>
        <w:numPr>
          <w:ilvl w:val="0"/>
          <w:numId w:val="6"/>
        </w:numPr>
        <w:shd w:val="clear" w:color="auto" w:fill="FFFFFF"/>
        <w:spacing w:after="0" w:line="240" w:lineRule="auto"/>
        <w:ind w:left="0"/>
        <w:jc w:val="both"/>
        <w:rPr>
          <w:rFonts w:ascii="Sylfaen" w:hAnsi="Sylfaen"/>
          <w:sz w:val="24"/>
          <w:szCs w:val="24"/>
          <w:lang w:val="ka-GE"/>
        </w:rPr>
      </w:pPr>
      <w:r w:rsidRPr="00DF41E4">
        <w:rPr>
          <w:rFonts w:ascii="Sylfaen" w:hAnsi="Sylfaen"/>
          <w:sz w:val="24"/>
          <w:szCs w:val="24"/>
          <w:lang w:val="ka-GE"/>
        </w:rPr>
        <w:t>კომპანიის პორტფოლიო, მათ შორის მსგავსი სამუშაოების შესრულების გამოცდილება</w:t>
      </w:r>
    </w:p>
    <w:p w14:paraId="1B2C8B7A" w14:textId="5E098302" w:rsidR="00C47344" w:rsidRPr="00DF41E4" w:rsidRDefault="004717AB" w:rsidP="00C47344">
      <w:pPr>
        <w:numPr>
          <w:ilvl w:val="0"/>
          <w:numId w:val="6"/>
        </w:numPr>
        <w:shd w:val="clear" w:color="auto" w:fill="FFFFFF"/>
        <w:spacing w:after="0" w:line="240" w:lineRule="auto"/>
        <w:ind w:left="0"/>
        <w:jc w:val="both"/>
        <w:rPr>
          <w:rFonts w:ascii="Sylfaen" w:hAnsi="Sylfaen"/>
          <w:sz w:val="24"/>
          <w:szCs w:val="24"/>
          <w:lang w:val="ka-GE"/>
        </w:rPr>
      </w:pPr>
      <w:r w:rsidRPr="00DF41E4">
        <w:rPr>
          <w:rFonts w:ascii="Sylfaen" w:hAnsi="Sylfaen"/>
          <w:sz w:val="24"/>
          <w:szCs w:val="24"/>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DF41E4">
        <w:rPr>
          <w:rFonts w:ascii="Sylfaen" w:hAnsi="Sylfaen"/>
          <w:sz w:val="24"/>
          <w:szCs w:val="24"/>
          <w:lang w:val="ka-GE"/>
        </w:rPr>
        <w:t xml:space="preserve">თარიღის </w:t>
      </w:r>
      <w:r w:rsidR="003233D9" w:rsidRPr="00DF41E4">
        <w:rPr>
          <w:rFonts w:ascii="Sylfaen" w:hAnsi="Sylfaen"/>
          <w:sz w:val="24"/>
          <w:szCs w:val="24"/>
          <w:lang w:val="ka-GE"/>
        </w:rPr>
        <w:t>შემდეგ;</w:t>
      </w:r>
    </w:p>
    <w:p w14:paraId="0670949A" w14:textId="7129136A" w:rsidR="00C47344" w:rsidRPr="00DF41E4" w:rsidRDefault="00C47344" w:rsidP="00C47344">
      <w:pPr>
        <w:shd w:val="clear" w:color="auto" w:fill="FFFFFF"/>
        <w:spacing w:after="0" w:line="240" w:lineRule="auto"/>
        <w:jc w:val="both"/>
        <w:rPr>
          <w:rFonts w:ascii="Sylfaen" w:hAnsi="Sylfaen"/>
          <w:sz w:val="24"/>
          <w:szCs w:val="24"/>
          <w:lang w:val="ka-GE"/>
        </w:rPr>
      </w:pPr>
    </w:p>
    <w:p w14:paraId="4FDAC61D" w14:textId="77777777" w:rsidR="00C84C50" w:rsidRPr="00DF41E4" w:rsidRDefault="00C84C50" w:rsidP="00C47344">
      <w:pPr>
        <w:shd w:val="clear" w:color="auto" w:fill="FFFFFF"/>
        <w:spacing w:after="0" w:line="240" w:lineRule="auto"/>
        <w:jc w:val="both"/>
        <w:rPr>
          <w:rFonts w:ascii="Sylfaen" w:hAnsi="Sylfaen"/>
          <w:sz w:val="24"/>
          <w:szCs w:val="24"/>
          <w:lang w:val="ka-GE"/>
        </w:rPr>
      </w:pPr>
    </w:p>
    <w:p w14:paraId="19D0DFFA" w14:textId="47D88148" w:rsidR="00404607" w:rsidRPr="00DF41E4" w:rsidRDefault="00C47344" w:rsidP="00712DC2">
      <w:pPr>
        <w:jc w:val="both"/>
        <w:rPr>
          <w:rFonts w:ascii="Sylfaen" w:hAnsi="Sylfaen"/>
          <w:b/>
          <w:sz w:val="24"/>
          <w:szCs w:val="24"/>
          <w:lang w:val="ka-GE"/>
        </w:rPr>
      </w:pPr>
      <w:r w:rsidRPr="00DF41E4">
        <w:rPr>
          <w:rFonts w:ascii="Sylfaen" w:hAnsi="Sylfaen"/>
          <w:b/>
          <w:sz w:val="24"/>
          <w:szCs w:val="24"/>
          <w:lang w:val="ka-GE"/>
        </w:rPr>
        <w:t xml:space="preserve">6. დამატებითი მოთხოვნები: </w:t>
      </w:r>
    </w:p>
    <w:p w14:paraId="77873A38" w14:textId="2DF3D34C" w:rsidR="00C47344" w:rsidRPr="00DF41E4" w:rsidRDefault="00C47344" w:rsidP="00C47344">
      <w:pPr>
        <w:numPr>
          <w:ilvl w:val="0"/>
          <w:numId w:val="6"/>
        </w:numPr>
        <w:shd w:val="clear" w:color="auto" w:fill="FFFFFF"/>
        <w:spacing w:after="0" w:line="240" w:lineRule="auto"/>
        <w:ind w:left="0"/>
        <w:jc w:val="both"/>
        <w:rPr>
          <w:rFonts w:ascii="Sylfaen" w:hAnsi="Sylfaen"/>
          <w:sz w:val="24"/>
          <w:szCs w:val="24"/>
          <w:lang w:val="ka-GE"/>
        </w:rPr>
      </w:pPr>
      <w:r w:rsidRPr="00DF41E4">
        <w:rPr>
          <w:rFonts w:ascii="Sylfaen" w:hAnsi="Sylfaen"/>
          <w:sz w:val="24"/>
          <w:szCs w:val="24"/>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w:t>
      </w:r>
    </w:p>
    <w:p w14:paraId="19D168FD" w14:textId="70F844D1" w:rsidR="00C47344" w:rsidRPr="00DF41E4" w:rsidRDefault="00C47344" w:rsidP="00C47344">
      <w:pPr>
        <w:numPr>
          <w:ilvl w:val="0"/>
          <w:numId w:val="6"/>
        </w:numPr>
        <w:shd w:val="clear" w:color="auto" w:fill="FFFFFF"/>
        <w:spacing w:after="0" w:line="240" w:lineRule="auto"/>
        <w:ind w:left="0"/>
        <w:jc w:val="both"/>
        <w:rPr>
          <w:rFonts w:ascii="Sylfaen" w:hAnsi="Sylfaen"/>
          <w:sz w:val="24"/>
          <w:szCs w:val="24"/>
          <w:lang w:val="ka-GE"/>
        </w:rPr>
      </w:pPr>
      <w:r w:rsidRPr="00DF41E4">
        <w:rPr>
          <w:rFonts w:ascii="Sylfaen" w:hAnsi="Sylfaen"/>
          <w:sz w:val="24"/>
          <w:szCs w:val="24"/>
          <w:lang w:val="ka-GE"/>
        </w:rPr>
        <w:t>შემოთავაზებული მომსახურება სრულად უნდა აკმაყოფილებდეს დოკუმენტაციაში მოცემულ მოთხოვნებს.</w:t>
      </w:r>
    </w:p>
    <w:p w14:paraId="46849CCD" w14:textId="77777777" w:rsidR="00A058E4" w:rsidRPr="00DF41E4" w:rsidRDefault="00A058E4" w:rsidP="00A058E4">
      <w:pPr>
        <w:numPr>
          <w:ilvl w:val="0"/>
          <w:numId w:val="6"/>
        </w:numPr>
        <w:shd w:val="clear" w:color="auto" w:fill="FFFFFF"/>
        <w:spacing w:after="0" w:line="240" w:lineRule="auto"/>
        <w:ind w:left="0"/>
        <w:jc w:val="both"/>
        <w:rPr>
          <w:rFonts w:ascii="Sylfaen" w:hAnsi="Sylfaen"/>
          <w:sz w:val="24"/>
          <w:szCs w:val="24"/>
          <w:lang w:val="ka-GE"/>
        </w:rPr>
      </w:pPr>
      <w:r w:rsidRPr="00DF41E4">
        <w:rPr>
          <w:rFonts w:ascii="Sylfaen" w:hAnsi="Sylfaen"/>
          <w:sz w:val="24"/>
          <w:szCs w:val="24"/>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F74FFC1" w14:textId="4C943349" w:rsidR="00A058E4" w:rsidRPr="00DF41E4" w:rsidRDefault="00A058E4" w:rsidP="00A058E4">
      <w:pPr>
        <w:numPr>
          <w:ilvl w:val="0"/>
          <w:numId w:val="6"/>
        </w:numPr>
        <w:shd w:val="clear" w:color="auto" w:fill="FFFFFF"/>
        <w:spacing w:after="0" w:line="240" w:lineRule="auto"/>
        <w:ind w:left="0"/>
        <w:jc w:val="both"/>
        <w:rPr>
          <w:rFonts w:ascii="Sylfaen" w:hAnsi="Sylfaen"/>
          <w:sz w:val="24"/>
          <w:szCs w:val="24"/>
          <w:lang w:val="ka-GE"/>
        </w:rPr>
      </w:pPr>
      <w:r w:rsidRPr="00DF41E4">
        <w:rPr>
          <w:rFonts w:ascii="Sylfaen" w:hAnsi="Sylfaen"/>
          <w:sz w:val="24"/>
          <w:szCs w:val="24"/>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6C805E52" w14:textId="13AF51B9" w:rsidR="00C84C50" w:rsidRPr="00DF41E4" w:rsidRDefault="00C84C50" w:rsidP="00C84C50">
      <w:pPr>
        <w:shd w:val="clear" w:color="auto" w:fill="FFFFFF"/>
        <w:spacing w:after="0" w:line="240" w:lineRule="auto"/>
        <w:jc w:val="both"/>
        <w:rPr>
          <w:rFonts w:ascii="Sylfaen" w:hAnsi="Sylfaen"/>
          <w:sz w:val="24"/>
          <w:szCs w:val="24"/>
          <w:lang w:val="ka-GE"/>
        </w:rPr>
      </w:pPr>
    </w:p>
    <w:p w14:paraId="47DEE945" w14:textId="4DA7C559" w:rsidR="00C84C50" w:rsidRPr="00DF41E4" w:rsidRDefault="00C84C50" w:rsidP="00C84C50">
      <w:pPr>
        <w:shd w:val="clear" w:color="auto" w:fill="FFFFFF"/>
        <w:spacing w:after="0" w:line="240" w:lineRule="auto"/>
        <w:jc w:val="both"/>
        <w:rPr>
          <w:rFonts w:ascii="Sylfaen" w:hAnsi="Sylfaen"/>
          <w:b/>
          <w:bCs/>
          <w:sz w:val="24"/>
          <w:szCs w:val="24"/>
          <w:lang w:val="ka-GE"/>
        </w:rPr>
      </w:pPr>
    </w:p>
    <w:p w14:paraId="384AB389" w14:textId="7544C5D8" w:rsidR="00C84C50" w:rsidRPr="00DF41E4" w:rsidRDefault="00C84C50" w:rsidP="00C84C50">
      <w:pPr>
        <w:shd w:val="clear" w:color="auto" w:fill="FFFFFF"/>
        <w:spacing w:after="0" w:line="240" w:lineRule="auto"/>
        <w:jc w:val="both"/>
        <w:rPr>
          <w:rFonts w:ascii="Sylfaen" w:hAnsi="Sylfaen"/>
          <w:b/>
          <w:bCs/>
          <w:sz w:val="24"/>
          <w:szCs w:val="24"/>
          <w:lang w:val="ka-GE"/>
        </w:rPr>
      </w:pPr>
      <w:r w:rsidRPr="00DF41E4">
        <w:rPr>
          <w:rFonts w:ascii="Sylfaen" w:hAnsi="Sylfaen"/>
          <w:b/>
          <w:bCs/>
          <w:sz w:val="24"/>
          <w:szCs w:val="24"/>
          <w:lang w:val="ka-GE"/>
        </w:rPr>
        <w:t>7. წინადადების წარმოდგენის პირობები</w:t>
      </w:r>
    </w:p>
    <w:p w14:paraId="7A321820" w14:textId="5D25EF5D" w:rsidR="00C84C50" w:rsidRPr="00DF41E4" w:rsidRDefault="00C84C50" w:rsidP="00C84C50">
      <w:pPr>
        <w:pStyle w:val="ListParagraph"/>
        <w:numPr>
          <w:ilvl w:val="0"/>
          <w:numId w:val="11"/>
        </w:numPr>
        <w:shd w:val="clear" w:color="auto" w:fill="FFFFFF"/>
        <w:spacing w:after="0" w:line="240" w:lineRule="auto"/>
        <w:jc w:val="both"/>
        <w:rPr>
          <w:rFonts w:ascii="Sylfaen" w:hAnsi="Sylfaen"/>
          <w:sz w:val="24"/>
          <w:szCs w:val="24"/>
          <w:lang w:val="ka-GE"/>
        </w:rPr>
      </w:pPr>
      <w:r w:rsidRPr="00DF41E4">
        <w:rPr>
          <w:rFonts w:ascii="Sylfaen" w:hAnsi="Sylfaen"/>
          <w:sz w:val="24"/>
          <w:szCs w:val="24"/>
          <w:lang w:val="ka-GE"/>
        </w:rPr>
        <w:lastRenderedPageBreak/>
        <w:t xml:space="preserve">წინადადებების მიღება ხდება ელექტრონული პლატფორმის </w:t>
      </w:r>
      <w:r w:rsidRPr="00DF41E4">
        <w:rPr>
          <w:rFonts w:ascii="Sylfaen" w:hAnsi="Sylfaen"/>
          <w:sz w:val="24"/>
          <w:szCs w:val="24"/>
        </w:rPr>
        <w:t>Tenders.ge</w:t>
      </w:r>
      <w:r w:rsidRPr="00DF41E4">
        <w:rPr>
          <w:rFonts w:ascii="Sylfaen" w:hAnsi="Sylfaen"/>
          <w:sz w:val="24"/>
          <w:szCs w:val="24"/>
          <w:lang w:val="ka-GE"/>
        </w:rPr>
        <w:t xml:space="preserve">-ს მეშვეობით. </w:t>
      </w:r>
    </w:p>
    <w:p w14:paraId="135CA9F7" w14:textId="7CEAB410" w:rsidR="00C84C50" w:rsidRPr="00DF41E4" w:rsidRDefault="00C84C50" w:rsidP="00C84C50">
      <w:pPr>
        <w:pStyle w:val="ListParagraph"/>
        <w:numPr>
          <w:ilvl w:val="0"/>
          <w:numId w:val="11"/>
        </w:numPr>
        <w:shd w:val="clear" w:color="auto" w:fill="FFFFFF"/>
        <w:spacing w:after="0" w:line="240" w:lineRule="auto"/>
        <w:jc w:val="both"/>
        <w:rPr>
          <w:rFonts w:ascii="Sylfaen" w:hAnsi="Sylfaen"/>
          <w:b/>
          <w:bCs/>
          <w:sz w:val="24"/>
          <w:szCs w:val="24"/>
          <w:lang w:val="ka-GE"/>
        </w:rPr>
      </w:pPr>
      <w:r w:rsidRPr="00DF41E4">
        <w:rPr>
          <w:rFonts w:ascii="Sylfaen" w:hAnsi="Sylfaen"/>
          <w:b/>
          <w:bCs/>
          <w:sz w:val="24"/>
          <w:szCs w:val="24"/>
          <w:lang w:val="ka-GE"/>
        </w:rPr>
        <w:t>წინადადებების წარმოდგენის ბოლო ვადაა 202</w:t>
      </w:r>
      <w:r w:rsidR="00F556AB" w:rsidRPr="00DF41E4">
        <w:rPr>
          <w:rFonts w:ascii="Sylfaen" w:hAnsi="Sylfaen"/>
          <w:b/>
          <w:bCs/>
          <w:sz w:val="24"/>
          <w:szCs w:val="24"/>
          <w:lang w:val="ka-GE"/>
        </w:rPr>
        <w:t>6</w:t>
      </w:r>
      <w:r w:rsidRPr="00DF41E4">
        <w:rPr>
          <w:rFonts w:ascii="Sylfaen" w:hAnsi="Sylfaen"/>
          <w:b/>
          <w:bCs/>
          <w:sz w:val="24"/>
          <w:szCs w:val="24"/>
          <w:lang w:val="ka-GE"/>
        </w:rPr>
        <w:t xml:space="preserve"> წლის </w:t>
      </w:r>
      <w:r w:rsidR="00F556AB" w:rsidRPr="00DF41E4">
        <w:rPr>
          <w:rFonts w:ascii="Sylfaen" w:hAnsi="Sylfaen"/>
          <w:b/>
          <w:bCs/>
          <w:sz w:val="24"/>
          <w:szCs w:val="24"/>
          <w:lang w:val="ka-GE"/>
        </w:rPr>
        <w:t xml:space="preserve">19 ივნისი 15 : 00 საათი </w:t>
      </w:r>
    </w:p>
    <w:p w14:paraId="4B2F4DB3" w14:textId="77777777" w:rsidR="001F519E" w:rsidRPr="00DF41E4" w:rsidRDefault="001F519E" w:rsidP="00A058E4">
      <w:pPr>
        <w:spacing w:after="0" w:line="360" w:lineRule="auto"/>
        <w:jc w:val="both"/>
        <w:rPr>
          <w:rFonts w:ascii="Sylfaen" w:hAnsi="Sylfaen"/>
          <w:sz w:val="24"/>
          <w:szCs w:val="24"/>
          <w:lang w:val="ka-GE"/>
        </w:rPr>
      </w:pPr>
    </w:p>
    <w:p w14:paraId="0445D1BD" w14:textId="4600E4D4" w:rsidR="004526FA" w:rsidRPr="00DF41E4" w:rsidRDefault="00C84C50" w:rsidP="00C84C50">
      <w:pPr>
        <w:jc w:val="both"/>
        <w:rPr>
          <w:rFonts w:ascii="Sylfaen" w:hAnsi="Sylfaen"/>
          <w:b/>
          <w:sz w:val="24"/>
          <w:szCs w:val="24"/>
        </w:rPr>
      </w:pPr>
      <w:r w:rsidRPr="00DF41E4">
        <w:rPr>
          <w:rFonts w:ascii="Sylfaen" w:hAnsi="Sylfaen"/>
          <w:b/>
          <w:sz w:val="24"/>
          <w:szCs w:val="24"/>
          <w:lang w:val="ka-GE"/>
        </w:rPr>
        <w:t>დამატებითი ინფორმაციისათვის მიმართეთ:</w:t>
      </w:r>
      <w:r w:rsidR="00443D77" w:rsidRPr="00DF41E4">
        <w:rPr>
          <w:rFonts w:ascii="Sylfaen" w:hAnsi="Sylfaen"/>
          <w:b/>
          <w:sz w:val="24"/>
          <w:szCs w:val="24"/>
        </w:rPr>
        <w:t>c</w:t>
      </w:r>
    </w:p>
    <w:p w14:paraId="556861E6" w14:textId="530AB2C9" w:rsidR="006C3770" w:rsidRPr="00DF41E4" w:rsidRDefault="004526FA" w:rsidP="004526FA">
      <w:pPr>
        <w:spacing w:after="0" w:line="360" w:lineRule="auto"/>
        <w:jc w:val="both"/>
        <w:rPr>
          <w:rFonts w:ascii="Sylfaen" w:hAnsi="Sylfaen"/>
          <w:b/>
          <w:sz w:val="24"/>
          <w:szCs w:val="24"/>
          <w:u w:val="single"/>
          <w:lang w:val="ka-GE"/>
        </w:rPr>
      </w:pPr>
      <w:r w:rsidRPr="00DF41E4">
        <w:rPr>
          <w:rFonts w:ascii="Sylfaen" w:hAnsi="Sylfaen"/>
          <w:b/>
          <w:sz w:val="24"/>
          <w:szCs w:val="24"/>
          <w:u w:val="single"/>
          <w:lang w:val="ka-GE"/>
        </w:rPr>
        <w:t xml:space="preserve">შესყიდვების </w:t>
      </w:r>
      <w:r w:rsidR="00C84C50" w:rsidRPr="00DF41E4">
        <w:rPr>
          <w:rFonts w:ascii="Sylfaen" w:hAnsi="Sylfaen"/>
          <w:b/>
          <w:sz w:val="24"/>
          <w:szCs w:val="24"/>
          <w:u w:val="single"/>
          <w:lang w:val="ka-GE"/>
        </w:rPr>
        <w:t>სამსახური</w:t>
      </w:r>
    </w:p>
    <w:p w14:paraId="01B509E8" w14:textId="6249AEFB" w:rsidR="006C3770" w:rsidRPr="00DF41E4" w:rsidRDefault="006C3770" w:rsidP="004526FA">
      <w:pPr>
        <w:spacing w:after="0" w:line="360" w:lineRule="auto"/>
        <w:jc w:val="both"/>
        <w:rPr>
          <w:rFonts w:ascii="Sylfaen" w:hAnsi="Sylfaen"/>
          <w:bCs/>
          <w:sz w:val="24"/>
          <w:szCs w:val="24"/>
        </w:rPr>
      </w:pPr>
      <w:r w:rsidRPr="00DF41E4">
        <w:rPr>
          <w:rFonts w:ascii="Sylfaen" w:hAnsi="Sylfaen"/>
          <w:bCs/>
          <w:sz w:val="24"/>
          <w:szCs w:val="24"/>
        </w:rPr>
        <w:t>გიორგი ჯავახიშვილი</w:t>
      </w:r>
    </w:p>
    <w:p w14:paraId="60E8E7FC" w14:textId="6E52EF86" w:rsidR="006C3770" w:rsidRPr="00DF41E4" w:rsidRDefault="006C3770" w:rsidP="004526FA">
      <w:pPr>
        <w:spacing w:after="0" w:line="360" w:lineRule="auto"/>
        <w:jc w:val="both"/>
        <w:rPr>
          <w:rFonts w:ascii="Sylfaen" w:hAnsi="Sylfaen"/>
          <w:bCs/>
          <w:sz w:val="24"/>
          <w:szCs w:val="24"/>
        </w:rPr>
      </w:pPr>
      <w:proofErr w:type="gramStart"/>
      <w:r w:rsidRPr="00DF41E4">
        <w:rPr>
          <w:rFonts w:ascii="Sylfaen" w:hAnsi="Sylfaen"/>
          <w:bCs/>
          <w:sz w:val="24"/>
          <w:szCs w:val="24"/>
        </w:rPr>
        <w:t>G,javakhishvili@biograpi.ge</w:t>
      </w:r>
      <w:proofErr w:type="gramEnd"/>
    </w:p>
    <w:p w14:paraId="0900C355" w14:textId="54A67590" w:rsidR="006C3770" w:rsidRPr="00DF41E4" w:rsidRDefault="006C3770" w:rsidP="004526FA">
      <w:pPr>
        <w:spacing w:after="0" w:line="360" w:lineRule="auto"/>
        <w:jc w:val="both"/>
        <w:rPr>
          <w:rFonts w:ascii="Sylfaen" w:hAnsi="Sylfaen"/>
          <w:bCs/>
          <w:sz w:val="24"/>
          <w:szCs w:val="24"/>
          <w:lang w:val="ka-GE"/>
        </w:rPr>
      </w:pPr>
      <w:r w:rsidRPr="00DF41E4">
        <w:rPr>
          <w:rFonts w:ascii="Sylfaen" w:hAnsi="Sylfaen"/>
          <w:bCs/>
          <w:sz w:val="24"/>
          <w:szCs w:val="24"/>
        </w:rPr>
        <w:t xml:space="preserve">568 63 92 42 </w:t>
      </w:r>
    </w:p>
    <w:p w14:paraId="1A304A28" w14:textId="01154782" w:rsidR="00024394" w:rsidRPr="00DF41E4" w:rsidRDefault="00024394" w:rsidP="009E3DB8">
      <w:pPr>
        <w:spacing w:after="0" w:line="360" w:lineRule="auto"/>
        <w:jc w:val="both"/>
        <w:rPr>
          <w:rFonts w:ascii="Sylfaen" w:hAnsi="Sylfaen" w:cstheme="minorHAnsi"/>
          <w:sz w:val="24"/>
          <w:szCs w:val="24"/>
          <w:lang w:val="ka-GE"/>
        </w:rPr>
      </w:pPr>
    </w:p>
    <w:sectPr w:rsidR="00024394" w:rsidRPr="00DF41E4" w:rsidSect="005111AB">
      <w:headerReference w:type="default" r:id="rId8"/>
      <w:footerReference w:type="default" r:id="rId9"/>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C2FB" w14:textId="77777777" w:rsidR="007F2E29" w:rsidRDefault="007F2E29" w:rsidP="007902EA">
      <w:pPr>
        <w:spacing w:after="0" w:line="240" w:lineRule="auto"/>
      </w:pPr>
      <w:r>
        <w:separator/>
      </w:r>
    </w:p>
  </w:endnote>
  <w:endnote w:type="continuationSeparator" w:id="0">
    <w:p w14:paraId="3AF0C227" w14:textId="77777777" w:rsidR="007F2E29" w:rsidRDefault="007F2E29"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0226B947" w:rsidR="004A3BD8" w:rsidRDefault="004A3BD8">
        <w:pPr>
          <w:pStyle w:val="Footer"/>
          <w:jc w:val="right"/>
        </w:pPr>
        <w:r>
          <w:fldChar w:fldCharType="begin"/>
        </w:r>
        <w:r>
          <w:instrText xml:space="preserve"> PAGE   \* MERGEFORMAT </w:instrText>
        </w:r>
        <w:r>
          <w:fldChar w:fldCharType="separate"/>
        </w:r>
        <w:r w:rsidR="001B0951">
          <w:rPr>
            <w:noProof/>
          </w:rPr>
          <w:t>1</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28CC" w14:textId="77777777" w:rsidR="007F2E29" w:rsidRDefault="007F2E29" w:rsidP="007902EA">
      <w:pPr>
        <w:spacing w:after="0" w:line="240" w:lineRule="auto"/>
      </w:pPr>
      <w:r>
        <w:separator/>
      </w:r>
    </w:p>
  </w:footnote>
  <w:footnote w:type="continuationSeparator" w:id="0">
    <w:p w14:paraId="5F37A2F7" w14:textId="77777777" w:rsidR="007F2E29" w:rsidRDefault="007F2E29"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39AD" w14:textId="75AB4FCE" w:rsidR="00A9477F" w:rsidRDefault="00A9477F">
    <w:pPr>
      <w:pStyle w:val="Heade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4F3"/>
    <w:multiLevelType w:val="multilevel"/>
    <w:tmpl w:val="49BC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D2AB8"/>
    <w:multiLevelType w:val="hybridMultilevel"/>
    <w:tmpl w:val="17C2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868B3"/>
    <w:multiLevelType w:val="multilevel"/>
    <w:tmpl w:val="C1FC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32450"/>
    <w:multiLevelType w:val="hybridMultilevel"/>
    <w:tmpl w:val="236E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52C2"/>
    <w:multiLevelType w:val="multilevel"/>
    <w:tmpl w:val="5270E904"/>
    <w:lvl w:ilvl="0">
      <w:start w:val="1"/>
      <w:numFmt w:val="decimal"/>
      <w:lvlText w:val="%1"/>
      <w:lvlJc w:val="left"/>
      <w:pPr>
        <w:ind w:left="435" w:hanging="435"/>
      </w:pPr>
      <w:rPr>
        <w:rFonts w:ascii="Sylfaen" w:eastAsia="Times New Roman" w:hAnsi="Sylfaen" w:hint="default"/>
        <w:b/>
        <w:sz w:val="22"/>
      </w:rPr>
    </w:lvl>
    <w:lvl w:ilvl="1">
      <w:start w:val="11"/>
      <w:numFmt w:val="decimal"/>
      <w:lvlText w:val="%1.%2"/>
      <w:lvlJc w:val="left"/>
      <w:pPr>
        <w:ind w:left="720" w:hanging="720"/>
      </w:pPr>
      <w:rPr>
        <w:rFonts w:ascii="Sylfaen" w:eastAsia="Times New Roman" w:hAnsi="Sylfaen" w:hint="default"/>
        <w:b/>
        <w:sz w:val="22"/>
      </w:rPr>
    </w:lvl>
    <w:lvl w:ilvl="2">
      <w:start w:val="1"/>
      <w:numFmt w:val="decimal"/>
      <w:lvlText w:val="%1.%2.%3"/>
      <w:lvlJc w:val="left"/>
      <w:pPr>
        <w:ind w:left="720" w:hanging="720"/>
      </w:pPr>
      <w:rPr>
        <w:rFonts w:ascii="Sylfaen" w:eastAsia="Times New Roman" w:hAnsi="Sylfaen" w:hint="default"/>
        <w:b/>
        <w:sz w:val="22"/>
      </w:rPr>
    </w:lvl>
    <w:lvl w:ilvl="3">
      <w:start w:val="1"/>
      <w:numFmt w:val="decimal"/>
      <w:lvlText w:val="%1.%2.%3.%4"/>
      <w:lvlJc w:val="left"/>
      <w:pPr>
        <w:ind w:left="1080" w:hanging="1080"/>
      </w:pPr>
      <w:rPr>
        <w:rFonts w:ascii="Sylfaen" w:eastAsia="Times New Roman" w:hAnsi="Sylfaen" w:hint="default"/>
        <w:b/>
        <w:sz w:val="22"/>
      </w:rPr>
    </w:lvl>
    <w:lvl w:ilvl="4">
      <w:start w:val="1"/>
      <w:numFmt w:val="decimal"/>
      <w:lvlText w:val="%1.%2.%3.%4.%5"/>
      <w:lvlJc w:val="left"/>
      <w:pPr>
        <w:ind w:left="1080" w:hanging="1080"/>
      </w:pPr>
      <w:rPr>
        <w:rFonts w:ascii="Sylfaen" w:eastAsia="Times New Roman" w:hAnsi="Sylfaen" w:hint="default"/>
        <w:b/>
        <w:sz w:val="22"/>
      </w:rPr>
    </w:lvl>
    <w:lvl w:ilvl="5">
      <w:start w:val="1"/>
      <w:numFmt w:val="decimal"/>
      <w:lvlText w:val="%1.%2.%3.%4.%5.%6"/>
      <w:lvlJc w:val="left"/>
      <w:pPr>
        <w:ind w:left="1440" w:hanging="1440"/>
      </w:pPr>
      <w:rPr>
        <w:rFonts w:ascii="Sylfaen" w:eastAsia="Times New Roman" w:hAnsi="Sylfaen" w:hint="default"/>
        <w:b/>
        <w:sz w:val="22"/>
      </w:rPr>
    </w:lvl>
    <w:lvl w:ilvl="6">
      <w:start w:val="1"/>
      <w:numFmt w:val="decimal"/>
      <w:lvlText w:val="%1.%2.%3.%4.%5.%6.%7"/>
      <w:lvlJc w:val="left"/>
      <w:pPr>
        <w:ind w:left="1800" w:hanging="1800"/>
      </w:pPr>
      <w:rPr>
        <w:rFonts w:ascii="Sylfaen" w:eastAsia="Times New Roman" w:hAnsi="Sylfaen" w:hint="default"/>
        <w:b/>
        <w:sz w:val="22"/>
      </w:rPr>
    </w:lvl>
    <w:lvl w:ilvl="7">
      <w:start w:val="1"/>
      <w:numFmt w:val="decimal"/>
      <w:lvlText w:val="%1.%2.%3.%4.%5.%6.%7.%8"/>
      <w:lvlJc w:val="left"/>
      <w:pPr>
        <w:ind w:left="1800" w:hanging="1800"/>
      </w:pPr>
      <w:rPr>
        <w:rFonts w:ascii="Sylfaen" w:eastAsia="Times New Roman" w:hAnsi="Sylfaen" w:hint="default"/>
        <w:b/>
        <w:sz w:val="22"/>
      </w:rPr>
    </w:lvl>
    <w:lvl w:ilvl="8">
      <w:start w:val="1"/>
      <w:numFmt w:val="decimal"/>
      <w:lvlText w:val="%1.%2.%3.%4.%5.%6.%7.%8.%9"/>
      <w:lvlJc w:val="left"/>
      <w:pPr>
        <w:ind w:left="2160" w:hanging="2160"/>
      </w:pPr>
      <w:rPr>
        <w:rFonts w:ascii="Sylfaen" w:eastAsia="Times New Roman" w:hAnsi="Sylfaen" w:hint="default"/>
        <w:b/>
        <w:sz w:val="22"/>
      </w:rPr>
    </w:lvl>
  </w:abstractNum>
  <w:abstractNum w:abstractNumId="5" w15:restartNumberingAfterBreak="0">
    <w:nsid w:val="35FE01F1"/>
    <w:multiLevelType w:val="hybridMultilevel"/>
    <w:tmpl w:val="76E2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052DF"/>
    <w:multiLevelType w:val="hybridMultilevel"/>
    <w:tmpl w:val="D878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E5519"/>
    <w:multiLevelType w:val="multilevel"/>
    <w:tmpl w:val="AD2E58BA"/>
    <w:lvl w:ilvl="0">
      <w:start w:val="1"/>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49A4668A"/>
    <w:multiLevelType w:val="multilevel"/>
    <w:tmpl w:val="0B46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E183E"/>
    <w:multiLevelType w:val="multilevel"/>
    <w:tmpl w:val="8B16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93C18"/>
    <w:multiLevelType w:val="multilevel"/>
    <w:tmpl w:val="39A271A4"/>
    <w:lvl w:ilvl="0">
      <w:start w:val="1"/>
      <w:numFmt w:val="decimal"/>
      <w:lvlText w:val="%1"/>
      <w:lvlJc w:val="left"/>
      <w:pPr>
        <w:ind w:left="600" w:hanging="600"/>
      </w:pPr>
      <w:rPr>
        <w:rFonts w:ascii="Sylfaen" w:hAnsi="Sylfaen" w:cs="Sylfaen" w:hint="default"/>
      </w:rPr>
    </w:lvl>
    <w:lvl w:ilvl="1">
      <w:start w:val="11"/>
      <w:numFmt w:val="decimal"/>
      <w:lvlText w:val="%1.%2"/>
      <w:lvlJc w:val="left"/>
      <w:pPr>
        <w:ind w:left="720" w:hanging="720"/>
      </w:pPr>
      <w:rPr>
        <w:rFonts w:ascii="Sylfaen" w:hAnsi="Sylfaen" w:cs="Sylfaen" w:hint="default"/>
      </w:rPr>
    </w:lvl>
    <w:lvl w:ilvl="2">
      <w:start w:val="2"/>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440" w:hanging="144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2160" w:hanging="216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11" w15:restartNumberingAfterBreak="0">
    <w:nsid w:val="60020246"/>
    <w:multiLevelType w:val="multilevel"/>
    <w:tmpl w:val="EFF2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D68D2"/>
    <w:multiLevelType w:val="hybridMultilevel"/>
    <w:tmpl w:val="841ED39E"/>
    <w:lvl w:ilvl="0" w:tplc="2D00C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4" w15:restartNumberingAfterBreak="0">
    <w:nsid w:val="7BC92D2B"/>
    <w:multiLevelType w:val="multilevel"/>
    <w:tmpl w:val="1782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67DC5"/>
    <w:multiLevelType w:val="hybridMultilevel"/>
    <w:tmpl w:val="891ED96C"/>
    <w:lvl w:ilvl="0" w:tplc="45D2F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564361">
    <w:abstractNumId w:val="13"/>
  </w:num>
  <w:num w:numId="2" w16cid:durableId="1466702725">
    <w:abstractNumId w:val="7"/>
  </w:num>
  <w:num w:numId="3" w16cid:durableId="1535921528">
    <w:abstractNumId w:val="4"/>
  </w:num>
  <w:num w:numId="4" w16cid:durableId="1747611789">
    <w:abstractNumId w:val="10"/>
  </w:num>
  <w:num w:numId="5" w16cid:durableId="498010462">
    <w:abstractNumId w:val="12"/>
  </w:num>
  <w:num w:numId="6" w16cid:durableId="1752577475">
    <w:abstractNumId w:val="2"/>
  </w:num>
  <w:num w:numId="7" w16cid:durableId="1741057666">
    <w:abstractNumId w:val="5"/>
  </w:num>
  <w:num w:numId="8" w16cid:durableId="1319572354">
    <w:abstractNumId w:val="15"/>
  </w:num>
  <w:num w:numId="9" w16cid:durableId="1885485283">
    <w:abstractNumId w:val="11"/>
  </w:num>
  <w:num w:numId="10" w16cid:durableId="1426000165">
    <w:abstractNumId w:val="3"/>
  </w:num>
  <w:num w:numId="11" w16cid:durableId="1486505342">
    <w:abstractNumId w:val="6"/>
  </w:num>
  <w:num w:numId="12" w16cid:durableId="112290796">
    <w:abstractNumId w:val="1"/>
  </w:num>
  <w:num w:numId="13" w16cid:durableId="1776249906">
    <w:abstractNumId w:val="14"/>
  </w:num>
  <w:num w:numId="14" w16cid:durableId="661202544">
    <w:abstractNumId w:val="0"/>
  </w:num>
  <w:num w:numId="15" w16cid:durableId="1641765111">
    <w:abstractNumId w:val="9"/>
  </w:num>
  <w:num w:numId="16" w16cid:durableId="75100676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A0NDU2MDE3MTEGEko6SsGpxcWZ+XkgBca1AGVBNmUsAAAA"/>
  </w:docVars>
  <w:rsids>
    <w:rsidRoot w:val="006E1729"/>
    <w:rsid w:val="00000015"/>
    <w:rsid w:val="00011611"/>
    <w:rsid w:val="00014051"/>
    <w:rsid w:val="00015E1B"/>
    <w:rsid w:val="000202A5"/>
    <w:rsid w:val="00024394"/>
    <w:rsid w:val="00026B30"/>
    <w:rsid w:val="00027D70"/>
    <w:rsid w:val="00031452"/>
    <w:rsid w:val="00031E8F"/>
    <w:rsid w:val="000353F8"/>
    <w:rsid w:val="00036CF5"/>
    <w:rsid w:val="00043BF8"/>
    <w:rsid w:val="00046082"/>
    <w:rsid w:val="0004786C"/>
    <w:rsid w:val="000513B7"/>
    <w:rsid w:val="00051E54"/>
    <w:rsid w:val="00053EAB"/>
    <w:rsid w:val="0005435C"/>
    <w:rsid w:val="00055E1E"/>
    <w:rsid w:val="00056A31"/>
    <w:rsid w:val="00064AB9"/>
    <w:rsid w:val="000677B2"/>
    <w:rsid w:val="000716A0"/>
    <w:rsid w:val="000811D6"/>
    <w:rsid w:val="00081325"/>
    <w:rsid w:val="00081D42"/>
    <w:rsid w:val="00086999"/>
    <w:rsid w:val="00092A77"/>
    <w:rsid w:val="00092E77"/>
    <w:rsid w:val="00095224"/>
    <w:rsid w:val="000954B2"/>
    <w:rsid w:val="000974B9"/>
    <w:rsid w:val="000A0D72"/>
    <w:rsid w:val="000A6D48"/>
    <w:rsid w:val="000B1C85"/>
    <w:rsid w:val="000B1F26"/>
    <w:rsid w:val="000B4C5E"/>
    <w:rsid w:val="000B4DEE"/>
    <w:rsid w:val="000B5D0F"/>
    <w:rsid w:val="000B7187"/>
    <w:rsid w:val="000C130E"/>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1D7"/>
    <w:rsid w:val="001316E0"/>
    <w:rsid w:val="00131B75"/>
    <w:rsid w:val="00136124"/>
    <w:rsid w:val="00137719"/>
    <w:rsid w:val="001433C2"/>
    <w:rsid w:val="001461E6"/>
    <w:rsid w:val="001466B2"/>
    <w:rsid w:val="00156D6D"/>
    <w:rsid w:val="001575CA"/>
    <w:rsid w:val="00161677"/>
    <w:rsid w:val="00162053"/>
    <w:rsid w:val="00171C91"/>
    <w:rsid w:val="00172F99"/>
    <w:rsid w:val="00173DC0"/>
    <w:rsid w:val="0017792E"/>
    <w:rsid w:val="00181A4A"/>
    <w:rsid w:val="00185431"/>
    <w:rsid w:val="00185C9D"/>
    <w:rsid w:val="00187923"/>
    <w:rsid w:val="00194044"/>
    <w:rsid w:val="001A47AF"/>
    <w:rsid w:val="001B055A"/>
    <w:rsid w:val="001B0951"/>
    <w:rsid w:val="001B0D00"/>
    <w:rsid w:val="001B6BD5"/>
    <w:rsid w:val="001B740A"/>
    <w:rsid w:val="001B75E0"/>
    <w:rsid w:val="001B7903"/>
    <w:rsid w:val="001C112D"/>
    <w:rsid w:val="001C2BF2"/>
    <w:rsid w:val="001C7577"/>
    <w:rsid w:val="001D3B12"/>
    <w:rsid w:val="001D63C9"/>
    <w:rsid w:val="001E0606"/>
    <w:rsid w:val="001E2E6B"/>
    <w:rsid w:val="001E67D6"/>
    <w:rsid w:val="001F519E"/>
    <w:rsid w:val="001F6753"/>
    <w:rsid w:val="00200D47"/>
    <w:rsid w:val="00202451"/>
    <w:rsid w:val="002056E8"/>
    <w:rsid w:val="00207B93"/>
    <w:rsid w:val="00207CEA"/>
    <w:rsid w:val="0021119E"/>
    <w:rsid w:val="00211C9A"/>
    <w:rsid w:val="0021503D"/>
    <w:rsid w:val="00215157"/>
    <w:rsid w:val="00216B88"/>
    <w:rsid w:val="0022155A"/>
    <w:rsid w:val="002319CA"/>
    <w:rsid w:val="00237416"/>
    <w:rsid w:val="00241768"/>
    <w:rsid w:val="002422D6"/>
    <w:rsid w:val="002468A9"/>
    <w:rsid w:val="00255EB0"/>
    <w:rsid w:val="0025658B"/>
    <w:rsid w:val="002568CE"/>
    <w:rsid w:val="00257F36"/>
    <w:rsid w:val="00266CA0"/>
    <w:rsid w:val="00270BF2"/>
    <w:rsid w:val="00270EF9"/>
    <w:rsid w:val="00275958"/>
    <w:rsid w:val="00276F7A"/>
    <w:rsid w:val="002778A0"/>
    <w:rsid w:val="00277B37"/>
    <w:rsid w:val="00282F06"/>
    <w:rsid w:val="00284485"/>
    <w:rsid w:val="00286127"/>
    <w:rsid w:val="00287696"/>
    <w:rsid w:val="0029272A"/>
    <w:rsid w:val="002A0CB0"/>
    <w:rsid w:val="002A4E62"/>
    <w:rsid w:val="002A60C4"/>
    <w:rsid w:val="002B6F69"/>
    <w:rsid w:val="002B7440"/>
    <w:rsid w:val="002C066E"/>
    <w:rsid w:val="002C21C7"/>
    <w:rsid w:val="002C42C6"/>
    <w:rsid w:val="002D06EE"/>
    <w:rsid w:val="002D1C7E"/>
    <w:rsid w:val="002D1E74"/>
    <w:rsid w:val="002D2F27"/>
    <w:rsid w:val="002D611B"/>
    <w:rsid w:val="002E0E5E"/>
    <w:rsid w:val="002E28AE"/>
    <w:rsid w:val="002E3951"/>
    <w:rsid w:val="002E791E"/>
    <w:rsid w:val="002F3C6F"/>
    <w:rsid w:val="00300E22"/>
    <w:rsid w:val="003011B3"/>
    <w:rsid w:val="00302948"/>
    <w:rsid w:val="00303697"/>
    <w:rsid w:val="00316C88"/>
    <w:rsid w:val="00320435"/>
    <w:rsid w:val="00320878"/>
    <w:rsid w:val="003233D9"/>
    <w:rsid w:val="00330823"/>
    <w:rsid w:val="0033101C"/>
    <w:rsid w:val="0033397E"/>
    <w:rsid w:val="00340CC3"/>
    <w:rsid w:val="00352B31"/>
    <w:rsid w:val="00353E4C"/>
    <w:rsid w:val="00355203"/>
    <w:rsid w:val="00357317"/>
    <w:rsid w:val="003573F4"/>
    <w:rsid w:val="003657A5"/>
    <w:rsid w:val="00373F3E"/>
    <w:rsid w:val="00377D43"/>
    <w:rsid w:val="00385373"/>
    <w:rsid w:val="003859BA"/>
    <w:rsid w:val="00387591"/>
    <w:rsid w:val="00387AB5"/>
    <w:rsid w:val="00391AB5"/>
    <w:rsid w:val="00392707"/>
    <w:rsid w:val="003A0F08"/>
    <w:rsid w:val="003A1535"/>
    <w:rsid w:val="003A1901"/>
    <w:rsid w:val="003A4DAA"/>
    <w:rsid w:val="003A5D91"/>
    <w:rsid w:val="003B460D"/>
    <w:rsid w:val="003B5A5E"/>
    <w:rsid w:val="003C568B"/>
    <w:rsid w:val="003C66BD"/>
    <w:rsid w:val="003C6F22"/>
    <w:rsid w:val="003D6473"/>
    <w:rsid w:val="003E15FA"/>
    <w:rsid w:val="003F370C"/>
    <w:rsid w:val="003F5521"/>
    <w:rsid w:val="003F699A"/>
    <w:rsid w:val="00404607"/>
    <w:rsid w:val="00410EC6"/>
    <w:rsid w:val="0041258C"/>
    <w:rsid w:val="0042043E"/>
    <w:rsid w:val="00430AF7"/>
    <w:rsid w:val="00431665"/>
    <w:rsid w:val="00431B3C"/>
    <w:rsid w:val="004375BF"/>
    <w:rsid w:val="00442F86"/>
    <w:rsid w:val="0044376C"/>
    <w:rsid w:val="00443D77"/>
    <w:rsid w:val="004446E6"/>
    <w:rsid w:val="00446516"/>
    <w:rsid w:val="00452128"/>
    <w:rsid w:val="00452624"/>
    <w:rsid w:val="004526FA"/>
    <w:rsid w:val="004533A4"/>
    <w:rsid w:val="00456D37"/>
    <w:rsid w:val="00457067"/>
    <w:rsid w:val="00462CA0"/>
    <w:rsid w:val="0046501B"/>
    <w:rsid w:val="00465764"/>
    <w:rsid w:val="004708F2"/>
    <w:rsid w:val="004717AB"/>
    <w:rsid w:val="00472BBB"/>
    <w:rsid w:val="00483B17"/>
    <w:rsid w:val="0048659C"/>
    <w:rsid w:val="00497393"/>
    <w:rsid w:val="004A34BA"/>
    <w:rsid w:val="004A3BD8"/>
    <w:rsid w:val="004A66FB"/>
    <w:rsid w:val="004A7C56"/>
    <w:rsid w:val="004B09C9"/>
    <w:rsid w:val="004B2C73"/>
    <w:rsid w:val="004C1E0D"/>
    <w:rsid w:val="004C297A"/>
    <w:rsid w:val="004C3ECC"/>
    <w:rsid w:val="004D3679"/>
    <w:rsid w:val="004D3D1C"/>
    <w:rsid w:val="004D4099"/>
    <w:rsid w:val="004D747F"/>
    <w:rsid w:val="004E36F2"/>
    <w:rsid w:val="004E4F37"/>
    <w:rsid w:val="004E7665"/>
    <w:rsid w:val="005111AB"/>
    <w:rsid w:val="005248B1"/>
    <w:rsid w:val="0052656B"/>
    <w:rsid w:val="00533234"/>
    <w:rsid w:val="00540038"/>
    <w:rsid w:val="00544856"/>
    <w:rsid w:val="00546EF9"/>
    <w:rsid w:val="00551ACF"/>
    <w:rsid w:val="005553C3"/>
    <w:rsid w:val="005679EB"/>
    <w:rsid w:val="00567ACA"/>
    <w:rsid w:val="00570483"/>
    <w:rsid w:val="0057474B"/>
    <w:rsid w:val="00575D3E"/>
    <w:rsid w:val="00576AF8"/>
    <w:rsid w:val="00580531"/>
    <w:rsid w:val="005832A4"/>
    <w:rsid w:val="00583B48"/>
    <w:rsid w:val="00586056"/>
    <w:rsid w:val="00586C84"/>
    <w:rsid w:val="00591AFD"/>
    <w:rsid w:val="00595E4B"/>
    <w:rsid w:val="005A0827"/>
    <w:rsid w:val="005A798F"/>
    <w:rsid w:val="005C14A4"/>
    <w:rsid w:val="005C490D"/>
    <w:rsid w:val="005D3B83"/>
    <w:rsid w:val="005E05B1"/>
    <w:rsid w:val="005E130F"/>
    <w:rsid w:val="005E1A27"/>
    <w:rsid w:val="005E5155"/>
    <w:rsid w:val="005F3357"/>
    <w:rsid w:val="006005A1"/>
    <w:rsid w:val="00607B49"/>
    <w:rsid w:val="00607BBD"/>
    <w:rsid w:val="00610FC8"/>
    <w:rsid w:val="00615BD2"/>
    <w:rsid w:val="006165E5"/>
    <w:rsid w:val="006276AE"/>
    <w:rsid w:val="00632910"/>
    <w:rsid w:val="00633210"/>
    <w:rsid w:val="00633F4A"/>
    <w:rsid w:val="00634B58"/>
    <w:rsid w:val="006352D2"/>
    <w:rsid w:val="0064425B"/>
    <w:rsid w:val="006447A4"/>
    <w:rsid w:val="00650990"/>
    <w:rsid w:val="00651EFD"/>
    <w:rsid w:val="006564F1"/>
    <w:rsid w:val="00661B3E"/>
    <w:rsid w:val="00665219"/>
    <w:rsid w:val="00665C42"/>
    <w:rsid w:val="00665E60"/>
    <w:rsid w:val="00667B1F"/>
    <w:rsid w:val="00670B37"/>
    <w:rsid w:val="00674470"/>
    <w:rsid w:val="0067481E"/>
    <w:rsid w:val="00674F71"/>
    <w:rsid w:val="00680844"/>
    <w:rsid w:val="00681B23"/>
    <w:rsid w:val="00683946"/>
    <w:rsid w:val="00692B13"/>
    <w:rsid w:val="0069500B"/>
    <w:rsid w:val="00696A50"/>
    <w:rsid w:val="006A0DDD"/>
    <w:rsid w:val="006A256D"/>
    <w:rsid w:val="006A2D08"/>
    <w:rsid w:val="006A3D31"/>
    <w:rsid w:val="006A7B28"/>
    <w:rsid w:val="006B2263"/>
    <w:rsid w:val="006B5773"/>
    <w:rsid w:val="006C1436"/>
    <w:rsid w:val="006C20A0"/>
    <w:rsid w:val="006C3770"/>
    <w:rsid w:val="006C7D3F"/>
    <w:rsid w:val="006C7E00"/>
    <w:rsid w:val="006D054A"/>
    <w:rsid w:val="006E10C9"/>
    <w:rsid w:val="006E119F"/>
    <w:rsid w:val="006E1729"/>
    <w:rsid w:val="006F056F"/>
    <w:rsid w:val="006F25BD"/>
    <w:rsid w:val="006F2EC3"/>
    <w:rsid w:val="006F3C44"/>
    <w:rsid w:val="006F7D8B"/>
    <w:rsid w:val="00705560"/>
    <w:rsid w:val="0071070E"/>
    <w:rsid w:val="00711C86"/>
    <w:rsid w:val="00712DC2"/>
    <w:rsid w:val="00712E16"/>
    <w:rsid w:val="00713EFC"/>
    <w:rsid w:val="007146D2"/>
    <w:rsid w:val="00714AEA"/>
    <w:rsid w:val="007151B6"/>
    <w:rsid w:val="00715A5D"/>
    <w:rsid w:val="00717D5F"/>
    <w:rsid w:val="0072165E"/>
    <w:rsid w:val="00724BAF"/>
    <w:rsid w:val="007309AA"/>
    <w:rsid w:val="00732441"/>
    <w:rsid w:val="00734570"/>
    <w:rsid w:val="00735828"/>
    <w:rsid w:val="0076464B"/>
    <w:rsid w:val="00764A65"/>
    <w:rsid w:val="007715BA"/>
    <w:rsid w:val="00772078"/>
    <w:rsid w:val="007775C2"/>
    <w:rsid w:val="007778CE"/>
    <w:rsid w:val="00777F86"/>
    <w:rsid w:val="00785187"/>
    <w:rsid w:val="007902EA"/>
    <w:rsid w:val="0079252D"/>
    <w:rsid w:val="00794191"/>
    <w:rsid w:val="0079661E"/>
    <w:rsid w:val="00796BF5"/>
    <w:rsid w:val="007A28C4"/>
    <w:rsid w:val="007A4EBD"/>
    <w:rsid w:val="007A6E1A"/>
    <w:rsid w:val="007A7424"/>
    <w:rsid w:val="007A7902"/>
    <w:rsid w:val="007B0071"/>
    <w:rsid w:val="007B4C58"/>
    <w:rsid w:val="007B7D53"/>
    <w:rsid w:val="007C482E"/>
    <w:rsid w:val="007C4D48"/>
    <w:rsid w:val="007C68B5"/>
    <w:rsid w:val="007D0C6C"/>
    <w:rsid w:val="007D3F97"/>
    <w:rsid w:val="007D73CE"/>
    <w:rsid w:val="007E0304"/>
    <w:rsid w:val="007E1E28"/>
    <w:rsid w:val="007E2772"/>
    <w:rsid w:val="007F1D40"/>
    <w:rsid w:val="007F2E29"/>
    <w:rsid w:val="007F3AA0"/>
    <w:rsid w:val="007F4EF2"/>
    <w:rsid w:val="007F4F2B"/>
    <w:rsid w:val="007F7ADB"/>
    <w:rsid w:val="0081184B"/>
    <w:rsid w:val="0081634F"/>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10C4"/>
    <w:rsid w:val="0088287D"/>
    <w:rsid w:val="008834AE"/>
    <w:rsid w:val="00883C89"/>
    <w:rsid w:val="00890026"/>
    <w:rsid w:val="00891245"/>
    <w:rsid w:val="008918CD"/>
    <w:rsid w:val="008918E2"/>
    <w:rsid w:val="00894C67"/>
    <w:rsid w:val="00896274"/>
    <w:rsid w:val="008978B9"/>
    <w:rsid w:val="008A3477"/>
    <w:rsid w:val="008A3D36"/>
    <w:rsid w:val="008A5094"/>
    <w:rsid w:val="008A673F"/>
    <w:rsid w:val="008B04EA"/>
    <w:rsid w:val="008B67F1"/>
    <w:rsid w:val="008C04FA"/>
    <w:rsid w:val="008C0A74"/>
    <w:rsid w:val="008C35CC"/>
    <w:rsid w:val="008D04C5"/>
    <w:rsid w:val="008D3970"/>
    <w:rsid w:val="008D3CB4"/>
    <w:rsid w:val="008E16DA"/>
    <w:rsid w:val="008E33F2"/>
    <w:rsid w:val="008E3D20"/>
    <w:rsid w:val="008E3E42"/>
    <w:rsid w:val="008E55E0"/>
    <w:rsid w:val="008F419D"/>
    <w:rsid w:val="008F4264"/>
    <w:rsid w:val="008F44A9"/>
    <w:rsid w:val="008F4A57"/>
    <w:rsid w:val="0090279D"/>
    <w:rsid w:val="00904044"/>
    <w:rsid w:val="009113A9"/>
    <w:rsid w:val="0091272C"/>
    <w:rsid w:val="00913646"/>
    <w:rsid w:val="0091781A"/>
    <w:rsid w:val="009203F4"/>
    <w:rsid w:val="009214A6"/>
    <w:rsid w:val="00922889"/>
    <w:rsid w:val="00925DC2"/>
    <w:rsid w:val="009261B9"/>
    <w:rsid w:val="00931A9A"/>
    <w:rsid w:val="00937B0D"/>
    <w:rsid w:val="00940D2A"/>
    <w:rsid w:val="00950D10"/>
    <w:rsid w:val="00954423"/>
    <w:rsid w:val="00954527"/>
    <w:rsid w:val="009567A7"/>
    <w:rsid w:val="00957E8C"/>
    <w:rsid w:val="009621F5"/>
    <w:rsid w:val="009634B1"/>
    <w:rsid w:val="009743D0"/>
    <w:rsid w:val="009804B1"/>
    <w:rsid w:val="009815C7"/>
    <w:rsid w:val="00981AF8"/>
    <w:rsid w:val="00985307"/>
    <w:rsid w:val="00987FB0"/>
    <w:rsid w:val="009906DD"/>
    <w:rsid w:val="0099130F"/>
    <w:rsid w:val="00993D47"/>
    <w:rsid w:val="0099429F"/>
    <w:rsid w:val="00997CB4"/>
    <w:rsid w:val="009A2F37"/>
    <w:rsid w:val="009A6460"/>
    <w:rsid w:val="009A7535"/>
    <w:rsid w:val="009B6AD6"/>
    <w:rsid w:val="009B7165"/>
    <w:rsid w:val="009C51A6"/>
    <w:rsid w:val="009C5EE2"/>
    <w:rsid w:val="009C7B5B"/>
    <w:rsid w:val="009D07D1"/>
    <w:rsid w:val="009D5E96"/>
    <w:rsid w:val="009D6E01"/>
    <w:rsid w:val="009D6EEF"/>
    <w:rsid w:val="009D733B"/>
    <w:rsid w:val="009E3DB8"/>
    <w:rsid w:val="009F003A"/>
    <w:rsid w:val="009F05A7"/>
    <w:rsid w:val="009F0B8A"/>
    <w:rsid w:val="009F3DE6"/>
    <w:rsid w:val="009F41E3"/>
    <w:rsid w:val="009F4DC4"/>
    <w:rsid w:val="00A0023E"/>
    <w:rsid w:val="00A035A1"/>
    <w:rsid w:val="00A0388F"/>
    <w:rsid w:val="00A03FB3"/>
    <w:rsid w:val="00A04F14"/>
    <w:rsid w:val="00A058E4"/>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13C3"/>
    <w:rsid w:val="00A46D11"/>
    <w:rsid w:val="00A478F8"/>
    <w:rsid w:val="00A502F4"/>
    <w:rsid w:val="00A50438"/>
    <w:rsid w:val="00A53CF0"/>
    <w:rsid w:val="00A55463"/>
    <w:rsid w:val="00A5597B"/>
    <w:rsid w:val="00A5620B"/>
    <w:rsid w:val="00A56EFE"/>
    <w:rsid w:val="00A61028"/>
    <w:rsid w:val="00A62AC7"/>
    <w:rsid w:val="00A63C87"/>
    <w:rsid w:val="00A64E45"/>
    <w:rsid w:val="00A663A5"/>
    <w:rsid w:val="00A74B75"/>
    <w:rsid w:val="00A804C4"/>
    <w:rsid w:val="00A809EB"/>
    <w:rsid w:val="00A847D4"/>
    <w:rsid w:val="00A935AC"/>
    <w:rsid w:val="00A9477F"/>
    <w:rsid w:val="00A96330"/>
    <w:rsid w:val="00AA4617"/>
    <w:rsid w:val="00AA511B"/>
    <w:rsid w:val="00AA6A7B"/>
    <w:rsid w:val="00AC12D2"/>
    <w:rsid w:val="00AC32F5"/>
    <w:rsid w:val="00AC494C"/>
    <w:rsid w:val="00AE4033"/>
    <w:rsid w:val="00AE6EE6"/>
    <w:rsid w:val="00AE77E5"/>
    <w:rsid w:val="00AE7884"/>
    <w:rsid w:val="00AF536E"/>
    <w:rsid w:val="00AF56A2"/>
    <w:rsid w:val="00AF5990"/>
    <w:rsid w:val="00AF6D9B"/>
    <w:rsid w:val="00AF7DC3"/>
    <w:rsid w:val="00B049C5"/>
    <w:rsid w:val="00B04BAA"/>
    <w:rsid w:val="00B07BFB"/>
    <w:rsid w:val="00B110A0"/>
    <w:rsid w:val="00B11F93"/>
    <w:rsid w:val="00B137F3"/>
    <w:rsid w:val="00B156A3"/>
    <w:rsid w:val="00B23313"/>
    <w:rsid w:val="00B27B0B"/>
    <w:rsid w:val="00B30838"/>
    <w:rsid w:val="00B35065"/>
    <w:rsid w:val="00B409CA"/>
    <w:rsid w:val="00B42689"/>
    <w:rsid w:val="00B44563"/>
    <w:rsid w:val="00B45CDC"/>
    <w:rsid w:val="00B47636"/>
    <w:rsid w:val="00B47896"/>
    <w:rsid w:val="00B47D4C"/>
    <w:rsid w:val="00B511D7"/>
    <w:rsid w:val="00B5249E"/>
    <w:rsid w:val="00B5452A"/>
    <w:rsid w:val="00B60B49"/>
    <w:rsid w:val="00B615DC"/>
    <w:rsid w:val="00B616CF"/>
    <w:rsid w:val="00B61E2B"/>
    <w:rsid w:val="00B71EF5"/>
    <w:rsid w:val="00B806AE"/>
    <w:rsid w:val="00B830F8"/>
    <w:rsid w:val="00B84106"/>
    <w:rsid w:val="00B92B05"/>
    <w:rsid w:val="00B93254"/>
    <w:rsid w:val="00B942E0"/>
    <w:rsid w:val="00B95A6F"/>
    <w:rsid w:val="00B97F4F"/>
    <w:rsid w:val="00BB0F01"/>
    <w:rsid w:val="00BB10E9"/>
    <w:rsid w:val="00BC364F"/>
    <w:rsid w:val="00BE0965"/>
    <w:rsid w:val="00BE187B"/>
    <w:rsid w:val="00BE1A34"/>
    <w:rsid w:val="00BE3060"/>
    <w:rsid w:val="00BE4678"/>
    <w:rsid w:val="00BF2653"/>
    <w:rsid w:val="00BF5EFE"/>
    <w:rsid w:val="00C00ABF"/>
    <w:rsid w:val="00C01CD2"/>
    <w:rsid w:val="00C021B6"/>
    <w:rsid w:val="00C04F30"/>
    <w:rsid w:val="00C06F22"/>
    <w:rsid w:val="00C12270"/>
    <w:rsid w:val="00C14986"/>
    <w:rsid w:val="00C14D7A"/>
    <w:rsid w:val="00C21B8B"/>
    <w:rsid w:val="00C32F5D"/>
    <w:rsid w:val="00C33D82"/>
    <w:rsid w:val="00C36234"/>
    <w:rsid w:val="00C406C8"/>
    <w:rsid w:val="00C40C8C"/>
    <w:rsid w:val="00C41C03"/>
    <w:rsid w:val="00C427C5"/>
    <w:rsid w:val="00C47344"/>
    <w:rsid w:val="00C5131B"/>
    <w:rsid w:val="00C5187D"/>
    <w:rsid w:val="00C522A1"/>
    <w:rsid w:val="00C55BCF"/>
    <w:rsid w:val="00C669B3"/>
    <w:rsid w:val="00C67999"/>
    <w:rsid w:val="00C73981"/>
    <w:rsid w:val="00C761CC"/>
    <w:rsid w:val="00C76391"/>
    <w:rsid w:val="00C83494"/>
    <w:rsid w:val="00C84C50"/>
    <w:rsid w:val="00C86CD0"/>
    <w:rsid w:val="00C91AFC"/>
    <w:rsid w:val="00C9205D"/>
    <w:rsid w:val="00CA1443"/>
    <w:rsid w:val="00CA25F1"/>
    <w:rsid w:val="00CA4A83"/>
    <w:rsid w:val="00CA54EE"/>
    <w:rsid w:val="00CB2B75"/>
    <w:rsid w:val="00CB55B1"/>
    <w:rsid w:val="00CB6014"/>
    <w:rsid w:val="00CB730B"/>
    <w:rsid w:val="00CB736E"/>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CB0"/>
    <w:rsid w:val="00D803E8"/>
    <w:rsid w:val="00D80CDB"/>
    <w:rsid w:val="00D8245F"/>
    <w:rsid w:val="00D86446"/>
    <w:rsid w:val="00D959AB"/>
    <w:rsid w:val="00D95A0F"/>
    <w:rsid w:val="00D96566"/>
    <w:rsid w:val="00DA3B6B"/>
    <w:rsid w:val="00DA4009"/>
    <w:rsid w:val="00DA5376"/>
    <w:rsid w:val="00DA69D9"/>
    <w:rsid w:val="00DB3412"/>
    <w:rsid w:val="00DB4255"/>
    <w:rsid w:val="00DB4B6C"/>
    <w:rsid w:val="00DB4D6B"/>
    <w:rsid w:val="00DB5C8D"/>
    <w:rsid w:val="00DB62AE"/>
    <w:rsid w:val="00DB77E8"/>
    <w:rsid w:val="00DC2AA1"/>
    <w:rsid w:val="00DC4440"/>
    <w:rsid w:val="00DC6664"/>
    <w:rsid w:val="00DD1F94"/>
    <w:rsid w:val="00DE5016"/>
    <w:rsid w:val="00DF0E2A"/>
    <w:rsid w:val="00DF3484"/>
    <w:rsid w:val="00DF41E4"/>
    <w:rsid w:val="00DF5223"/>
    <w:rsid w:val="00DF5F26"/>
    <w:rsid w:val="00E00D0C"/>
    <w:rsid w:val="00E07AEE"/>
    <w:rsid w:val="00E10AC3"/>
    <w:rsid w:val="00E123C2"/>
    <w:rsid w:val="00E14853"/>
    <w:rsid w:val="00E148F4"/>
    <w:rsid w:val="00E1617D"/>
    <w:rsid w:val="00E2134C"/>
    <w:rsid w:val="00E25748"/>
    <w:rsid w:val="00E262FC"/>
    <w:rsid w:val="00E272FF"/>
    <w:rsid w:val="00E3022B"/>
    <w:rsid w:val="00E33A8F"/>
    <w:rsid w:val="00E35209"/>
    <w:rsid w:val="00E35A4A"/>
    <w:rsid w:val="00E4143A"/>
    <w:rsid w:val="00E42B0C"/>
    <w:rsid w:val="00E45E7B"/>
    <w:rsid w:val="00E46395"/>
    <w:rsid w:val="00E46922"/>
    <w:rsid w:val="00E5014E"/>
    <w:rsid w:val="00E5367B"/>
    <w:rsid w:val="00E54795"/>
    <w:rsid w:val="00E5484E"/>
    <w:rsid w:val="00E57F10"/>
    <w:rsid w:val="00E6248F"/>
    <w:rsid w:val="00E65074"/>
    <w:rsid w:val="00E6523B"/>
    <w:rsid w:val="00E66A3D"/>
    <w:rsid w:val="00E67674"/>
    <w:rsid w:val="00E751A2"/>
    <w:rsid w:val="00E76057"/>
    <w:rsid w:val="00E8201E"/>
    <w:rsid w:val="00E8598F"/>
    <w:rsid w:val="00E905AF"/>
    <w:rsid w:val="00E94223"/>
    <w:rsid w:val="00E94ED1"/>
    <w:rsid w:val="00E95292"/>
    <w:rsid w:val="00EA22AE"/>
    <w:rsid w:val="00EA344B"/>
    <w:rsid w:val="00EB217E"/>
    <w:rsid w:val="00EC2046"/>
    <w:rsid w:val="00EC715F"/>
    <w:rsid w:val="00ED55AB"/>
    <w:rsid w:val="00EE0A2D"/>
    <w:rsid w:val="00EE13E4"/>
    <w:rsid w:val="00EE612A"/>
    <w:rsid w:val="00EF34FE"/>
    <w:rsid w:val="00EF4B7D"/>
    <w:rsid w:val="00EF7F05"/>
    <w:rsid w:val="00F0297E"/>
    <w:rsid w:val="00F0659D"/>
    <w:rsid w:val="00F069C7"/>
    <w:rsid w:val="00F115A1"/>
    <w:rsid w:val="00F14024"/>
    <w:rsid w:val="00F17B32"/>
    <w:rsid w:val="00F20E56"/>
    <w:rsid w:val="00F22A61"/>
    <w:rsid w:val="00F22E5C"/>
    <w:rsid w:val="00F27A96"/>
    <w:rsid w:val="00F27D00"/>
    <w:rsid w:val="00F32196"/>
    <w:rsid w:val="00F34574"/>
    <w:rsid w:val="00F3662E"/>
    <w:rsid w:val="00F36783"/>
    <w:rsid w:val="00F40803"/>
    <w:rsid w:val="00F46AB9"/>
    <w:rsid w:val="00F47570"/>
    <w:rsid w:val="00F52D05"/>
    <w:rsid w:val="00F556AB"/>
    <w:rsid w:val="00F6115E"/>
    <w:rsid w:val="00F612B0"/>
    <w:rsid w:val="00F7155A"/>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A400A"/>
    <w:rsid w:val="00FA41A9"/>
    <w:rsid w:val="00FA55F2"/>
    <w:rsid w:val="00FA580B"/>
    <w:rsid w:val="00FB16F9"/>
    <w:rsid w:val="00FB230D"/>
    <w:rsid w:val="00FB3E4F"/>
    <w:rsid w:val="00FC0E26"/>
    <w:rsid w:val="00FC3141"/>
    <w:rsid w:val="00FC6D74"/>
    <w:rsid w:val="00FC73FD"/>
    <w:rsid w:val="00FD0815"/>
    <w:rsid w:val="00FD0DCD"/>
    <w:rsid w:val="00FD0E8D"/>
    <w:rsid w:val="00FD1276"/>
    <w:rsid w:val="00FD12E9"/>
    <w:rsid w:val="00FD1F8E"/>
    <w:rsid w:val="00FD35B5"/>
    <w:rsid w:val="00FD3C95"/>
    <w:rsid w:val="00FD4288"/>
    <w:rsid w:val="00FD5978"/>
    <w:rsid w:val="00FD7466"/>
    <w:rsid w:val="00FE3548"/>
    <w:rsid w:val="00FE426F"/>
    <w:rsid w:val="00FE6CD8"/>
    <w:rsid w:val="00FF3C87"/>
    <w:rsid w:val="00F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28CA7E"/>
  <w15:docId w15:val="{47E82F90-DEE8-46C8-8402-5D037ACC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B615DC"/>
    <w:rPr>
      <w:color w:val="605E5C"/>
      <w:shd w:val="clear" w:color="auto" w:fill="E1DFDD"/>
    </w:rPr>
  </w:style>
  <w:style w:type="paragraph" w:styleId="NormalWeb">
    <w:name w:val="Normal (Web)"/>
    <w:basedOn w:val="Normal"/>
    <w:uiPriority w:val="99"/>
    <w:semiHidden/>
    <w:unhideWhenUsed/>
    <w:rsid w:val="00DF41E4"/>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locked/>
    <w:rsid w:val="00DF4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0204">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53604821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83092491">
      <w:bodyDiv w:val="1"/>
      <w:marLeft w:val="0"/>
      <w:marRight w:val="0"/>
      <w:marTop w:val="0"/>
      <w:marBottom w:val="0"/>
      <w:divBdr>
        <w:top w:val="none" w:sz="0" w:space="0" w:color="auto"/>
        <w:left w:val="none" w:sz="0" w:space="0" w:color="auto"/>
        <w:bottom w:val="none" w:sz="0" w:space="0" w:color="auto"/>
        <w:right w:val="none" w:sz="0" w:space="0" w:color="auto"/>
      </w:divBdr>
    </w:div>
    <w:div w:id="963577851">
      <w:bodyDiv w:val="1"/>
      <w:marLeft w:val="0"/>
      <w:marRight w:val="0"/>
      <w:marTop w:val="0"/>
      <w:marBottom w:val="0"/>
      <w:divBdr>
        <w:top w:val="none" w:sz="0" w:space="0" w:color="auto"/>
        <w:left w:val="none" w:sz="0" w:space="0" w:color="auto"/>
        <w:bottom w:val="none" w:sz="0" w:space="0" w:color="auto"/>
        <w:right w:val="none" w:sz="0" w:space="0" w:color="auto"/>
      </w:divBdr>
    </w:div>
    <w:div w:id="1026953005">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8944228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46DA-C9CB-4653-81DF-8A1A7FB2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dgadelia</dc:creator>
  <cp:keywords/>
  <dc:description/>
  <cp:lastModifiedBy>Giorgi javakhishvili</cp:lastModifiedBy>
  <cp:revision>13</cp:revision>
  <cp:lastPrinted>2015-07-27T06:36:00Z</cp:lastPrinted>
  <dcterms:created xsi:type="dcterms:W3CDTF">2022-07-15T11:02:00Z</dcterms:created>
  <dcterms:modified xsi:type="dcterms:W3CDTF">2026-06-16T14:38:00Z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734c74-3ec3-4e8f-91d9-a915579f742b_Enabled">
    <vt:lpwstr>true</vt:lpwstr>
  </property>
  <property fmtid="{D5CDD505-2E9C-101B-9397-08002B2CF9AE}" pid="3" name="MSIP_Label_80734c74-3ec3-4e8f-91d9-a915579f742b_SetDate">
    <vt:lpwstr>2022-03-15T12:38:19Z</vt:lpwstr>
  </property>
  <property fmtid="{D5CDD505-2E9C-101B-9397-08002B2CF9AE}" pid="4" name="MSIP_Label_80734c74-3ec3-4e8f-91d9-a915579f742b_Method">
    <vt:lpwstr>Privileged</vt:lpwstr>
  </property>
  <property fmtid="{D5CDD505-2E9C-101B-9397-08002B2CF9AE}" pid="5" name="MSIP_Label_80734c74-3ec3-4e8f-91d9-a915579f742b_Name">
    <vt:lpwstr>PROC OTHER</vt:lpwstr>
  </property>
  <property fmtid="{D5CDD505-2E9C-101B-9397-08002B2CF9AE}" pid="6" name="MSIP_Label_80734c74-3ec3-4e8f-91d9-a915579f742b_SiteId">
    <vt:lpwstr>e2029e44-8d8d-4545-b8ad-ca25d5446356</vt:lpwstr>
  </property>
  <property fmtid="{D5CDD505-2E9C-101B-9397-08002B2CF9AE}" pid="7" name="MSIP_Label_80734c74-3ec3-4e8f-91d9-a915579f742b_ActionId">
    <vt:lpwstr>54a6e79d-b0c1-405f-ac19-42820af383ae</vt:lpwstr>
  </property>
  <property fmtid="{D5CDD505-2E9C-101B-9397-08002B2CF9AE}" pid="8" name="MSIP_Label_80734c74-3ec3-4e8f-91d9-a915579f742b_ContentBits">
    <vt:lpwstr>0</vt:lpwstr>
  </property>
</Properties>
</file>