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01" w:rsidRPr="00DE3A01" w:rsidRDefault="00DE3A01" w:rsidP="00DE3A0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</w:rPr>
      </w:pPr>
      <w:r w:rsidRPr="00DE3A01">
        <w:rPr>
          <w:rFonts w:eastAsia="Times New Roman" w:cstheme="minorHAnsi"/>
          <w:b/>
          <w:bCs/>
        </w:rPr>
        <w:t xml:space="preserve">20 </w:t>
      </w:r>
      <w:proofErr w:type="spellStart"/>
      <w:r w:rsidRPr="00DE3A01">
        <w:rPr>
          <w:rFonts w:eastAsia="Times New Roman" w:cstheme="minorHAnsi"/>
          <w:b/>
          <w:bCs/>
        </w:rPr>
        <w:t>წლის</w:t>
      </w:r>
      <w:proofErr w:type="spellEnd"/>
      <w:r w:rsidRPr="00DE3A01">
        <w:rPr>
          <w:rFonts w:eastAsia="Times New Roman" w:cstheme="minorHAnsi"/>
          <w:b/>
          <w:bCs/>
        </w:rPr>
        <w:t xml:space="preserve"> </w:t>
      </w:r>
      <w:proofErr w:type="spellStart"/>
      <w:r w:rsidRPr="00DE3A01">
        <w:rPr>
          <w:rFonts w:eastAsia="Times New Roman" w:cstheme="minorHAnsi"/>
          <w:b/>
          <w:bCs/>
        </w:rPr>
        <w:t>საიუბილეო</w:t>
      </w:r>
      <w:proofErr w:type="spellEnd"/>
      <w:r w:rsidRPr="00DE3A01">
        <w:rPr>
          <w:rFonts w:eastAsia="Times New Roman" w:cstheme="minorHAnsi"/>
          <w:b/>
          <w:bCs/>
        </w:rPr>
        <w:t xml:space="preserve"> </w:t>
      </w:r>
      <w:proofErr w:type="spellStart"/>
      <w:r w:rsidRPr="00DE3A01">
        <w:rPr>
          <w:rFonts w:eastAsia="Times New Roman" w:cstheme="minorHAnsi"/>
          <w:b/>
          <w:bCs/>
        </w:rPr>
        <w:t>ვიდეო</w:t>
      </w:r>
      <w:bookmarkStart w:id="0" w:name="_GoBack"/>
      <w:bookmarkEnd w:id="0"/>
      <w:r w:rsidRPr="00DE3A01">
        <w:rPr>
          <w:rFonts w:eastAsia="Times New Roman" w:cstheme="minorHAnsi"/>
          <w:b/>
          <w:bCs/>
        </w:rPr>
        <w:t>რგოლის</w:t>
      </w:r>
      <w:proofErr w:type="spellEnd"/>
      <w:r w:rsidRPr="00DE3A01">
        <w:rPr>
          <w:rFonts w:eastAsia="Times New Roman" w:cstheme="minorHAnsi"/>
          <w:b/>
          <w:bCs/>
        </w:rPr>
        <w:t xml:space="preserve"> </w:t>
      </w:r>
      <w:proofErr w:type="spellStart"/>
      <w:r w:rsidRPr="00DE3A01">
        <w:rPr>
          <w:rFonts w:eastAsia="Times New Roman" w:cstheme="minorHAnsi"/>
          <w:b/>
          <w:bCs/>
        </w:rPr>
        <w:t>წარმოება</w:t>
      </w:r>
      <w:proofErr w:type="spellEnd"/>
    </w:p>
    <w:p w:rsidR="00DE3A01" w:rsidRDefault="00DE3A01" w:rsidP="00DE3A0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lang w:val="ka-GE"/>
        </w:rPr>
      </w:pPr>
    </w:p>
    <w:p w:rsidR="00DE3A01" w:rsidRPr="00DE3A01" w:rsidRDefault="00DE3A01" w:rsidP="00DE3A0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lang w:val="ka-GE"/>
        </w:rPr>
      </w:pPr>
      <w:r w:rsidRPr="00DE3A01">
        <w:rPr>
          <w:rFonts w:eastAsia="Times New Roman" w:cstheme="minorHAnsi"/>
          <w:b/>
          <w:lang w:val="ka-GE"/>
        </w:rPr>
        <w:t>პროექტის აღწერა</w:t>
      </w:r>
    </w:p>
    <w:p w:rsidR="00DE3A01" w:rsidRPr="00DE3A01" w:rsidRDefault="00DE3A01" w:rsidP="00DE3A0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DE3A01">
        <w:rPr>
          <w:rFonts w:eastAsia="Times New Roman" w:cstheme="minorHAnsi"/>
        </w:rPr>
        <w:t xml:space="preserve">SOCAR Energy Georgia </w:t>
      </w:r>
      <w:proofErr w:type="spellStart"/>
      <w:r w:rsidRPr="00DE3A01">
        <w:rPr>
          <w:rFonts w:eastAsia="Times New Roman" w:cstheme="minorHAnsi"/>
        </w:rPr>
        <w:t>აცხადებს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ტენდერს</w:t>
      </w:r>
      <w:proofErr w:type="spellEnd"/>
      <w:r w:rsidRPr="00DE3A01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lang w:val="ka-GE"/>
        </w:rPr>
        <w:t>საქართველოში სოკარის</w:t>
      </w:r>
      <w:r w:rsidRPr="00DE3A01">
        <w:rPr>
          <w:rFonts w:eastAsia="Times New Roman" w:cstheme="minorHAnsi"/>
        </w:rPr>
        <w:t xml:space="preserve"> 20 </w:t>
      </w:r>
      <w:proofErr w:type="spellStart"/>
      <w:r w:rsidRPr="00DE3A01">
        <w:rPr>
          <w:rFonts w:eastAsia="Times New Roman" w:cstheme="minorHAnsi"/>
        </w:rPr>
        <w:t>წლის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იუბილესადმი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მიძღვნილი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საიუბილეო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ვიდეორგოლის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კონცეფციის</w:t>
      </w:r>
      <w:proofErr w:type="spellEnd"/>
      <w:r w:rsidRPr="00DE3A01">
        <w:rPr>
          <w:rFonts w:eastAsia="Times New Roman" w:cstheme="minorHAnsi"/>
        </w:rPr>
        <w:t xml:space="preserve">, </w:t>
      </w:r>
      <w:r>
        <w:rPr>
          <w:rFonts w:eastAsia="Times New Roman" w:cstheme="minorHAnsi"/>
          <w:lang w:val="ka-GE"/>
        </w:rPr>
        <w:t>ფ</w:t>
      </w:r>
      <w:proofErr w:type="spellStart"/>
      <w:r w:rsidRPr="00DE3A01">
        <w:rPr>
          <w:rFonts w:eastAsia="Times New Roman" w:cstheme="minorHAnsi"/>
        </w:rPr>
        <w:t>როდაქშენისა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და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პოსტ</w:t>
      </w:r>
      <w:proofErr w:type="spellEnd"/>
      <w:r w:rsidRPr="00DE3A01">
        <w:rPr>
          <w:rFonts w:eastAsia="Times New Roman" w:cstheme="minorHAnsi"/>
        </w:rPr>
        <w:t>-</w:t>
      </w:r>
      <w:r>
        <w:rPr>
          <w:rFonts w:eastAsia="Times New Roman" w:cstheme="minorHAnsi"/>
          <w:lang w:val="ka-GE"/>
        </w:rPr>
        <w:t>ფ</w:t>
      </w:r>
      <w:proofErr w:type="spellStart"/>
      <w:r w:rsidRPr="00DE3A01">
        <w:rPr>
          <w:rFonts w:eastAsia="Times New Roman" w:cstheme="minorHAnsi"/>
        </w:rPr>
        <w:t>როდაქშენის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მომსახურებაზე</w:t>
      </w:r>
      <w:proofErr w:type="spellEnd"/>
      <w:r w:rsidRPr="00DE3A01">
        <w:rPr>
          <w:rFonts w:eastAsia="Times New Roman" w:cstheme="minorHAnsi"/>
        </w:rPr>
        <w:t>.</w:t>
      </w:r>
    </w:p>
    <w:p w:rsidR="00DE3A01" w:rsidRPr="00DE3A01" w:rsidRDefault="00DE3A01" w:rsidP="00DE3A01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ვიდეორგოლის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მიზანია</w:t>
      </w:r>
      <w:proofErr w:type="spellEnd"/>
      <w:r w:rsidRPr="00DE3A01">
        <w:rPr>
          <w:rFonts w:eastAsia="Times New Roman" w:cstheme="minorHAnsi"/>
        </w:rPr>
        <w:t>:</w:t>
      </w:r>
    </w:p>
    <w:p w:rsidR="00DE3A01" w:rsidRPr="00DE3A01" w:rsidRDefault="00DE3A01" w:rsidP="00DE3A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კომპანიის</w:t>
      </w:r>
      <w:proofErr w:type="spellEnd"/>
      <w:r w:rsidRPr="00DE3A01">
        <w:rPr>
          <w:rFonts w:eastAsia="Times New Roman" w:cstheme="minorHAnsi"/>
        </w:rPr>
        <w:t xml:space="preserve"> 20-წლიანი </w:t>
      </w:r>
      <w:proofErr w:type="spellStart"/>
      <w:r w:rsidRPr="00DE3A01">
        <w:rPr>
          <w:rFonts w:eastAsia="Times New Roman" w:cstheme="minorHAnsi"/>
        </w:rPr>
        <w:t>ისტორიის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წარმოჩენა</w:t>
      </w:r>
      <w:proofErr w:type="spellEnd"/>
      <w:r w:rsidRPr="00DE3A01">
        <w:rPr>
          <w:rFonts w:eastAsia="Times New Roman" w:cstheme="minorHAnsi"/>
        </w:rPr>
        <w:t>;</w:t>
      </w:r>
    </w:p>
    <w:p w:rsidR="00DE3A01" w:rsidRPr="00DE3A01" w:rsidRDefault="00DE3A01" w:rsidP="00DE3A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კომპანიის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როლისა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და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გავლენის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ხაზგასმა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საქართველოში</w:t>
      </w:r>
      <w:proofErr w:type="spellEnd"/>
      <w:r w:rsidRPr="00DE3A01">
        <w:rPr>
          <w:rFonts w:eastAsia="Times New Roman" w:cstheme="minorHAnsi"/>
        </w:rPr>
        <w:t>;</w:t>
      </w:r>
    </w:p>
    <w:p w:rsidR="00DE3A01" w:rsidRPr="00DE3A01" w:rsidRDefault="00DE3A01" w:rsidP="00DE3A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E3A01">
        <w:rPr>
          <w:rFonts w:eastAsia="Times New Roman" w:cstheme="minorHAnsi"/>
          <w:lang w:val="ka-GE"/>
        </w:rPr>
        <w:t>სოკარის გლობალური ოფისის მასშტაბისა წარმოჩენა;</w:t>
      </w:r>
    </w:p>
    <w:p w:rsidR="00DE3A01" w:rsidRPr="007C35FA" w:rsidRDefault="00DE3A01" w:rsidP="00DE3A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E3A01">
        <w:rPr>
          <w:rFonts w:eastAsia="Times New Roman" w:cstheme="minorHAnsi"/>
          <w:lang w:val="ka-GE"/>
        </w:rPr>
        <w:t xml:space="preserve">საქართველოსა და აზერბაიჯანის სახელმწიფოების </w:t>
      </w:r>
      <w:r w:rsidR="007C35FA">
        <w:rPr>
          <w:rFonts w:eastAsia="Times New Roman" w:cstheme="minorHAnsi"/>
          <w:lang w:val="ka-GE"/>
        </w:rPr>
        <w:t>წვლილის აღნიშვნა და დაფასება;</w:t>
      </w:r>
    </w:p>
    <w:p w:rsidR="007C35FA" w:rsidRPr="00DE3A01" w:rsidRDefault="007C35FA" w:rsidP="00DE3A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lang w:val="ka-GE"/>
        </w:rPr>
        <w:t>ემოციური და მასშტაბური ამბის თხრობა მაღალი ხარისხით ვიდეო კონტენტის მეშვეობით.</w:t>
      </w:r>
    </w:p>
    <w:p w:rsidR="00DE3A01" w:rsidRPr="007C35FA" w:rsidRDefault="00DE3A01" w:rsidP="00DE3A01">
      <w:pPr>
        <w:spacing w:before="100" w:beforeAutospacing="1" w:after="100" w:afterAutospacing="1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3A01">
        <w:rPr>
          <w:rFonts w:eastAsia="Times New Roman" w:cstheme="minorHAnsi"/>
        </w:rPr>
        <w:t>სასურველი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სტილისა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და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ტონის</w:t>
      </w:r>
      <w:proofErr w:type="spellEnd"/>
      <w:r w:rsidRPr="00DE3A01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lang w:val="ka-GE"/>
        </w:rPr>
        <w:t>ნიმუში</w:t>
      </w:r>
      <w:r w:rsidRPr="00DE3A01">
        <w:rPr>
          <w:rFonts w:eastAsia="Times New Roman" w:cstheme="minorHAnsi"/>
          <w:lang w:val="ka-GE"/>
        </w:rPr>
        <w:t xml:space="preserve">: </w:t>
      </w:r>
      <w:r w:rsidR="007C35FA">
        <w:rPr>
          <w:rFonts w:eastAsia="Times New Roman" w:cstheme="minorHAnsi"/>
          <w:color w:val="0000FF"/>
          <w:u w:val="single"/>
        </w:rPr>
        <w:fldChar w:fldCharType="begin"/>
      </w:r>
      <w:r w:rsidR="007C35FA">
        <w:rPr>
          <w:rFonts w:eastAsia="Times New Roman" w:cstheme="minorHAnsi"/>
          <w:color w:val="0000FF"/>
          <w:u w:val="single"/>
        </w:rPr>
        <w:instrText xml:space="preserve"> HYPERLINK "https://www.youtube.com/watch?v=iyxU7ObDE_k" </w:instrText>
      </w:r>
      <w:r w:rsidR="007C35FA">
        <w:rPr>
          <w:rFonts w:eastAsia="Times New Roman" w:cstheme="minorHAnsi"/>
          <w:color w:val="0000FF"/>
          <w:u w:val="single"/>
        </w:rPr>
      </w:r>
      <w:r w:rsidR="007C35FA">
        <w:rPr>
          <w:rFonts w:eastAsia="Times New Roman" w:cstheme="minorHAnsi"/>
          <w:color w:val="0000FF"/>
          <w:u w:val="single"/>
        </w:rPr>
        <w:fldChar w:fldCharType="separate"/>
      </w:r>
      <w:proofErr w:type="spellStart"/>
      <w:r w:rsidRPr="007C35FA">
        <w:rPr>
          <w:rStyle w:val="Hyperlink"/>
          <w:rFonts w:eastAsia="Times New Roman" w:cstheme="minorHAnsi"/>
        </w:rPr>
        <w:t>ვიდეო</w:t>
      </w:r>
      <w:proofErr w:type="spellEnd"/>
      <w:r w:rsidRPr="007C35FA">
        <w:rPr>
          <w:rStyle w:val="Hyperlink"/>
          <w:rFonts w:eastAsia="Times New Roman" w:cstheme="minorHAnsi"/>
        </w:rPr>
        <w:t xml:space="preserve"> </w:t>
      </w:r>
      <w:proofErr w:type="spellStart"/>
      <w:r w:rsidRPr="007C35FA">
        <w:rPr>
          <w:rStyle w:val="Hyperlink"/>
          <w:rFonts w:eastAsia="Times New Roman" w:cstheme="minorHAnsi"/>
        </w:rPr>
        <w:t>რეფერ</w:t>
      </w:r>
      <w:r w:rsidRPr="007C35FA">
        <w:rPr>
          <w:rStyle w:val="Hyperlink"/>
          <w:rFonts w:eastAsia="Times New Roman" w:cstheme="minorHAnsi"/>
        </w:rPr>
        <w:t>ე</w:t>
      </w:r>
      <w:r w:rsidRPr="007C35FA">
        <w:rPr>
          <w:rStyle w:val="Hyperlink"/>
          <w:rFonts w:eastAsia="Times New Roman" w:cstheme="minorHAnsi"/>
        </w:rPr>
        <w:t>ნს</w:t>
      </w:r>
      <w:r w:rsidRPr="007C35FA">
        <w:rPr>
          <w:rStyle w:val="Hyperlink"/>
          <w:rFonts w:eastAsia="Times New Roman" w:cstheme="minorHAnsi"/>
        </w:rPr>
        <w:t>ი</w:t>
      </w:r>
      <w:proofErr w:type="spellEnd"/>
      <w:r w:rsidRPr="007C35FA">
        <w:rPr>
          <w:rStyle w:val="Hyperlink"/>
          <w:rFonts w:eastAsia="Times New Roman" w:cstheme="minorHAnsi"/>
        </w:rPr>
        <w:t xml:space="preserve"> (YouTube)</w:t>
      </w:r>
    </w:p>
    <w:p w:rsidR="00DE3A01" w:rsidRPr="00DE3A01" w:rsidRDefault="007C35FA" w:rsidP="00DE3A0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FF"/>
          <w:u w:val="single"/>
        </w:rPr>
        <w:fldChar w:fldCharType="end"/>
      </w:r>
      <w:r w:rsidR="00DE3A01" w:rsidRPr="00DE3A01">
        <w:rPr>
          <w:rFonts w:eastAsia="Times New Roman" w:cstheme="minorHAnsi"/>
        </w:rPr>
        <w:t>(</w:t>
      </w:r>
      <w:proofErr w:type="spellStart"/>
      <w:r w:rsidR="00DE3A01" w:rsidRPr="00DE3A01">
        <w:rPr>
          <w:rFonts w:eastAsia="Times New Roman" w:cstheme="minorHAnsi"/>
        </w:rPr>
        <w:t>ვიდეო</w:t>
      </w:r>
      <w:proofErr w:type="spellEnd"/>
      <w:r w:rsidR="00DE3A01" w:rsidRPr="00DE3A01">
        <w:rPr>
          <w:rFonts w:eastAsia="Times New Roman" w:cstheme="minorHAnsi"/>
        </w:rPr>
        <w:t xml:space="preserve"> </w:t>
      </w:r>
      <w:proofErr w:type="spellStart"/>
      <w:r w:rsidR="00DE3A01" w:rsidRPr="00DE3A01">
        <w:rPr>
          <w:rFonts w:eastAsia="Times New Roman" w:cstheme="minorHAnsi"/>
        </w:rPr>
        <w:t>არ</w:t>
      </w:r>
      <w:proofErr w:type="spellEnd"/>
      <w:r w:rsidR="00DE3A01" w:rsidRPr="00DE3A01">
        <w:rPr>
          <w:rFonts w:eastAsia="Times New Roman" w:cstheme="minorHAnsi"/>
        </w:rPr>
        <w:t xml:space="preserve"> </w:t>
      </w:r>
      <w:proofErr w:type="spellStart"/>
      <w:r w:rsidR="00DE3A01" w:rsidRPr="00DE3A01">
        <w:rPr>
          <w:rFonts w:eastAsia="Times New Roman" w:cstheme="minorHAnsi"/>
        </w:rPr>
        <w:t>უნდა</w:t>
      </w:r>
      <w:proofErr w:type="spellEnd"/>
      <w:r w:rsidR="00DE3A01" w:rsidRPr="00DE3A01">
        <w:rPr>
          <w:rFonts w:eastAsia="Times New Roman" w:cstheme="minorHAnsi"/>
        </w:rPr>
        <w:t xml:space="preserve"> </w:t>
      </w:r>
      <w:proofErr w:type="spellStart"/>
      <w:r w:rsidR="00DE3A01" w:rsidRPr="00DE3A01">
        <w:rPr>
          <w:rFonts w:eastAsia="Times New Roman" w:cstheme="minorHAnsi"/>
        </w:rPr>
        <w:t>იყოს</w:t>
      </w:r>
      <w:proofErr w:type="spellEnd"/>
      <w:r w:rsidR="00DE3A01" w:rsidRPr="00DE3A01">
        <w:rPr>
          <w:rFonts w:eastAsia="Times New Roman" w:cstheme="minorHAnsi"/>
        </w:rPr>
        <w:t xml:space="preserve"> ნიმუშის </w:t>
      </w:r>
      <w:proofErr w:type="spellStart"/>
      <w:r w:rsidR="00DE3A01" w:rsidRPr="00DE3A01">
        <w:rPr>
          <w:rFonts w:eastAsia="Times New Roman" w:cstheme="minorHAnsi"/>
        </w:rPr>
        <w:t>პირდაპირი</w:t>
      </w:r>
      <w:proofErr w:type="spellEnd"/>
      <w:r w:rsidR="00DE3A01" w:rsidRPr="00DE3A01">
        <w:rPr>
          <w:rFonts w:eastAsia="Times New Roman" w:cstheme="minorHAnsi"/>
        </w:rPr>
        <w:t xml:space="preserve"> </w:t>
      </w:r>
      <w:proofErr w:type="spellStart"/>
      <w:r w:rsidR="00DE3A01" w:rsidRPr="00DE3A01">
        <w:rPr>
          <w:rFonts w:eastAsia="Times New Roman" w:cstheme="minorHAnsi"/>
        </w:rPr>
        <w:t>კოპირება</w:t>
      </w:r>
      <w:proofErr w:type="spellEnd"/>
      <w:r w:rsidR="00DE3A01" w:rsidRPr="00DE3A01">
        <w:rPr>
          <w:rFonts w:eastAsia="Times New Roman" w:cstheme="minorHAnsi"/>
        </w:rPr>
        <w:t xml:space="preserve">. </w:t>
      </w:r>
      <w:proofErr w:type="spellStart"/>
      <w:r w:rsidR="00DE3A01" w:rsidRPr="00DE3A01">
        <w:rPr>
          <w:rFonts w:eastAsia="Times New Roman" w:cstheme="minorHAnsi"/>
        </w:rPr>
        <w:t>ნიმუში</w:t>
      </w:r>
      <w:proofErr w:type="spellEnd"/>
      <w:r w:rsidR="00DE3A01" w:rsidRPr="00DE3A01">
        <w:rPr>
          <w:rFonts w:eastAsia="Times New Roman" w:cstheme="minorHAnsi"/>
        </w:rPr>
        <w:t xml:space="preserve"> </w:t>
      </w:r>
      <w:proofErr w:type="spellStart"/>
      <w:r w:rsidR="00DE3A01" w:rsidRPr="00DE3A01">
        <w:rPr>
          <w:rFonts w:eastAsia="Times New Roman" w:cstheme="minorHAnsi"/>
        </w:rPr>
        <w:t>შეგიძლიათ</w:t>
      </w:r>
      <w:proofErr w:type="spellEnd"/>
      <w:r w:rsidR="00DE3A01" w:rsidRPr="00DE3A01">
        <w:rPr>
          <w:rFonts w:eastAsia="Times New Roman" w:cstheme="minorHAnsi"/>
        </w:rPr>
        <w:t xml:space="preserve"> </w:t>
      </w:r>
      <w:proofErr w:type="spellStart"/>
      <w:r w:rsidR="00DE3A01" w:rsidRPr="00DE3A01">
        <w:rPr>
          <w:rFonts w:eastAsia="Times New Roman" w:cstheme="minorHAnsi"/>
        </w:rPr>
        <w:t>გამოიყენოთ</w:t>
      </w:r>
      <w:proofErr w:type="spellEnd"/>
      <w:r w:rsidR="00DE3A01" w:rsidRPr="00DE3A01">
        <w:rPr>
          <w:rFonts w:eastAsia="Times New Roman" w:cstheme="minorHAnsi"/>
        </w:rPr>
        <w:t xml:space="preserve"> </w:t>
      </w:r>
      <w:proofErr w:type="spellStart"/>
      <w:r w:rsidR="00DE3A01" w:rsidRPr="00DE3A01">
        <w:rPr>
          <w:rFonts w:eastAsia="Times New Roman" w:cstheme="minorHAnsi"/>
        </w:rPr>
        <w:t>ამბის</w:t>
      </w:r>
      <w:proofErr w:type="spellEnd"/>
      <w:r w:rsidR="00DE3A01" w:rsidRPr="00DE3A01">
        <w:rPr>
          <w:rFonts w:eastAsia="Times New Roman" w:cstheme="minorHAnsi"/>
        </w:rPr>
        <w:t xml:space="preserve"> </w:t>
      </w:r>
      <w:proofErr w:type="spellStart"/>
      <w:r w:rsidR="00DE3A01" w:rsidRPr="00DE3A01">
        <w:rPr>
          <w:rFonts w:eastAsia="Times New Roman" w:cstheme="minorHAnsi"/>
        </w:rPr>
        <w:t>თხრობის</w:t>
      </w:r>
      <w:proofErr w:type="spellEnd"/>
      <w:r w:rsidR="00DE3A01" w:rsidRPr="00DE3A01">
        <w:rPr>
          <w:rFonts w:eastAsia="Times New Roman" w:cstheme="minorHAnsi"/>
        </w:rPr>
        <w:t xml:space="preserve">, </w:t>
      </w:r>
      <w:r w:rsidR="00DE3A01">
        <w:rPr>
          <w:rFonts w:eastAsia="Times New Roman" w:cstheme="minorHAnsi"/>
          <w:lang w:val="ka-GE"/>
        </w:rPr>
        <w:t xml:space="preserve">გადაღების </w:t>
      </w:r>
      <w:proofErr w:type="spellStart"/>
      <w:r w:rsidR="00DE3A01" w:rsidRPr="00DE3A01">
        <w:rPr>
          <w:rFonts w:eastAsia="Times New Roman" w:cstheme="minorHAnsi"/>
        </w:rPr>
        <w:t>მასშტაბისა</w:t>
      </w:r>
      <w:proofErr w:type="spellEnd"/>
      <w:r w:rsidR="00DE3A01" w:rsidRPr="00DE3A01">
        <w:rPr>
          <w:rFonts w:eastAsia="Times New Roman" w:cstheme="minorHAnsi"/>
        </w:rPr>
        <w:t xml:space="preserve"> </w:t>
      </w:r>
      <w:proofErr w:type="spellStart"/>
      <w:r w:rsidR="00DE3A01" w:rsidRPr="00DE3A01">
        <w:rPr>
          <w:rFonts w:eastAsia="Times New Roman" w:cstheme="minorHAnsi"/>
        </w:rPr>
        <w:t>და</w:t>
      </w:r>
      <w:proofErr w:type="spellEnd"/>
      <w:r w:rsidR="00DE3A01" w:rsidRPr="00DE3A01">
        <w:rPr>
          <w:rFonts w:eastAsia="Times New Roman" w:cstheme="minorHAnsi"/>
        </w:rPr>
        <w:t xml:space="preserve"> </w:t>
      </w:r>
      <w:proofErr w:type="spellStart"/>
      <w:r w:rsidR="00DE3A01" w:rsidRPr="00DE3A01">
        <w:rPr>
          <w:rFonts w:eastAsia="Times New Roman" w:cstheme="minorHAnsi"/>
        </w:rPr>
        <w:t>ხარისხის</w:t>
      </w:r>
      <w:proofErr w:type="spellEnd"/>
      <w:r w:rsidR="00DE3A01">
        <w:rPr>
          <w:rFonts w:eastAsia="Times New Roman" w:cstheme="minorHAnsi"/>
          <w:lang w:val="ka-GE"/>
        </w:rPr>
        <w:t xml:space="preserve"> </w:t>
      </w:r>
      <w:proofErr w:type="spellStart"/>
      <w:r w:rsidR="00DE3A01" w:rsidRPr="00DE3A01">
        <w:rPr>
          <w:rFonts w:eastAsia="Times New Roman" w:cstheme="minorHAnsi"/>
        </w:rPr>
        <w:t>მინიმალური</w:t>
      </w:r>
      <w:proofErr w:type="spellEnd"/>
      <w:r w:rsidR="00DE3A01" w:rsidRPr="00DE3A01">
        <w:rPr>
          <w:rFonts w:eastAsia="Times New Roman" w:cstheme="minorHAnsi"/>
        </w:rPr>
        <w:t xml:space="preserve"> </w:t>
      </w:r>
      <w:r w:rsidR="00DE3A01">
        <w:rPr>
          <w:rFonts w:eastAsia="Times New Roman" w:cstheme="minorHAnsi"/>
          <w:lang w:val="ka-GE"/>
        </w:rPr>
        <w:t>მოთხოვნის</w:t>
      </w:r>
      <w:r w:rsidR="00DE3A01" w:rsidRPr="00DE3A01">
        <w:rPr>
          <w:rFonts w:eastAsia="Times New Roman" w:cstheme="minorHAnsi"/>
        </w:rPr>
        <w:t xml:space="preserve"> </w:t>
      </w:r>
      <w:proofErr w:type="spellStart"/>
      <w:r w:rsidR="00DE3A01" w:rsidRPr="00DE3A01">
        <w:rPr>
          <w:rFonts w:eastAsia="Times New Roman" w:cstheme="minorHAnsi"/>
        </w:rPr>
        <w:t>საფუძვლად</w:t>
      </w:r>
      <w:proofErr w:type="spellEnd"/>
      <w:r w:rsidR="00DE3A01" w:rsidRPr="00DE3A01">
        <w:rPr>
          <w:rFonts w:eastAsia="Times New Roman" w:cstheme="minorHAnsi"/>
        </w:rPr>
        <w:t>)</w:t>
      </w:r>
    </w:p>
    <w:p w:rsidR="00DE3A01" w:rsidRPr="00DE3A01" w:rsidRDefault="00DE3A01" w:rsidP="00DE3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A01" w:rsidRPr="00DE3A01" w:rsidRDefault="00DE3A01" w:rsidP="00DE3A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E3A01">
        <w:rPr>
          <w:rFonts w:eastAsia="Times New Roman" w:cstheme="minorHAnsi"/>
          <w:b/>
          <w:lang w:val="ka-GE"/>
        </w:rPr>
        <w:t>ვიდეოს ძირითადი პარამეტრები</w:t>
      </w:r>
    </w:p>
    <w:p w:rsidR="00DE3A01" w:rsidRPr="00DE3A01" w:rsidRDefault="00DE3A01" w:rsidP="00DE3A01">
      <w:pPr>
        <w:spacing w:before="100" w:beforeAutospacing="1" w:after="100" w:afterAutospacing="1" w:line="240" w:lineRule="auto"/>
        <w:outlineLvl w:val="2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ხანგრძლივობა</w:t>
      </w:r>
      <w:proofErr w:type="spellEnd"/>
      <w:r>
        <w:rPr>
          <w:rFonts w:eastAsia="Times New Roman" w:cstheme="minorHAnsi"/>
          <w:lang w:val="ka-GE"/>
        </w:rPr>
        <w:t xml:space="preserve">: </w:t>
      </w:r>
      <w:proofErr w:type="spellStart"/>
      <w:r w:rsidRPr="00DE3A01">
        <w:rPr>
          <w:rFonts w:eastAsia="Times New Roman" w:cstheme="minorHAnsi"/>
        </w:rPr>
        <w:t>დაახლოებით</w:t>
      </w:r>
      <w:proofErr w:type="spellEnd"/>
      <w:r w:rsidRPr="00DE3A01">
        <w:rPr>
          <w:rFonts w:eastAsia="Times New Roman" w:cstheme="minorHAnsi"/>
        </w:rPr>
        <w:t xml:space="preserve"> 4–5 </w:t>
      </w:r>
      <w:proofErr w:type="spellStart"/>
      <w:r w:rsidRPr="00DE3A01">
        <w:rPr>
          <w:rFonts w:eastAsia="Times New Roman" w:cstheme="minorHAnsi"/>
        </w:rPr>
        <w:t>წუთი</w:t>
      </w:r>
      <w:proofErr w:type="spellEnd"/>
    </w:p>
    <w:p w:rsidR="00DE3A01" w:rsidRDefault="00DE3A01" w:rsidP="00DE3A0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val="ka-GE"/>
        </w:rPr>
      </w:pPr>
      <w:proofErr w:type="spellStart"/>
      <w:r w:rsidRPr="00DE3A01">
        <w:rPr>
          <w:rFonts w:eastAsia="Times New Roman" w:cstheme="minorHAnsi"/>
        </w:rPr>
        <w:t>ენა</w:t>
      </w:r>
      <w:proofErr w:type="spellEnd"/>
      <w:r>
        <w:rPr>
          <w:rFonts w:eastAsia="Times New Roman" w:cstheme="minorHAnsi"/>
          <w:lang w:val="ka-GE"/>
        </w:rPr>
        <w:t xml:space="preserve">: </w:t>
      </w:r>
      <w:proofErr w:type="spellStart"/>
      <w:r w:rsidRPr="00DE3A01">
        <w:rPr>
          <w:rFonts w:eastAsia="Times New Roman" w:cstheme="minorHAnsi"/>
        </w:rPr>
        <w:t>ძირითადი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ტექსტი</w:t>
      </w:r>
      <w:proofErr w:type="spellEnd"/>
      <w:r w:rsidRPr="00DE3A01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lang w:val="ka-GE"/>
        </w:rPr>
        <w:t xml:space="preserve">იქნება </w:t>
      </w:r>
      <w:proofErr w:type="spellStart"/>
      <w:r w:rsidRPr="00DE3A01">
        <w:rPr>
          <w:rFonts w:eastAsia="Times New Roman" w:cstheme="minorHAnsi"/>
        </w:rPr>
        <w:t>ქართულ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ენაზე</w:t>
      </w:r>
      <w:proofErr w:type="spellEnd"/>
      <w:r>
        <w:rPr>
          <w:rFonts w:eastAsia="Times New Roman" w:cstheme="minorHAnsi"/>
          <w:lang w:val="ka-GE"/>
        </w:rPr>
        <w:t xml:space="preserve">. დაემატება ინგლისური </w:t>
      </w:r>
      <w:proofErr w:type="spellStart"/>
      <w:r w:rsidRPr="00DE3A01">
        <w:rPr>
          <w:rFonts w:eastAsia="Times New Roman" w:cstheme="minorHAnsi"/>
        </w:rPr>
        <w:t>სუბტიტრები</w:t>
      </w:r>
      <w:proofErr w:type="spellEnd"/>
      <w:r>
        <w:rPr>
          <w:rFonts w:eastAsia="Times New Roman" w:cstheme="minorHAnsi"/>
          <w:lang w:val="ka-GE"/>
        </w:rPr>
        <w:t xml:space="preserve">. </w:t>
      </w:r>
      <w:proofErr w:type="spellStart"/>
      <w:r w:rsidRPr="00DE3A01">
        <w:rPr>
          <w:rFonts w:eastAsia="Times New Roman" w:cstheme="minorHAnsi"/>
        </w:rPr>
        <w:t>აზერბაიჯანულ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ენაზე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ინტერვიუების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შემთხვევაშ</w:t>
      </w:r>
      <w:proofErr w:type="spellEnd"/>
      <w:r>
        <w:rPr>
          <w:rFonts w:eastAsia="Times New Roman" w:cstheme="minorHAnsi"/>
          <w:lang w:val="ka-GE"/>
        </w:rPr>
        <w:t>ი,</w:t>
      </w:r>
      <w:r w:rsidRPr="00DE3A01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lang w:val="ka-GE"/>
        </w:rPr>
        <w:t xml:space="preserve">დაემატება </w:t>
      </w:r>
      <w:proofErr w:type="spellStart"/>
      <w:r w:rsidRPr="00DE3A01">
        <w:rPr>
          <w:rFonts w:eastAsia="Times New Roman" w:cstheme="minorHAnsi"/>
        </w:rPr>
        <w:t>ქართული</w:t>
      </w:r>
      <w:proofErr w:type="spellEnd"/>
      <w:r>
        <w:rPr>
          <w:rFonts w:eastAsia="Times New Roman" w:cstheme="minorHAnsi"/>
          <w:lang w:val="ka-GE"/>
        </w:rPr>
        <w:t xml:space="preserve"> თარგმანი.</w:t>
      </w:r>
    </w:p>
    <w:p w:rsidR="00DE3A01" w:rsidRDefault="00DE3A01" w:rsidP="00DE3A0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val="ka-GE"/>
        </w:rPr>
      </w:pPr>
      <w:r>
        <w:rPr>
          <w:rFonts w:eastAsia="Times New Roman" w:cstheme="minorHAnsi"/>
          <w:lang w:val="ka-GE"/>
        </w:rPr>
        <w:t>დამატებითი მოთხოვნა: ინტერვიუებისთვის დაგვჭირდება პროფესიონალური სუფლიორის გამოყენება.</w:t>
      </w:r>
    </w:p>
    <w:p w:rsidR="00DE3A01" w:rsidRDefault="00DE3A01" w:rsidP="00DE3A0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val="ka-GE"/>
        </w:rPr>
      </w:pPr>
      <w:r>
        <w:rPr>
          <w:rFonts w:eastAsia="Times New Roman" w:cstheme="minorHAnsi"/>
          <w:lang w:val="ka-GE"/>
        </w:rPr>
        <w:t>ლოკაციები: 2-3 ლოკაცია თბილისში და 2-3 ლოკაცია რეგიონებში.</w:t>
      </w:r>
    </w:p>
    <w:p w:rsidR="00DE3A01" w:rsidRDefault="00DE3A01" w:rsidP="00DE3A01">
      <w:pPr>
        <w:spacing w:before="100" w:beforeAutospacing="1" w:after="100" w:afterAutospacing="1" w:line="240" w:lineRule="auto"/>
        <w:rPr>
          <w:rFonts w:eastAsia="Times New Roman" w:cstheme="minorHAnsi"/>
          <w:lang w:val="ka-GE"/>
        </w:rPr>
      </w:pPr>
      <w:r>
        <w:rPr>
          <w:rFonts w:eastAsia="Times New Roman" w:cstheme="minorHAnsi"/>
          <w:lang w:val="ka-GE"/>
        </w:rPr>
        <w:t xml:space="preserve">გადაღების ტიპები: </w:t>
      </w:r>
      <w:r w:rsidRPr="00DE3A01">
        <w:rPr>
          <w:rFonts w:eastAsia="Times New Roman" w:cstheme="minorHAnsi"/>
          <w:lang w:val="ka-GE"/>
        </w:rPr>
        <w:t>ვიდეოგადაღება;</w:t>
      </w:r>
      <w:r w:rsidRPr="00DE3A01">
        <w:rPr>
          <w:rFonts w:eastAsia="Times New Roman" w:cstheme="minorHAnsi"/>
          <w:lang w:val="ka-GE"/>
        </w:rPr>
        <w:t xml:space="preserve"> დრონის კადრები; ინტერვიუები</w:t>
      </w:r>
      <w:r>
        <w:rPr>
          <w:rFonts w:eastAsia="Times New Roman" w:cstheme="minorHAnsi"/>
          <w:lang w:val="ka-GE"/>
        </w:rPr>
        <w:t>; ატმოსფერული/შემავსებელი კადრები; ღამის/დღის კადრები, საჭიროების შემთხვევაში.</w:t>
      </w:r>
    </w:p>
    <w:p w:rsidR="007C35FA" w:rsidRPr="00DE3A01" w:rsidRDefault="007C35FA" w:rsidP="007C35FA">
      <w:pPr>
        <w:rPr>
          <w:rFonts w:eastAsia="Times New Roman" w:cstheme="minorHAnsi"/>
          <w:lang w:val="ka-GE"/>
        </w:rPr>
      </w:pPr>
      <w:r>
        <w:rPr>
          <w:rFonts w:eastAsia="Times New Roman" w:cstheme="minorHAnsi"/>
          <w:lang w:val="ka-GE"/>
        </w:rPr>
        <w:t xml:space="preserve">გრაფიკა და პოსტ-ფროდაქშენი: </w:t>
      </w:r>
      <w:r w:rsidRPr="007C35FA">
        <w:rPr>
          <w:rFonts w:eastAsia="Times New Roman" w:cstheme="minorHAnsi"/>
          <w:lang w:val="ka-GE"/>
        </w:rPr>
        <w:t>მოძრავი გრაფიკული ელემენტები</w:t>
      </w:r>
      <w:r>
        <w:rPr>
          <w:rFonts w:eastAsia="Times New Roman" w:cstheme="minorHAnsi"/>
          <w:lang w:val="ka-GE"/>
        </w:rPr>
        <w:t>;</w:t>
      </w:r>
      <w:r w:rsidRPr="007C35FA">
        <w:rPr>
          <w:rFonts w:eastAsia="Times New Roman" w:cstheme="minorHAnsi"/>
          <w:lang w:val="ka-GE"/>
        </w:rPr>
        <w:t xml:space="preserve"> სათაურებისა და </w:t>
      </w:r>
      <w:r>
        <w:rPr>
          <w:rFonts w:eastAsia="Times New Roman" w:cstheme="minorHAnsi"/>
          <w:lang w:val="ka-GE"/>
        </w:rPr>
        <w:t xml:space="preserve">ტექსტების დიზაინი; </w:t>
      </w:r>
      <w:r w:rsidRPr="007C35FA">
        <w:rPr>
          <w:rFonts w:eastAsia="Times New Roman" w:cstheme="minorHAnsi"/>
          <w:lang w:val="ka-GE"/>
        </w:rPr>
        <w:t>სცენებს შორის გადასვლები</w:t>
      </w:r>
      <w:r>
        <w:rPr>
          <w:rFonts w:eastAsia="Times New Roman" w:cstheme="minorHAnsi"/>
          <w:lang w:val="ka-GE"/>
        </w:rPr>
        <w:t xml:space="preserve">; </w:t>
      </w:r>
      <w:r w:rsidRPr="007C35FA">
        <w:rPr>
          <w:rFonts w:eastAsia="Times New Roman" w:cstheme="minorHAnsi"/>
          <w:lang w:val="ka-GE"/>
        </w:rPr>
        <w:t>ანიმაციური ვიზუალური ელემენტები</w:t>
      </w:r>
      <w:r>
        <w:rPr>
          <w:rFonts w:eastAsia="Times New Roman" w:cstheme="minorHAnsi"/>
          <w:lang w:val="ka-GE"/>
        </w:rPr>
        <w:t xml:space="preserve">; </w:t>
      </w:r>
      <w:r w:rsidRPr="007C35FA">
        <w:rPr>
          <w:rFonts w:eastAsia="Times New Roman" w:cstheme="minorHAnsi"/>
          <w:lang w:val="ka-GE"/>
        </w:rPr>
        <w:t>საარქივო მასალების ინტეგრაცია</w:t>
      </w:r>
      <w:r>
        <w:rPr>
          <w:rFonts w:eastAsia="Times New Roman" w:cstheme="minorHAnsi"/>
          <w:lang w:val="ka-GE"/>
        </w:rPr>
        <w:t xml:space="preserve">; </w:t>
      </w:r>
      <w:r w:rsidRPr="007C35FA">
        <w:rPr>
          <w:rFonts w:eastAsia="Times New Roman" w:cstheme="minorHAnsi"/>
          <w:lang w:val="ka-GE"/>
        </w:rPr>
        <w:t>ფერის პროფესიონალური კორექცია</w:t>
      </w:r>
      <w:r>
        <w:rPr>
          <w:rFonts w:eastAsia="Times New Roman" w:cstheme="minorHAnsi"/>
          <w:lang w:val="ka-GE"/>
        </w:rPr>
        <w:t xml:space="preserve">; </w:t>
      </w:r>
      <w:proofErr w:type="spellStart"/>
      <w:r w:rsidRPr="007C35FA">
        <w:rPr>
          <w:rFonts w:eastAsia="Times New Roman" w:cstheme="minorHAnsi"/>
          <w:lang w:val="ka-GE"/>
        </w:rPr>
        <w:t>ხმის</w:t>
      </w:r>
      <w:proofErr w:type="spellEnd"/>
      <w:r w:rsidRPr="007C35FA">
        <w:rPr>
          <w:rFonts w:eastAsia="Times New Roman" w:cstheme="minorHAnsi"/>
          <w:lang w:val="ka-GE"/>
        </w:rPr>
        <w:t xml:space="preserve"> დიზაინი და აუდიო გაფორმება</w:t>
      </w:r>
      <w:r>
        <w:rPr>
          <w:rFonts w:eastAsia="Times New Roman" w:cstheme="minorHAnsi"/>
          <w:lang w:val="ka-GE"/>
        </w:rPr>
        <w:t>, შერჩეული მუსიკალური ნაწარმოების ლიცენზიის ჩათვლით.</w:t>
      </w:r>
    </w:p>
    <w:p w:rsidR="00DE3A01" w:rsidRPr="00DE3A01" w:rsidRDefault="00DE3A01" w:rsidP="00DE3A01">
      <w:pPr>
        <w:spacing w:before="100" w:beforeAutospacing="1" w:after="100" w:afterAutospacing="1" w:line="240" w:lineRule="auto"/>
        <w:outlineLvl w:val="2"/>
        <w:rPr>
          <w:rFonts w:eastAsia="Times New Roman" w:cstheme="minorHAnsi"/>
        </w:rPr>
      </w:pPr>
    </w:p>
    <w:p w:rsidR="00DE3A01" w:rsidRPr="00DE3A01" w:rsidRDefault="00DE3A01" w:rsidP="00DE3A0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lang w:val="ka-GE"/>
        </w:rPr>
      </w:pPr>
      <w:r>
        <w:rPr>
          <w:rFonts w:eastAsia="Times New Roman" w:cstheme="minorHAnsi"/>
          <w:b/>
          <w:lang w:val="ka-GE"/>
        </w:rPr>
        <w:lastRenderedPageBreak/>
        <w:t>შინაარსი</w:t>
      </w:r>
    </w:p>
    <w:p w:rsidR="00DE3A01" w:rsidRPr="00DE3A01" w:rsidRDefault="00DE3A01" w:rsidP="00DE3A01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ვიდეო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შესაძლოა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მოიცავდეს</w:t>
      </w:r>
      <w:proofErr w:type="spellEnd"/>
      <w:r w:rsidRPr="00DE3A01">
        <w:rPr>
          <w:rFonts w:eastAsia="Times New Roman" w:cstheme="minorHAnsi"/>
        </w:rPr>
        <w:t>:</w:t>
      </w:r>
    </w:p>
    <w:p w:rsidR="00DE3A01" w:rsidRPr="00DE3A01" w:rsidRDefault="00DE3A01" w:rsidP="00DE3A0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კომპანიის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ყოველდღიური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საქმიანობის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კადრებს</w:t>
      </w:r>
      <w:proofErr w:type="spellEnd"/>
      <w:r w:rsidRPr="00DE3A01">
        <w:rPr>
          <w:rFonts w:eastAsia="Times New Roman" w:cstheme="minorHAnsi"/>
        </w:rPr>
        <w:t>;</w:t>
      </w:r>
    </w:p>
    <w:p w:rsidR="00DE3A01" w:rsidRPr="00DE3A01" w:rsidRDefault="00DE3A01" w:rsidP="00DE3A0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თანამშრომლებს</w:t>
      </w:r>
      <w:proofErr w:type="spellEnd"/>
      <w:r>
        <w:rPr>
          <w:rFonts w:eastAsia="Times New Roman" w:cstheme="minorHAnsi"/>
          <w:lang w:val="ka-GE"/>
        </w:rPr>
        <w:t xml:space="preserve"> სამუშაო პროცესში</w:t>
      </w:r>
      <w:r w:rsidRPr="00DE3A01">
        <w:rPr>
          <w:rFonts w:eastAsia="Times New Roman" w:cstheme="minorHAnsi"/>
        </w:rPr>
        <w:t>;</w:t>
      </w:r>
    </w:p>
    <w:p w:rsidR="00DE3A01" w:rsidRPr="00DE3A01" w:rsidRDefault="00DE3A01" w:rsidP="00DE3A0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სხვადასხვა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მიმართულების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ოპერაციებს</w:t>
      </w:r>
      <w:proofErr w:type="spellEnd"/>
      <w:r w:rsidRPr="00DE3A01">
        <w:rPr>
          <w:rFonts w:eastAsia="Times New Roman" w:cstheme="minorHAnsi"/>
        </w:rPr>
        <w:t>;</w:t>
      </w:r>
    </w:p>
    <w:p w:rsidR="00DE3A01" w:rsidRPr="00DE3A01" w:rsidRDefault="00DE3A01" w:rsidP="00DE3A0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თბილისის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და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რეგიონების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ლოკაციებს</w:t>
      </w:r>
      <w:proofErr w:type="spellEnd"/>
      <w:r w:rsidRPr="00DE3A01">
        <w:rPr>
          <w:rFonts w:eastAsia="Times New Roman" w:cstheme="minorHAnsi"/>
        </w:rPr>
        <w:t>;</w:t>
      </w:r>
    </w:p>
    <w:p w:rsidR="00DE3A01" w:rsidRPr="00DE3A01" w:rsidRDefault="00DE3A01" w:rsidP="00DE3A0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მომხმარებლებთან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და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გარემოსთან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ურთიერთობას</w:t>
      </w:r>
      <w:proofErr w:type="spellEnd"/>
      <w:r w:rsidRPr="00DE3A01">
        <w:rPr>
          <w:rFonts w:eastAsia="Times New Roman" w:cstheme="minorHAnsi"/>
        </w:rPr>
        <w:t>;</w:t>
      </w:r>
    </w:p>
    <w:p w:rsidR="00DE3A01" w:rsidRPr="00DE3A01" w:rsidRDefault="00DE3A01" w:rsidP="00DE3A0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კომპანიის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მასშტაბისა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და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განვითარების</w:t>
      </w:r>
      <w:proofErr w:type="spellEnd"/>
      <w:r w:rsidRPr="00DE3A01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lang w:val="ka-GE"/>
        </w:rPr>
        <w:t>კადრებს;</w:t>
      </w:r>
    </w:p>
    <w:p w:rsidR="00DE3A01" w:rsidRPr="00DE3A01" w:rsidRDefault="00DE3A01" w:rsidP="00DE3A0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ისტორიულ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მასალებს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კომპანიის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არქივიდან</w:t>
      </w:r>
      <w:proofErr w:type="spellEnd"/>
      <w:r w:rsidRPr="00DE3A01">
        <w:rPr>
          <w:rFonts w:eastAsia="Times New Roman" w:cstheme="minorHAnsi"/>
        </w:rPr>
        <w:t>;</w:t>
      </w:r>
    </w:p>
    <w:p w:rsidR="00DE3A01" w:rsidRPr="00DE3A01" w:rsidRDefault="00DE3A01" w:rsidP="00DE3A0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ინტერვიუებს</w:t>
      </w:r>
      <w:proofErr w:type="spellEnd"/>
      <w:r>
        <w:rPr>
          <w:rFonts w:eastAsia="Times New Roman" w:cstheme="minorHAnsi"/>
          <w:lang w:val="ka-GE"/>
        </w:rPr>
        <w:t xml:space="preserve"> (ნაწილი ქართულ და ნაქილი აზერბაიჯანულ ენებზე)</w:t>
      </w:r>
      <w:r w:rsidRPr="00DE3A01">
        <w:rPr>
          <w:rFonts w:eastAsia="Times New Roman" w:cstheme="minorHAnsi"/>
        </w:rPr>
        <w:t>;</w:t>
      </w:r>
    </w:p>
    <w:p w:rsidR="00DE3A01" w:rsidRPr="00DE3A01" w:rsidRDefault="00DE3A01" w:rsidP="00DE3A0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ემოციურ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და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ადამიანურ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ისტორიებს</w:t>
      </w:r>
      <w:proofErr w:type="spellEnd"/>
      <w:r w:rsidRPr="00DE3A01">
        <w:rPr>
          <w:rFonts w:eastAsia="Times New Roman" w:cstheme="minorHAnsi"/>
        </w:rPr>
        <w:t>.</w:t>
      </w:r>
    </w:p>
    <w:p w:rsidR="00DE3A01" w:rsidRPr="00DE3A01" w:rsidRDefault="00DE3A01" w:rsidP="00DE3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A01" w:rsidRPr="00DE3A01" w:rsidRDefault="00DE3A01" w:rsidP="00DE3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A01" w:rsidRPr="00DE3A01" w:rsidRDefault="00DE3A01" w:rsidP="00DE3A0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lang w:val="ka-GE"/>
        </w:rPr>
      </w:pPr>
      <w:proofErr w:type="spellStart"/>
      <w:r w:rsidRPr="00DE3A01">
        <w:rPr>
          <w:rFonts w:eastAsia="Times New Roman" w:cstheme="minorHAnsi"/>
          <w:b/>
          <w:lang w:val="ka-GE"/>
        </w:rPr>
        <w:t>ტენდერში</w:t>
      </w:r>
      <w:proofErr w:type="spellEnd"/>
      <w:r w:rsidRPr="00DE3A01">
        <w:rPr>
          <w:rFonts w:eastAsia="Times New Roman" w:cstheme="minorHAnsi"/>
          <w:b/>
          <w:lang w:val="ka-GE"/>
        </w:rPr>
        <w:t xml:space="preserve"> </w:t>
      </w:r>
      <w:proofErr w:type="spellStart"/>
      <w:r w:rsidRPr="00DE3A01">
        <w:rPr>
          <w:rFonts w:eastAsia="Times New Roman" w:cstheme="minorHAnsi"/>
          <w:b/>
          <w:lang w:val="ka-GE"/>
        </w:rPr>
        <w:t>მონაწილე</w:t>
      </w:r>
      <w:proofErr w:type="spellEnd"/>
      <w:r w:rsidRPr="00DE3A01">
        <w:rPr>
          <w:rFonts w:eastAsia="Times New Roman" w:cstheme="minorHAnsi"/>
          <w:b/>
          <w:lang w:val="ka-GE"/>
        </w:rPr>
        <w:t xml:space="preserve"> </w:t>
      </w:r>
      <w:proofErr w:type="spellStart"/>
      <w:r w:rsidRPr="00DE3A01">
        <w:rPr>
          <w:rFonts w:eastAsia="Times New Roman" w:cstheme="minorHAnsi"/>
          <w:b/>
          <w:lang w:val="ka-GE"/>
        </w:rPr>
        <w:t>კომპანიისგან</w:t>
      </w:r>
      <w:proofErr w:type="spellEnd"/>
      <w:r w:rsidRPr="00DE3A01">
        <w:rPr>
          <w:rFonts w:eastAsia="Times New Roman" w:cstheme="minorHAnsi"/>
          <w:b/>
          <w:lang w:val="ka-GE"/>
        </w:rPr>
        <w:t xml:space="preserve"> </w:t>
      </w:r>
      <w:proofErr w:type="spellStart"/>
      <w:r w:rsidRPr="00DE3A01">
        <w:rPr>
          <w:rFonts w:eastAsia="Times New Roman" w:cstheme="minorHAnsi"/>
          <w:b/>
          <w:lang w:val="ka-GE"/>
        </w:rPr>
        <w:t>მოთხოვნილი</w:t>
      </w:r>
      <w:proofErr w:type="spellEnd"/>
      <w:r w:rsidRPr="00DE3A01">
        <w:rPr>
          <w:rFonts w:eastAsia="Times New Roman" w:cstheme="minorHAnsi"/>
          <w:b/>
          <w:lang w:val="ka-GE"/>
        </w:rPr>
        <w:t xml:space="preserve"> </w:t>
      </w:r>
      <w:proofErr w:type="spellStart"/>
      <w:r w:rsidRPr="00DE3A01">
        <w:rPr>
          <w:rFonts w:eastAsia="Times New Roman" w:cstheme="minorHAnsi"/>
          <w:b/>
          <w:lang w:val="ka-GE"/>
        </w:rPr>
        <w:t>ინფორმაცია</w:t>
      </w:r>
      <w:proofErr w:type="spellEnd"/>
    </w:p>
    <w:p w:rsidR="007C35FA" w:rsidRPr="007C35FA" w:rsidRDefault="007C35FA" w:rsidP="007C35FA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ka-GE"/>
        </w:rPr>
      </w:pPr>
      <w:proofErr w:type="spellStart"/>
      <w:r w:rsidRPr="007C35FA">
        <w:rPr>
          <w:rFonts w:eastAsia="Times New Roman" w:cstheme="minorHAnsi"/>
          <w:bCs/>
        </w:rPr>
        <w:t>კრეატიული</w:t>
      </w:r>
      <w:proofErr w:type="spellEnd"/>
      <w:r w:rsidRPr="007C35FA">
        <w:rPr>
          <w:rFonts w:eastAsia="Times New Roman" w:cstheme="minorHAnsi"/>
          <w:bCs/>
        </w:rPr>
        <w:t xml:space="preserve"> </w:t>
      </w:r>
      <w:proofErr w:type="spellStart"/>
      <w:r w:rsidRPr="007C35FA">
        <w:rPr>
          <w:rFonts w:eastAsia="Times New Roman" w:cstheme="minorHAnsi"/>
          <w:bCs/>
        </w:rPr>
        <w:t>კონცეფცი</w:t>
      </w:r>
      <w:proofErr w:type="spellEnd"/>
      <w:r w:rsidRPr="007C35FA">
        <w:rPr>
          <w:rFonts w:eastAsia="Times New Roman" w:cstheme="minorHAnsi"/>
          <w:bCs/>
          <w:lang w:val="ka-GE"/>
        </w:rPr>
        <w:t xml:space="preserve">ა და სცენარის პირველადი მონახაზი </w:t>
      </w:r>
      <w:r w:rsidRPr="007C35FA">
        <w:rPr>
          <w:rFonts w:eastAsia="Times New Roman" w:cstheme="minorHAnsi"/>
        </w:rPr>
        <w:t>(</w:t>
      </w:r>
      <w:proofErr w:type="spellStart"/>
      <w:r w:rsidRPr="007C35FA">
        <w:rPr>
          <w:rFonts w:eastAsia="Times New Roman" w:cstheme="minorHAnsi"/>
        </w:rPr>
        <w:t>საბოლოო</w:t>
      </w:r>
      <w:proofErr w:type="spellEnd"/>
      <w:r w:rsidRPr="007C35FA">
        <w:rPr>
          <w:rFonts w:eastAsia="Times New Roman" w:cstheme="minorHAnsi"/>
        </w:rPr>
        <w:t xml:space="preserve"> </w:t>
      </w:r>
      <w:proofErr w:type="spellStart"/>
      <w:r w:rsidRPr="007C35FA">
        <w:rPr>
          <w:rFonts w:eastAsia="Times New Roman" w:cstheme="minorHAnsi"/>
        </w:rPr>
        <w:t>სცენარზე</w:t>
      </w:r>
      <w:proofErr w:type="spellEnd"/>
      <w:r w:rsidRPr="007C35FA">
        <w:rPr>
          <w:rFonts w:eastAsia="Times New Roman" w:cstheme="minorHAnsi"/>
        </w:rPr>
        <w:t xml:space="preserve"> </w:t>
      </w:r>
      <w:proofErr w:type="spellStart"/>
      <w:r w:rsidRPr="007C35FA">
        <w:rPr>
          <w:rFonts w:eastAsia="Times New Roman" w:cstheme="minorHAnsi"/>
        </w:rPr>
        <w:t>სააგენტომ</w:t>
      </w:r>
      <w:proofErr w:type="spellEnd"/>
      <w:r w:rsidRPr="007C35FA">
        <w:rPr>
          <w:rFonts w:eastAsia="Times New Roman" w:cstheme="minorHAnsi"/>
        </w:rPr>
        <w:t xml:space="preserve"> </w:t>
      </w:r>
      <w:proofErr w:type="spellStart"/>
      <w:r w:rsidRPr="007C35FA">
        <w:rPr>
          <w:rFonts w:eastAsia="Times New Roman" w:cstheme="minorHAnsi"/>
        </w:rPr>
        <w:t>უნდა</w:t>
      </w:r>
      <w:proofErr w:type="spellEnd"/>
      <w:r w:rsidRPr="007C35FA">
        <w:rPr>
          <w:rFonts w:eastAsia="Times New Roman" w:cstheme="minorHAnsi"/>
        </w:rPr>
        <w:t xml:space="preserve"> </w:t>
      </w:r>
      <w:proofErr w:type="spellStart"/>
      <w:r w:rsidRPr="007C35FA">
        <w:rPr>
          <w:rFonts w:eastAsia="Times New Roman" w:cstheme="minorHAnsi"/>
        </w:rPr>
        <w:t>იმუშაოს</w:t>
      </w:r>
      <w:proofErr w:type="spellEnd"/>
      <w:r w:rsidRPr="007C35FA">
        <w:rPr>
          <w:rFonts w:eastAsia="Times New Roman" w:cstheme="minorHAnsi"/>
        </w:rPr>
        <w:t xml:space="preserve"> SOCAR Energy Georgia-ს </w:t>
      </w:r>
      <w:proofErr w:type="spellStart"/>
      <w:r w:rsidRPr="007C35FA">
        <w:rPr>
          <w:rFonts w:eastAsia="Times New Roman" w:cstheme="minorHAnsi"/>
        </w:rPr>
        <w:t>გუნდთან</w:t>
      </w:r>
      <w:proofErr w:type="spellEnd"/>
      <w:r w:rsidRPr="007C35FA">
        <w:rPr>
          <w:rFonts w:eastAsia="Times New Roman" w:cstheme="minorHAnsi"/>
        </w:rPr>
        <w:t xml:space="preserve"> </w:t>
      </w:r>
      <w:proofErr w:type="spellStart"/>
      <w:r w:rsidRPr="007C35FA">
        <w:rPr>
          <w:rFonts w:eastAsia="Times New Roman" w:cstheme="minorHAnsi"/>
        </w:rPr>
        <w:t>ერთად</w:t>
      </w:r>
      <w:proofErr w:type="spellEnd"/>
      <w:r w:rsidRPr="007C35FA">
        <w:rPr>
          <w:rFonts w:eastAsia="Times New Roman" w:cstheme="minorHAnsi"/>
        </w:rPr>
        <w:t>)</w:t>
      </w:r>
    </w:p>
    <w:p w:rsidR="00DE3A01" w:rsidRPr="007C35FA" w:rsidRDefault="00DE3A01" w:rsidP="007C35FA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proofErr w:type="spellStart"/>
      <w:r w:rsidRPr="007C35FA">
        <w:rPr>
          <w:rFonts w:eastAsia="Times New Roman" w:cstheme="minorHAnsi"/>
          <w:bCs/>
        </w:rPr>
        <w:t>წარმოების</w:t>
      </w:r>
      <w:proofErr w:type="spellEnd"/>
      <w:r w:rsidRPr="007C35FA">
        <w:rPr>
          <w:rFonts w:eastAsia="Times New Roman" w:cstheme="minorHAnsi"/>
          <w:bCs/>
        </w:rPr>
        <w:t xml:space="preserve"> </w:t>
      </w:r>
      <w:proofErr w:type="spellStart"/>
      <w:r w:rsidRPr="007C35FA">
        <w:rPr>
          <w:rFonts w:eastAsia="Times New Roman" w:cstheme="minorHAnsi"/>
          <w:bCs/>
        </w:rPr>
        <w:t>გეგმა</w:t>
      </w:r>
      <w:proofErr w:type="spellEnd"/>
    </w:p>
    <w:p w:rsidR="00DE3A01" w:rsidRPr="007C35FA" w:rsidRDefault="007C35FA" w:rsidP="007C35FA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r w:rsidRPr="007C35FA">
        <w:rPr>
          <w:rFonts w:eastAsia="Times New Roman" w:cstheme="minorHAnsi"/>
          <w:bCs/>
          <w:lang w:val="ka-GE"/>
        </w:rPr>
        <w:t xml:space="preserve">სამუშაოს </w:t>
      </w:r>
      <w:proofErr w:type="spellStart"/>
      <w:r w:rsidR="00DE3A01" w:rsidRPr="007C35FA">
        <w:rPr>
          <w:rFonts w:eastAsia="Times New Roman" w:cstheme="minorHAnsi"/>
          <w:bCs/>
        </w:rPr>
        <w:t>ვადები</w:t>
      </w:r>
      <w:proofErr w:type="spellEnd"/>
    </w:p>
    <w:p w:rsidR="00DE3A01" w:rsidRPr="007C35FA" w:rsidRDefault="00DE3A01" w:rsidP="007C35FA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</w:rPr>
      </w:pPr>
      <w:proofErr w:type="spellStart"/>
      <w:r w:rsidRPr="007C35FA">
        <w:rPr>
          <w:rFonts w:eastAsia="Times New Roman" w:cstheme="minorHAnsi"/>
          <w:bCs/>
        </w:rPr>
        <w:t>დეტალური</w:t>
      </w:r>
      <w:proofErr w:type="spellEnd"/>
      <w:r w:rsidRPr="007C35FA">
        <w:rPr>
          <w:rFonts w:eastAsia="Times New Roman" w:cstheme="minorHAnsi"/>
          <w:bCs/>
        </w:rPr>
        <w:t xml:space="preserve"> </w:t>
      </w:r>
      <w:proofErr w:type="spellStart"/>
      <w:r w:rsidRPr="007C35FA">
        <w:rPr>
          <w:rFonts w:eastAsia="Times New Roman" w:cstheme="minorHAnsi"/>
          <w:bCs/>
        </w:rPr>
        <w:t>ბიუჯეტი</w:t>
      </w:r>
      <w:proofErr w:type="spellEnd"/>
    </w:p>
    <w:p w:rsidR="007C35FA" w:rsidRPr="007C35FA" w:rsidRDefault="007C35FA" w:rsidP="007C35FA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lang w:val="ka-GE"/>
        </w:rPr>
      </w:pPr>
      <w:proofErr w:type="spellStart"/>
      <w:r w:rsidRPr="007C35FA">
        <w:rPr>
          <w:rFonts w:eastAsia="Times New Roman" w:cstheme="minorHAnsi"/>
          <w:bCs/>
        </w:rPr>
        <w:t>პორტფოლიო</w:t>
      </w:r>
      <w:proofErr w:type="spellEnd"/>
      <w:r w:rsidRPr="007C35FA">
        <w:rPr>
          <w:rFonts w:eastAsia="Times New Roman" w:cstheme="minorHAnsi"/>
          <w:bCs/>
        </w:rPr>
        <w:t xml:space="preserve"> </w:t>
      </w:r>
      <w:r w:rsidRPr="007C35FA">
        <w:rPr>
          <w:rFonts w:eastAsia="Times New Roman" w:cstheme="minorHAnsi"/>
          <w:bCs/>
          <w:lang w:val="ka-GE"/>
        </w:rPr>
        <w:t>და მონაწილე გუნდის წევრების შესახებ ინფორმაცია</w:t>
      </w:r>
    </w:p>
    <w:p w:rsidR="007C35FA" w:rsidRDefault="007C35FA" w:rsidP="007C35F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val="ka-GE"/>
        </w:rPr>
      </w:pPr>
    </w:p>
    <w:p w:rsidR="00DE3A01" w:rsidRPr="00DE3A01" w:rsidRDefault="007C35FA" w:rsidP="007C35F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lang w:val="ka-GE"/>
        </w:rPr>
      </w:pPr>
      <w:r>
        <w:rPr>
          <w:rFonts w:eastAsia="Times New Roman" w:cstheme="minorHAnsi"/>
          <w:b/>
          <w:bCs/>
          <w:kern w:val="36"/>
          <w:lang w:val="ka-GE"/>
        </w:rPr>
        <w:t>დამატებითი ინფორმაცია</w:t>
      </w:r>
    </w:p>
    <w:p w:rsidR="00DE3A01" w:rsidRPr="00DE3A01" w:rsidRDefault="00DE3A01" w:rsidP="00DE3A0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ვიდეო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შესაძლოა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გამოყენებულ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იქნას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როგორც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საიუბილეო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ღონისძიებაზე</w:t>
      </w:r>
      <w:proofErr w:type="spellEnd"/>
      <w:r w:rsidRPr="00DE3A01">
        <w:rPr>
          <w:rFonts w:eastAsia="Times New Roman" w:cstheme="minorHAnsi"/>
        </w:rPr>
        <w:t xml:space="preserve">, </w:t>
      </w:r>
      <w:proofErr w:type="spellStart"/>
      <w:r w:rsidRPr="00DE3A01">
        <w:rPr>
          <w:rFonts w:eastAsia="Times New Roman" w:cstheme="minorHAnsi"/>
        </w:rPr>
        <w:t>ასევე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კომპანიის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ციფრულ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არხებში</w:t>
      </w:r>
      <w:proofErr w:type="spellEnd"/>
      <w:r w:rsidRPr="00DE3A01">
        <w:rPr>
          <w:rFonts w:eastAsia="Times New Roman" w:cstheme="minorHAnsi"/>
        </w:rPr>
        <w:t>;</w:t>
      </w:r>
    </w:p>
    <w:p w:rsidR="00DE3A01" w:rsidRPr="00DE3A01" w:rsidRDefault="00DE3A01" w:rsidP="00DE3A0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დამკვეთი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იტოვებს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უფლებას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მოითხოვოს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კორექტირებები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სამუშაო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პროცესის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სხვადასხვა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ეტაპზე</w:t>
      </w:r>
      <w:proofErr w:type="spellEnd"/>
      <w:r w:rsidRPr="00DE3A01">
        <w:rPr>
          <w:rFonts w:eastAsia="Times New Roman" w:cstheme="minorHAnsi"/>
        </w:rPr>
        <w:t>;</w:t>
      </w:r>
    </w:p>
    <w:p w:rsidR="00DE3A01" w:rsidRPr="00DE3A01" w:rsidRDefault="00DE3A01" w:rsidP="00DE3A0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DE3A01">
        <w:rPr>
          <w:rFonts w:eastAsia="Times New Roman" w:cstheme="minorHAnsi"/>
        </w:rPr>
        <w:t>სააგენტოსგან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მოსალოდნელია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მაღალი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ხარისხის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კრეატიული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და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ტექნიკური</w:t>
      </w:r>
      <w:proofErr w:type="spellEnd"/>
      <w:r w:rsidRPr="00DE3A01">
        <w:rPr>
          <w:rFonts w:eastAsia="Times New Roman" w:cstheme="minorHAnsi"/>
        </w:rPr>
        <w:t xml:space="preserve"> </w:t>
      </w:r>
      <w:proofErr w:type="spellStart"/>
      <w:r w:rsidRPr="00DE3A01">
        <w:rPr>
          <w:rFonts w:eastAsia="Times New Roman" w:cstheme="minorHAnsi"/>
        </w:rPr>
        <w:t>შესრულება</w:t>
      </w:r>
      <w:proofErr w:type="spellEnd"/>
      <w:r w:rsidRPr="00DE3A01">
        <w:rPr>
          <w:rFonts w:eastAsia="Times New Roman" w:cstheme="minorHAnsi"/>
        </w:rPr>
        <w:t>.</w:t>
      </w:r>
    </w:p>
    <w:p w:rsidR="00DE3A01" w:rsidRPr="00DE3A01" w:rsidRDefault="00DE3A01" w:rsidP="00DE3A01">
      <w:pPr>
        <w:spacing w:after="0" w:line="240" w:lineRule="auto"/>
        <w:rPr>
          <w:rFonts w:eastAsia="Times New Roman" w:cstheme="minorHAnsi"/>
        </w:rPr>
      </w:pPr>
    </w:p>
    <w:p w:rsidR="00594D1D" w:rsidRPr="007C35FA" w:rsidRDefault="00594D1D" w:rsidP="00780B0A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sectPr w:rsidR="00594D1D" w:rsidRPr="007C3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B5D"/>
    <w:multiLevelType w:val="multilevel"/>
    <w:tmpl w:val="EB2C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1C59"/>
    <w:multiLevelType w:val="multilevel"/>
    <w:tmpl w:val="883A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56865"/>
    <w:multiLevelType w:val="multilevel"/>
    <w:tmpl w:val="63E4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4110F"/>
    <w:multiLevelType w:val="multilevel"/>
    <w:tmpl w:val="5584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5342D"/>
    <w:multiLevelType w:val="multilevel"/>
    <w:tmpl w:val="BB1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04DAA"/>
    <w:multiLevelType w:val="multilevel"/>
    <w:tmpl w:val="617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E52A5"/>
    <w:multiLevelType w:val="multilevel"/>
    <w:tmpl w:val="B6C8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363CC"/>
    <w:multiLevelType w:val="hybridMultilevel"/>
    <w:tmpl w:val="BBA6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D61A3"/>
    <w:multiLevelType w:val="multilevel"/>
    <w:tmpl w:val="09F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D0E1D"/>
    <w:multiLevelType w:val="multilevel"/>
    <w:tmpl w:val="2D52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0735D"/>
    <w:multiLevelType w:val="multilevel"/>
    <w:tmpl w:val="F2A2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04AF6"/>
    <w:multiLevelType w:val="multilevel"/>
    <w:tmpl w:val="18BC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874E72"/>
    <w:multiLevelType w:val="multilevel"/>
    <w:tmpl w:val="7B1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1A404A"/>
    <w:multiLevelType w:val="multilevel"/>
    <w:tmpl w:val="497A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60333C"/>
    <w:multiLevelType w:val="multilevel"/>
    <w:tmpl w:val="A24C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A3C76"/>
    <w:multiLevelType w:val="multilevel"/>
    <w:tmpl w:val="973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26117C"/>
    <w:multiLevelType w:val="multilevel"/>
    <w:tmpl w:val="062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BE3D8A"/>
    <w:multiLevelType w:val="multilevel"/>
    <w:tmpl w:val="19EA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D6310E"/>
    <w:multiLevelType w:val="multilevel"/>
    <w:tmpl w:val="210A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C74B58"/>
    <w:multiLevelType w:val="multilevel"/>
    <w:tmpl w:val="8D6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AC07DB"/>
    <w:multiLevelType w:val="multilevel"/>
    <w:tmpl w:val="F792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193627"/>
    <w:multiLevelType w:val="multilevel"/>
    <w:tmpl w:val="6FEA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4505BE"/>
    <w:multiLevelType w:val="multilevel"/>
    <w:tmpl w:val="0602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A7543"/>
    <w:multiLevelType w:val="multilevel"/>
    <w:tmpl w:val="A51A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C6C06"/>
    <w:multiLevelType w:val="multilevel"/>
    <w:tmpl w:val="034A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2E2598"/>
    <w:multiLevelType w:val="multilevel"/>
    <w:tmpl w:val="DE72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B45FC4"/>
    <w:multiLevelType w:val="multilevel"/>
    <w:tmpl w:val="64B8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D38E6"/>
    <w:multiLevelType w:val="multilevel"/>
    <w:tmpl w:val="12E2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266E5"/>
    <w:multiLevelType w:val="multilevel"/>
    <w:tmpl w:val="6542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7C4B19"/>
    <w:multiLevelType w:val="multilevel"/>
    <w:tmpl w:val="9A68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7128B6"/>
    <w:multiLevelType w:val="multilevel"/>
    <w:tmpl w:val="1066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FF0344"/>
    <w:multiLevelType w:val="multilevel"/>
    <w:tmpl w:val="FC5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CA7FB4"/>
    <w:multiLevelType w:val="multilevel"/>
    <w:tmpl w:val="C0F4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EE4807"/>
    <w:multiLevelType w:val="multilevel"/>
    <w:tmpl w:val="E322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FC04B4"/>
    <w:multiLevelType w:val="multilevel"/>
    <w:tmpl w:val="274C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7F1724"/>
    <w:multiLevelType w:val="multilevel"/>
    <w:tmpl w:val="E368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EB3E75"/>
    <w:multiLevelType w:val="multilevel"/>
    <w:tmpl w:val="B010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5C0ADA"/>
    <w:multiLevelType w:val="multilevel"/>
    <w:tmpl w:val="DFC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01C0F"/>
    <w:multiLevelType w:val="multilevel"/>
    <w:tmpl w:val="30E2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9F7165"/>
    <w:multiLevelType w:val="multilevel"/>
    <w:tmpl w:val="ED4E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04767C"/>
    <w:multiLevelType w:val="multilevel"/>
    <w:tmpl w:val="7846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11202B"/>
    <w:multiLevelType w:val="multilevel"/>
    <w:tmpl w:val="967A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45449B"/>
    <w:multiLevelType w:val="multilevel"/>
    <w:tmpl w:val="4566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740509"/>
    <w:multiLevelType w:val="multilevel"/>
    <w:tmpl w:val="9E70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976611"/>
    <w:multiLevelType w:val="multilevel"/>
    <w:tmpl w:val="D49E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175132"/>
    <w:multiLevelType w:val="multilevel"/>
    <w:tmpl w:val="3E5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15"/>
  </w:num>
  <w:num w:numId="3">
    <w:abstractNumId w:val="28"/>
  </w:num>
  <w:num w:numId="4">
    <w:abstractNumId w:val="18"/>
  </w:num>
  <w:num w:numId="5">
    <w:abstractNumId w:val="26"/>
  </w:num>
  <w:num w:numId="6">
    <w:abstractNumId w:val="12"/>
  </w:num>
  <w:num w:numId="7">
    <w:abstractNumId w:val="11"/>
  </w:num>
  <w:num w:numId="8">
    <w:abstractNumId w:val="43"/>
  </w:num>
  <w:num w:numId="9">
    <w:abstractNumId w:val="25"/>
  </w:num>
  <w:num w:numId="10">
    <w:abstractNumId w:val="41"/>
  </w:num>
  <w:num w:numId="11">
    <w:abstractNumId w:val="16"/>
  </w:num>
  <w:num w:numId="12">
    <w:abstractNumId w:val="32"/>
  </w:num>
  <w:num w:numId="13">
    <w:abstractNumId w:val="39"/>
  </w:num>
  <w:num w:numId="14">
    <w:abstractNumId w:val="3"/>
  </w:num>
  <w:num w:numId="15">
    <w:abstractNumId w:val="34"/>
  </w:num>
  <w:num w:numId="16">
    <w:abstractNumId w:val="19"/>
  </w:num>
  <w:num w:numId="17">
    <w:abstractNumId w:val="0"/>
  </w:num>
  <w:num w:numId="18">
    <w:abstractNumId w:val="17"/>
  </w:num>
  <w:num w:numId="19">
    <w:abstractNumId w:val="24"/>
  </w:num>
  <w:num w:numId="20">
    <w:abstractNumId w:val="36"/>
  </w:num>
  <w:num w:numId="21">
    <w:abstractNumId w:val="5"/>
  </w:num>
  <w:num w:numId="22">
    <w:abstractNumId w:val="6"/>
  </w:num>
  <w:num w:numId="23">
    <w:abstractNumId w:val="23"/>
  </w:num>
  <w:num w:numId="24">
    <w:abstractNumId w:val="45"/>
  </w:num>
  <w:num w:numId="25">
    <w:abstractNumId w:val="20"/>
  </w:num>
  <w:num w:numId="26">
    <w:abstractNumId w:val="27"/>
  </w:num>
  <w:num w:numId="27">
    <w:abstractNumId w:val="40"/>
  </w:num>
  <w:num w:numId="28">
    <w:abstractNumId w:val="10"/>
  </w:num>
  <w:num w:numId="29">
    <w:abstractNumId w:val="33"/>
  </w:num>
  <w:num w:numId="30">
    <w:abstractNumId w:val="1"/>
  </w:num>
  <w:num w:numId="31">
    <w:abstractNumId w:val="35"/>
  </w:num>
  <w:num w:numId="32">
    <w:abstractNumId w:val="21"/>
  </w:num>
  <w:num w:numId="33">
    <w:abstractNumId w:val="31"/>
  </w:num>
  <w:num w:numId="34">
    <w:abstractNumId w:val="44"/>
  </w:num>
  <w:num w:numId="35">
    <w:abstractNumId w:val="2"/>
  </w:num>
  <w:num w:numId="36">
    <w:abstractNumId w:val="8"/>
  </w:num>
  <w:num w:numId="37">
    <w:abstractNumId w:val="22"/>
  </w:num>
  <w:num w:numId="38">
    <w:abstractNumId w:val="4"/>
  </w:num>
  <w:num w:numId="39">
    <w:abstractNumId w:val="13"/>
  </w:num>
  <w:num w:numId="40">
    <w:abstractNumId w:val="38"/>
  </w:num>
  <w:num w:numId="41">
    <w:abstractNumId w:val="29"/>
  </w:num>
  <w:num w:numId="42">
    <w:abstractNumId w:val="9"/>
  </w:num>
  <w:num w:numId="43">
    <w:abstractNumId w:val="37"/>
  </w:num>
  <w:num w:numId="44">
    <w:abstractNumId w:val="1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57"/>
    <w:rsid w:val="0005007B"/>
    <w:rsid w:val="00393123"/>
    <w:rsid w:val="00456E68"/>
    <w:rsid w:val="00594D1D"/>
    <w:rsid w:val="006B5866"/>
    <w:rsid w:val="00780B0A"/>
    <w:rsid w:val="007C35FA"/>
    <w:rsid w:val="00813C57"/>
    <w:rsid w:val="00A84189"/>
    <w:rsid w:val="00DE3A01"/>
    <w:rsid w:val="00F3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C337"/>
  <w15:chartTrackingRefBased/>
  <w15:docId w15:val="{224FF194-A2FF-4B02-93F7-7161441E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4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94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94D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D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4D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94D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9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3A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35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3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VVDU5HPDTQC2-89-248354</_dlc_DocId>
    <_dlc_DocIdUrl xmlns="a5444ea2-90b0-4ece-a612-f39e0dd9a22f">
      <Url>https://docflow.socar.ge/dms/requests/_layouts/15/DocIdRedir.aspx?ID=VVDU5HPDTQC2-89-248354</Url>
      <Description>VVDU5HPDTQC2-89-248354</Description>
    </_dlc_DocIdUrl>
  </documentManagement>
</p:properties>
</file>

<file path=customXml/itemProps1.xml><?xml version="1.0" encoding="utf-8"?>
<ds:datastoreItem xmlns:ds="http://schemas.openxmlformats.org/officeDocument/2006/customXml" ds:itemID="{26610DB7-B4D1-46BA-BA48-9705211378C9}"/>
</file>

<file path=customXml/itemProps2.xml><?xml version="1.0" encoding="utf-8"?>
<ds:datastoreItem xmlns:ds="http://schemas.openxmlformats.org/officeDocument/2006/customXml" ds:itemID="{26C4C1F9-49DA-409C-B8FA-9FABDFD0AAD5}"/>
</file>

<file path=customXml/itemProps3.xml><?xml version="1.0" encoding="utf-8"?>
<ds:datastoreItem xmlns:ds="http://schemas.openxmlformats.org/officeDocument/2006/customXml" ds:itemID="{FC2A0DB2-3096-4749-99F7-22F3A852AE81}"/>
</file>

<file path=customXml/itemProps4.xml><?xml version="1.0" encoding="utf-8"?>
<ds:datastoreItem xmlns:ds="http://schemas.openxmlformats.org/officeDocument/2006/customXml" ds:itemID="{19ACC53E-13E0-4A00-B5FF-72C8584E4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Javakhishvili</dc:creator>
  <cp:keywords/>
  <dc:description/>
  <cp:lastModifiedBy>Tamar Javakhishvili</cp:lastModifiedBy>
  <cp:revision>2</cp:revision>
  <dcterms:created xsi:type="dcterms:W3CDTF">2026-06-16T08:31:00Z</dcterms:created>
  <dcterms:modified xsi:type="dcterms:W3CDTF">2026-06-16T08:31:00Z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2b31f3ab-692c-445b-a1ac-3f74e38677e2</vt:lpwstr>
  </property>
</Properties>
</file>