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2E6CC4" w:rsidRDefault="002E6CC4" w:rsidP="002E6CC4">
      <w:pPr>
        <w:jc w:val="center"/>
        <w:rPr>
          <w:rFonts w:ascii="Sylfaen" w:hAnsi="Sylfaen"/>
          <w:b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>ტექნიკური დავალება</w:t>
      </w:r>
    </w:p>
    <w:p w:rsidR="002E6CC4" w:rsidRPr="00292325" w:rsidRDefault="00292325" w:rsidP="00292325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რეაგენტების შენობაში სადემონტაჟო და სარემონტო სამუშაოებთან დაკავშირებით</w:t>
      </w:r>
    </w:p>
    <w:p w:rsidR="002E6CC4" w:rsidRDefault="002E6CC4" w:rsidP="002E6CC4">
      <w:pPr>
        <w:jc w:val="center"/>
        <w:rPr>
          <w:rFonts w:ascii="Sylfaen" w:hAnsi="Sylfaen"/>
          <w:b/>
          <w:sz w:val="24"/>
          <w:lang w:val="ka-GE"/>
        </w:rPr>
      </w:pPr>
    </w:p>
    <w:p w:rsidR="001A76D5" w:rsidRPr="002E6CC4" w:rsidRDefault="001A76D5" w:rsidP="002E6CC4">
      <w:pPr>
        <w:jc w:val="center"/>
        <w:rPr>
          <w:rFonts w:ascii="Sylfaen" w:hAnsi="Sylfaen"/>
          <w:b/>
          <w:sz w:val="24"/>
          <w:lang w:val="ka-GE"/>
        </w:rPr>
      </w:pPr>
    </w:p>
    <w:p w:rsidR="002E6CC4" w:rsidRDefault="002E6CC4" w:rsidP="002E6CC4">
      <w:p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 xml:space="preserve">დამკვეთი: </w:t>
      </w:r>
      <w:r>
        <w:rPr>
          <w:rFonts w:ascii="Sylfaen" w:hAnsi="Sylfaen"/>
          <w:sz w:val="24"/>
          <w:lang w:val="ka-GE"/>
        </w:rPr>
        <w:t>სს „არ ემ ჯი კოპერი“.</w:t>
      </w:r>
    </w:p>
    <w:p w:rsidR="002E6CC4" w:rsidRDefault="002E6CC4" w:rsidP="002E6CC4">
      <w:p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>სამუშაოების აღწერა:</w:t>
      </w:r>
      <w:r>
        <w:rPr>
          <w:rFonts w:ascii="Sylfaen" w:hAnsi="Sylfaen"/>
          <w:sz w:val="24"/>
          <w:lang w:val="ka-GE"/>
        </w:rPr>
        <w:t xml:space="preserve"> სს „არ ემ ჯი კოპერი“-ს საწარმოო ტერიტორიაზე</w:t>
      </w:r>
      <w:r w:rsidR="003A0C06">
        <w:rPr>
          <w:rFonts w:ascii="Sylfaen" w:hAnsi="Sylfaen"/>
          <w:sz w:val="24"/>
          <w:lang w:val="ka-GE"/>
        </w:rPr>
        <w:t xml:space="preserve"> ბოლნისი მუნიციპალიტეტში, დაბა კაზრეთში</w:t>
      </w:r>
      <w:r>
        <w:rPr>
          <w:rFonts w:ascii="Sylfaen" w:hAnsi="Sylfaen"/>
          <w:sz w:val="24"/>
          <w:lang w:val="ka-GE"/>
        </w:rPr>
        <w:t xml:space="preserve"> </w:t>
      </w:r>
      <w:r w:rsidR="00292325">
        <w:rPr>
          <w:rFonts w:ascii="Sylfaen" w:hAnsi="Sylfaen"/>
          <w:sz w:val="24"/>
          <w:lang w:val="ka-GE"/>
        </w:rPr>
        <w:t xml:space="preserve">მდებარე რეაგენტების შენობაში უნდა განხორციელდეს სადემონტაჟო და სარემონტო სამუშაოები. </w:t>
      </w:r>
    </w:p>
    <w:p w:rsidR="001A76D5" w:rsidRDefault="001A76D5" w:rsidP="002E6CC4">
      <w:pPr>
        <w:jc w:val="both"/>
        <w:rPr>
          <w:rFonts w:ascii="Sylfaen" w:hAnsi="Sylfaen"/>
          <w:sz w:val="24"/>
          <w:lang w:val="ka-GE"/>
        </w:rPr>
      </w:pPr>
    </w:p>
    <w:p w:rsidR="002E6CC4" w:rsidRPr="001A76D5" w:rsidRDefault="002E6CC4" w:rsidP="002E6CC4">
      <w:pPr>
        <w:jc w:val="both"/>
        <w:rPr>
          <w:rFonts w:ascii="Sylfaen" w:hAnsi="Sylfaen"/>
          <w:b/>
          <w:sz w:val="24"/>
          <w:lang w:val="ka-GE"/>
        </w:rPr>
      </w:pPr>
      <w:r w:rsidRPr="001A76D5">
        <w:rPr>
          <w:rFonts w:ascii="Sylfaen" w:hAnsi="Sylfaen"/>
          <w:b/>
          <w:sz w:val="24"/>
          <w:lang w:val="ka-GE"/>
        </w:rPr>
        <w:t>სამუშაოების მოცულობა:</w:t>
      </w:r>
    </w:p>
    <w:p w:rsidR="00292325" w:rsidRDefault="0029232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</w:t>
      </w:r>
      <w:r w:rsidR="00C34BCE">
        <w:rPr>
          <w:rFonts w:ascii="Sylfaen" w:hAnsi="Sylfaen"/>
          <w:sz w:val="24"/>
          <w:lang w:val="en-US"/>
        </w:rPr>
        <w:t xml:space="preserve"> </w:t>
      </w:r>
      <w:r w:rsidR="00C34BCE">
        <w:rPr>
          <w:rFonts w:ascii="Sylfaen" w:hAnsi="Sylfaen"/>
          <w:sz w:val="24"/>
          <w:lang w:val="ka-GE"/>
        </w:rPr>
        <w:t>განხორციელდე</w:t>
      </w:r>
      <w:r>
        <w:rPr>
          <w:rFonts w:ascii="Sylfaen" w:hAnsi="Sylfaen"/>
          <w:sz w:val="24"/>
          <w:lang w:val="ka-GE"/>
        </w:rPr>
        <w:t>ს რკინაბეტონის და აგურის კედლების ნაწილობრივი დემონტაჟი დაახლოებით</w:t>
      </w:r>
      <w:r w:rsidR="00E42104">
        <w:rPr>
          <w:rFonts w:ascii="Sylfaen" w:hAnsi="Sylfaen"/>
          <w:sz w:val="24"/>
          <w:lang w:val="ka-GE"/>
        </w:rPr>
        <w:t xml:space="preserve"> </w:t>
      </w:r>
      <w:r w:rsidR="00E42104">
        <w:rPr>
          <w:rFonts w:ascii="Sylfaen" w:hAnsi="Sylfaen"/>
          <w:sz w:val="24"/>
          <w:lang w:val="en-US"/>
        </w:rPr>
        <w:t>4</w:t>
      </w:r>
      <w:r>
        <w:rPr>
          <w:rFonts w:ascii="Sylfaen" w:hAnsi="Sylfaen"/>
          <w:sz w:val="24"/>
          <w:lang w:val="ka-GE"/>
        </w:rPr>
        <w:t>0 კვ/მ ფართობზე;</w:t>
      </w:r>
    </w:p>
    <w:p w:rsidR="00292325" w:rsidRDefault="0029232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განხორციელდეს შენობაშ</w:t>
      </w:r>
      <w:r w:rsidR="00C34BCE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არსებული ლითონის კონსტრუქციების დემონტაჯი დაახლოებით </w:t>
      </w:r>
      <w:r w:rsidR="00C34BCE">
        <w:rPr>
          <w:rFonts w:ascii="Sylfaen" w:hAnsi="Sylfaen"/>
          <w:sz w:val="24"/>
          <w:lang w:val="ka-GE"/>
        </w:rPr>
        <w:t>3 ტონა</w:t>
      </w:r>
      <w:r>
        <w:rPr>
          <w:rFonts w:ascii="Sylfaen" w:hAnsi="Sylfaen"/>
          <w:sz w:val="24"/>
          <w:lang w:val="ka-GE"/>
        </w:rPr>
        <w:t xml:space="preserve"> პლატფორმები და კიბეები;</w:t>
      </w:r>
    </w:p>
    <w:p w:rsidR="00292325" w:rsidRDefault="0029232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მოხდეს დაახლოებით</w:t>
      </w:r>
      <w:r w:rsidR="00E42104">
        <w:rPr>
          <w:rFonts w:ascii="Sylfaen" w:hAnsi="Sylfaen"/>
          <w:sz w:val="24"/>
          <w:lang w:val="ka-GE"/>
        </w:rPr>
        <w:t xml:space="preserve"> 4</w:t>
      </w:r>
      <w:r>
        <w:rPr>
          <w:rFonts w:ascii="Sylfaen" w:hAnsi="Sylfaen"/>
          <w:sz w:val="24"/>
          <w:lang w:val="ka-GE"/>
        </w:rPr>
        <w:t xml:space="preserve">00 კვ/მ </w:t>
      </w:r>
      <w:r w:rsidR="00E42104">
        <w:rPr>
          <w:rFonts w:ascii="Sylfaen" w:hAnsi="Sylfaen"/>
          <w:sz w:val="24"/>
          <w:lang w:val="ka-GE"/>
        </w:rPr>
        <w:t>ფართობის კედლების და ჭერის გარემონტება. განხორციელდეს კედლების გასუფთავება და ნესტმედეგი საღებავით შეღებვა</w:t>
      </w:r>
      <w:r>
        <w:rPr>
          <w:rFonts w:ascii="Sylfaen" w:hAnsi="Sylfaen"/>
          <w:sz w:val="24"/>
          <w:lang w:val="ka-GE"/>
        </w:rPr>
        <w:t>;</w:t>
      </w:r>
    </w:p>
    <w:p w:rsidR="00292325" w:rsidRDefault="0029232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შენობიდან გამოსატანია დაახლოებით 20 მეტრ კუბი ნაგავი და ნიადაგი;</w:t>
      </w:r>
    </w:p>
    <w:p w:rsidR="00E42104" w:rsidRDefault="00E4210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</w:t>
      </w:r>
      <w:r w:rsidR="00C63B0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განხორციელდეს 120 კვ/მ ფართობის ლითონის </w:t>
      </w:r>
      <w:r w:rsidR="00C63B07">
        <w:rPr>
          <w:rFonts w:ascii="Sylfaen" w:hAnsi="Sylfaen"/>
          <w:sz w:val="24"/>
          <w:lang w:val="ka-GE"/>
        </w:rPr>
        <w:t>სვ</w:t>
      </w:r>
      <w:r>
        <w:rPr>
          <w:rFonts w:ascii="Sylfaen" w:hAnsi="Sylfaen"/>
          <w:sz w:val="24"/>
          <w:lang w:val="ka-GE"/>
        </w:rPr>
        <w:t>ეტებისა და კოჭების აღდგენა (გასუფთავება და შეღებვა);</w:t>
      </w:r>
    </w:p>
    <w:p w:rsidR="00C34BCE" w:rsidRDefault="0029232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შენობაზე უნდა დამონტაჟდეს </w:t>
      </w:r>
      <w:r w:rsidR="00C34BCE">
        <w:rPr>
          <w:rFonts w:ascii="Sylfaen" w:hAnsi="Sylfaen"/>
          <w:sz w:val="24"/>
          <w:lang w:val="ka-GE"/>
        </w:rPr>
        <w:t>კარებები</w:t>
      </w:r>
      <w:r w:rsidR="004021BF">
        <w:rPr>
          <w:rFonts w:ascii="Sylfaen" w:hAnsi="Sylfaen"/>
          <w:sz w:val="24"/>
          <w:lang w:val="ka-GE"/>
        </w:rPr>
        <w:t xml:space="preserve"> შემდეგი ზომებით:</w:t>
      </w:r>
    </w:p>
    <w:p w:rsidR="00E42104" w:rsidRDefault="00E4210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გა</w:t>
      </w:r>
      <w:r w:rsidR="00C63B07">
        <w:rPr>
          <w:rFonts w:ascii="Sylfaen" w:hAnsi="Sylfaen"/>
          <w:sz w:val="24"/>
          <w:lang w:val="ka-GE"/>
        </w:rPr>
        <w:t>ნ</w:t>
      </w:r>
      <w:r>
        <w:rPr>
          <w:rFonts w:ascii="Sylfaen" w:hAnsi="Sylfaen"/>
          <w:sz w:val="24"/>
          <w:lang w:val="ka-GE"/>
        </w:rPr>
        <w:t xml:space="preserve">ხორციელდეს 6 კვ/მ ფართობზე </w:t>
      </w:r>
      <w:r w:rsidR="00C63B07">
        <w:rPr>
          <w:rFonts w:ascii="Sylfaen" w:hAnsi="Sylfaen"/>
          <w:sz w:val="24"/>
          <w:lang w:val="ka-GE"/>
        </w:rPr>
        <w:t>ფ</w:t>
      </w:r>
      <w:r>
        <w:rPr>
          <w:rFonts w:ascii="Sylfaen" w:hAnsi="Sylfaen"/>
          <w:sz w:val="24"/>
          <w:lang w:val="ka-GE"/>
        </w:rPr>
        <w:t>ანჯრების დემონტაჟი და ახალი თეთრი მეტალოპლასტმასის ფანჯრების ჩასმა.</w:t>
      </w:r>
    </w:p>
    <w:p w:rsidR="00292325" w:rsidRDefault="00C34BCE" w:rsidP="00C34BC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ორფრთიანი </w:t>
      </w:r>
      <w:r w:rsidR="00E42104">
        <w:rPr>
          <w:rFonts w:ascii="Sylfaen" w:hAnsi="Sylfaen"/>
          <w:sz w:val="24"/>
          <w:lang w:val="ka-GE"/>
        </w:rPr>
        <w:t xml:space="preserve"> 30</w:t>
      </w:r>
      <w:r w:rsidR="004021BF">
        <w:rPr>
          <w:rFonts w:ascii="Sylfaen" w:hAnsi="Sylfaen"/>
          <w:sz w:val="24"/>
          <w:lang w:val="ka-GE"/>
        </w:rPr>
        <w:t>00 მმ სიმაღლე, სიგანე 3500 მმ. ერთ ფრთაში უნდა მოეწყოს ადამიანის სავალი მცირე კარები. ზომებით 2100 მმ სიმაღლე 900 მმ სიგანე; კარები უნდა იყოს ლითონის ჩარჩოთი და სენდვიჩპანელებით მოწყობილი;</w:t>
      </w:r>
    </w:p>
    <w:p w:rsidR="004021BF" w:rsidRDefault="00C34BCE" w:rsidP="00C34BC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ორფრთიანი</w:t>
      </w:r>
      <w:r w:rsidR="00E42104">
        <w:rPr>
          <w:rFonts w:ascii="Sylfaen" w:hAnsi="Sylfaen"/>
          <w:sz w:val="24"/>
          <w:lang w:val="ka-GE"/>
        </w:rPr>
        <w:t xml:space="preserve">  30</w:t>
      </w:r>
      <w:r>
        <w:rPr>
          <w:rFonts w:ascii="Sylfaen" w:hAnsi="Sylfaen"/>
          <w:sz w:val="24"/>
          <w:lang w:val="ka-GE"/>
        </w:rPr>
        <w:t>00 მმ სიმაღლე, სიგანე</w:t>
      </w:r>
      <w:r w:rsidR="00E42104">
        <w:rPr>
          <w:rFonts w:ascii="Sylfaen" w:hAnsi="Sylfaen"/>
          <w:sz w:val="24"/>
          <w:lang w:val="ka-GE"/>
        </w:rPr>
        <w:t xml:space="preserve"> 26</w:t>
      </w:r>
      <w:r>
        <w:rPr>
          <w:rFonts w:ascii="Sylfaen" w:hAnsi="Sylfaen"/>
          <w:sz w:val="24"/>
          <w:lang w:val="ka-GE"/>
        </w:rPr>
        <w:t>00 მმ. კარები უნდა იყოს ლითონის ჩარჩოთი და სენდვიჩპანელებით მოწყობილი;</w:t>
      </w:r>
    </w:p>
    <w:p w:rsidR="00C34BCE" w:rsidRDefault="00C34BCE" w:rsidP="00C34BC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შეიცვალოს 1 ფრთიანი ლითონის კარი ახლით შემდეგი პარამეტრებით სიმაღლე 2100 მმ სიგანე</w:t>
      </w:r>
      <w:r w:rsidR="00E42104">
        <w:rPr>
          <w:rFonts w:ascii="Sylfaen" w:hAnsi="Sylfaen"/>
          <w:sz w:val="24"/>
          <w:lang w:val="ka-GE"/>
        </w:rPr>
        <w:t xml:space="preserve"> 10</w:t>
      </w:r>
      <w:r>
        <w:rPr>
          <w:rFonts w:ascii="Sylfaen" w:hAnsi="Sylfaen"/>
          <w:sz w:val="24"/>
          <w:lang w:val="ka-GE"/>
        </w:rPr>
        <w:t>00 მმ;</w:t>
      </w:r>
    </w:p>
    <w:p w:rsidR="00C34BCE" w:rsidRDefault="00C34BCE" w:rsidP="00C34BC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შენობაში უნდა მოეწყოს</w:t>
      </w:r>
      <w:r w:rsidR="00B124BB">
        <w:rPr>
          <w:rFonts w:ascii="Sylfaen" w:hAnsi="Sylfaen"/>
          <w:sz w:val="24"/>
          <w:lang w:val="ka-GE"/>
        </w:rPr>
        <w:t xml:space="preserve"> ორ</w:t>
      </w:r>
      <w:r>
        <w:rPr>
          <w:rFonts w:ascii="Sylfaen" w:hAnsi="Sylfaen"/>
          <w:sz w:val="24"/>
          <w:lang w:val="ka-GE"/>
        </w:rPr>
        <w:t>ფრთიანი ლითონის კარი სიმაღლით</w:t>
      </w:r>
      <w:r w:rsidR="00E42104">
        <w:rPr>
          <w:rFonts w:ascii="Sylfaen" w:hAnsi="Sylfaen"/>
          <w:sz w:val="24"/>
          <w:lang w:val="ka-GE"/>
        </w:rPr>
        <w:t xml:space="preserve"> 23</w:t>
      </w:r>
      <w:r>
        <w:rPr>
          <w:rFonts w:ascii="Sylfaen" w:hAnsi="Sylfaen"/>
          <w:sz w:val="24"/>
          <w:lang w:val="ka-GE"/>
        </w:rPr>
        <w:t>00 მმ სიგანე</w:t>
      </w:r>
      <w:r w:rsidR="00E42104">
        <w:rPr>
          <w:rFonts w:ascii="Sylfaen" w:hAnsi="Sylfaen"/>
          <w:sz w:val="24"/>
          <w:lang w:val="ka-GE"/>
        </w:rPr>
        <w:t xml:space="preserve"> 23</w:t>
      </w:r>
      <w:r>
        <w:rPr>
          <w:rFonts w:ascii="Sylfaen" w:hAnsi="Sylfaen"/>
          <w:sz w:val="24"/>
          <w:lang w:val="ka-GE"/>
        </w:rPr>
        <w:t>00მმ;</w:t>
      </w:r>
    </w:p>
    <w:p w:rsidR="00E42104" w:rsidRDefault="00E42104" w:rsidP="00C34BC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მოეწყოს  ახალი ლითონის კარი სიმაღლე 3000 სიგანე სიგანე 2600</w:t>
      </w:r>
    </w:p>
    <w:p w:rsidR="00C34BCE" w:rsidRDefault="00C34BCE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ამოშენდეს  და გაილესოს შენობის შიდა ღიობი დაახლოებით</w:t>
      </w:r>
      <w:r w:rsidR="001B1926">
        <w:rPr>
          <w:rFonts w:ascii="Sylfaen" w:hAnsi="Sylfaen"/>
          <w:sz w:val="24"/>
          <w:lang w:val="ka-GE"/>
        </w:rPr>
        <w:t xml:space="preserve"> 20</w:t>
      </w:r>
      <w:r>
        <w:rPr>
          <w:rFonts w:ascii="Sylfaen" w:hAnsi="Sylfaen"/>
          <w:sz w:val="24"/>
          <w:lang w:val="ka-GE"/>
        </w:rPr>
        <w:t xml:space="preserve"> კვ/მ;</w:t>
      </w:r>
    </w:p>
    <w:p w:rsidR="00C34BCE" w:rsidRDefault="00C34BCE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გაილესოს და შეიღებოს ნესტმედეგი საღებავით კედლები დააახლოებით</w:t>
      </w:r>
      <w:r w:rsidR="001B1926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 </w:t>
      </w:r>
      <w:r w:rsidR="001B1926">
        <w:rPr>
          <w:rFonts w:ascii="Sylfaen" w:hAnsi="Sylfaen"/>
          <w:sz w:val="24"/>
          <w:lang w:val="ka-GE"/>
        </w:rPr>
        <w:t>80</w:t>
      </w:r>
      <w:r>
        <w:rPr>
          <w:rFonts w:ascii="Sylfaen" w:hAnsi="Sylfaen"/>
          <w:sz w:val="24"/>
          <w:lang w:val="ka-GE"/>
        </w:rPr>
        <w:t>კვ/მ ფართობზე;</w:t>
      </w:r>
    </w:p>
    <w:p w:rsidR="00C34BCE" w:rsidRDefault="00C34BCE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შენობაში უნდა მოეწყოს მოჭიმული იატაკი დაახლოებით</w:t>
      </w:r>
      <w:r w:rsidR="001B1926">
        <w:rPr>
          <w:rFonts w:ascii="Sylfaen" w:hAnsi="Sylfaen"/>
          <w:sz w:val="24"/>
          <w:lang w:val="ka-GE"/>
        </w:rPr>
        <w:t xml:space="preserve"> 10</w:t>
      </w:r>
      <w:r>
        <w:rPr>
          <w:rFonts w:ascii="Sylfaen" w:hAnsi="Sylfaen"/>
          <w:sz w:val="24"/>
          <w:lang w:val="ka-GE"/>
        </w:rPr>
        <w:t>0 კვ/მ ფართობზე.</w:t>
      </w:r>
    </w:p>
    <w:p w:rsidR="00C34BCE" w:rsidRDefault="00C34BCE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შენობის წინ უნდა და</w:t>
      </w:r>
      <w:r w:rsidR="00B124BB">
        <w:rPr>
          <w:rFonts w:ascii="Sylfaen" w:hAnsi="Sylfaen"/>
          <w:sz w:val="24"/>
          <w:lang w:val="ka-GE"/>
        </w:rPr>
        <w:t>ე</w:t>
      </w:r>
      <w:r>
        <w:rPr>
          <w:rFonts w:ascii="Sylfaen" w:hAnsi="Sylfaen"/>
          <w:sz w:val="24"/>
          <w:lang w:val="ka-GE"/>
        </w:rPr>
        <w:t>სხას ბეტონის ფილა 200 მმ სიმაღლის არმირებული მინიმუმ 10 მმ არმატურით.</w:t>
      </w:r>
      <w:bookmarkStart w:id="0" w:name="_GoBack"/>
      <w:bookmarkEnd w:id="0"/>
    </w:p>
    <w:p w:rsidR="002E6CC4" w:rsidRPr="00C34BCE" w:rsidRDefault="002E6CC4" w:rsidP="00C34BCE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2E6CC4" w:rsidRPr="001A76D5" w:rsidRDefault="002E6CC4" w:rsidP="002E6CC4">
      <w:pPr>
        <w:jc w:val="both"/>
        <w:rPr>
          <w:rFonts w:ascii="Sylfaen" w:hAnsi="Sylfaen"/>
          <w:b/>
          <w:sz w:val="24"/>
          <w:lang w:val="ka-GE"/>
        </w:rPr>
      </w:pPr>
      <w:r w:rsidRPr="001A76D5">
        <w:rPr>
          <w:rFonts w:ascii="Sylfaen" w:hAnsi="Sylfaen"/>
          <w:b/>
          <w:sz w:val="24"/>
          <w:lang w:val="ka-GE"/>
        </w:rPr>
        <w:t>დამკვეთის პასუხისმგებლობა:</w:t>
      </w:r>
    </w:p>
    <w:p w:rsidR="002E6CC4" w:rsidRDefault="002E6CC4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sz w:val="24"/>
          <w:lang w:val="ka-GE"/>
        </w:rPr>
        <w:t>დაუშვას შემსრულებელი ტერიტოირაზე;</w:t>
      </w:r>
    </w:p>
    <w:p w:rsidR="002E6CC4" w:rsidRDefault="002E6CC4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საჭიროების შემთხვევაში უზრუნველყოს ამწე მექანიზმითა და</w:t>
      </w:r>
      <w:r w:rsidR="00C34BCE">
        <w:rPr>
          <w:rFonts w:ascii="Sylfaen" w:hAnsi="Sylfaen"/>
          <w:sz w:val="24"/>
          <w:lang w:val="ka-GE"/>
        </w:rPr>
        <w:t xml:space="preserve"> ელ. </w:t>
      </w:r>
      <w:r>
        <w:rPr>
          <w:rFonts w:ascii="Sylfaen" w:hAnsi="Sylfaen"/>
          <w:sz w:val="24"/>
          <w:lang w:val="ka-GE"/>
        </w:rPr>
        <w:t>ენერგიით.</w:t>
      </w:r>
    </w:p>
    <w:p w:rsidR="00C34BCE" w:rsidRDefault="00C34BCE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შემსრულებელი უზრუნველყოს ჯართისა და ნარჩენების გასატანად თვითმცლელით.</w:t>
      </w:r>
    </w:p>
    <w:p w:rsidR="001A76D5" w:rsidRPr="001A76D5" w:rsidRDefault="001A76D5" w:rsidP="002E6CC4">
      <w:pPr>
        <w:jc w:val="both"/>
        <w:rPr>
          <w:rFonts w:ascii="Sylfaen" w:hAnsi="Sylfaen"/>
          <w:b/>
          <w:sz w:val="24"/>
          <w:lang w:val="ka-GE"/>
        </w:rPr>
      </w:pPr>
    </w:p>
    <w:p w:rsidR="002E6CC4" w:rsidRPr="001A76D5" w:rsidRDefault="002E6CC4" w:rsidP="002E6CC4">
      <w:pPr>
        <w:jc w:val="both"/>
        <w:rPr>
          <w:rFonts w:ascii="Sylfaen" w:hAnsi="Sylfaen"/>
          <w:b/>
          <w:sz w:val="24"/>
          <w:lang w:val="ka-GE"/>
        </w:rPr>
      </w:pPr>
      <w:r w:rsidRPr="001A76D5">
        <w:rPr>
          <w:rFonts w:ascii="Sylfaen" w:hAnsi="Sylfaen"/>
          <w:b/>
          <w:sz w:val="24"/>
          <w:lang w:val="ka-GE"/>
        </w:rPr>
        <w:t>მოთხოვნები შემსრულებლის მიმართ</w:t>
      </w:r>
    </w:p>
    <w:p w:rsidR="002E6CC4" w:rsidRDefault="002E6CC4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 გამოცდილება;</w:t>
      </w:r>
    </w:p>
    <w:p w:rsidR="002E6CC4" w:rsidRDefault="001A76D5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დაიცვას უსაფრთხოების მოთხოვნები.</w:t>
      </w:r>
    </w:p>
    <w:p w:rsidR="001A76D5" w:rsidRPr="00C34BCE" w:rsidRDefault="001A76D5" w:rsidP="00C34BC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C34BCE">
        <w:rPr>
          <w:rFonts w:ascii="Sylfaen" w:hAnsi="Sylfaen"/>
          <w:sz w:val="24"/>
          <w:lang w:val="ka-GE"/>
        </w:rPr>
        <w:t>ფასი წარმოადგინოს როგორც ჯამურად ასევე ერთეულ</w:t>
      </w:r>
      <w:r w:rsidR="00C34BCE">
        <w:rPr>
          <w:rFonts w:ascii="Sylfaen" w:hAnsi="Sylfaen"/>
          <w:sz w:val="24"/>
          <w:lang w:val="ka-GE"/>
        </w:rPr>
        <w:t>ებ</w:t>
      </w:r>
      <w:r w:rsidRPr="00C34BCE">
        <w:rPr>
          <w:rFonts w:ascii="Sylfaen" w:hAnsi="Sylfaen"/>
          <w:sz w:val="24"/>
          <w:lang w:val="ka-GE"/>
        </w:rPr>
        <w:t>ის მითითებით.</w:t>
      </w:r>
    </w:p>
    <w:p w:rsidR="001A76D5" w:rsidRPr="001A76D5" w:rsidRDefault="001A76D5" w:rsidP="001A76D5">
      <w:pPr>
        <w:jc w:val="both"/>
        <w:rPr>
          <w:rFonts w:ascii="Sylfaen" w:hAnsi="Sylfaen"/>
          <w:sz w:val="24"/>
          <w:lang w:val="ka-GE"/>
        </w:rPr>
      </w:pPr>
    </w:p>
    <w:p w:rsidR="002E6CC4" w:rsidRPr="002E6CC4" w:rsidRDefault="002E6CC4" w:rsidP="002E6CC4">
      <w:pPr>
        <w:jc w:val="both"/>
        <w:rPr>
          <w:rFonts w:ascii="Sylfaen" w:hAnsi="Sylfaen"/>
          <w:sz w:val="24"/>
          <w:lang w:val="ka-GE"/>
        </w:rPr>
      </w:pPr>
    </w:p>
    <w:p w:rsidR="002E6CC4" w:rsidRPr="002E6CC4" w:rsidRDefault="002E6CC4">
      <w:pPr>
        <w:rPr>
          <w:rFonts w:ascii="Sylfaen" w:hAnsi="Sylfaen"/>
          <w:lang w:val="ka-GE"/>
        </w:rPr>
      </w:pPr>
    </w:p>
    <w:sectPr w:rsidR="002E6CC4" w:rsidRPr="002E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015"/>
    <w:multiLevelType w:val="hybridMultilevel"/>
    <w:tmpl w:val="4142FD1A"/>
    <w:lvl w:ilvl="0" w:tplc="610EDC4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37044"/>
    <w:multiLevelType w:val="hybridMultilevel"/>
    <w:tmpl w:val="1C2E6BA6"/>
    <w:lvl w:ilvl="0" w:tplc="26AE6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2F"/>
    <w:rsid w:val="001A5C45"/>
    <w:rsid w:val="001A76D5"/>
    <w:rsid w:val="001B1926"/>
    <w:rsid w:val="00292325"/>
    <w:rsid w:val="002E6CC4"/>
    <w:rsid w:val="003A0C06"/>
    <w:rsid w:val="004021BF"/>
    <w:rsid w:val="0045402F"/>
    <w:rsid w:val="0083574D"/>
    <w:rsid w:val="008E2453"/>
    <w:rsid w:val="00B124BB"/>
    <w:rsid w:val="00C34BCE"/>
    <w:rsid w:val="00C63B07"/>
    <w:rsid w:val="00E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4F2A-EE15-4B1D-ABB1-4EE2EC56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CC83-BE62-4B0D-B037-9ED6CADF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Mikheil Gaprindashvili</cp:lastModifiedBy>
  <cp:revision>8</cp:revision>
  <dcterms:created xsi:type="dcterms:W3CDTF">2026-06-15T05:58:00Z</dcterms:created>
  <dcterms:modified xsi:type="dcterms:W3CDTF">2026-06-24T11:11:00Z</dcterms:modified>
</cp:coreProperties>
</file>