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ascii="BOG 2017" w:eastAsiaTheme="majorEastAsia" w:hAnsi="BOG 2017" w:cstheme="majorBidi"/>
          <w:sz w:val="18"/>
          <w:szCs w:val="18"/>
        </w:rPr>
        <w:id w:val="84194560"/>
        <w:docPartObj>
          <w:docPartGallery w:val="Cover Pages"/>
          <w:docPartUnique/>
        </w:docPartObj>
      </w:sdtPr>
      <w:sdtEndPr>
        <w:rPr>
          <w:rFonts w:eastAsiaTheme="minorHAnsi" w:cstheme="minorBidi"/>
        </w:rPr>
      </w:sdtEndPr>
      <w:sdtContent>
        <w:p w14:paraId="62EAED48" w14:textId="10649A02" w:rsidR="00305561" w:rsidRPr="00EC387C" w:rsidRDefault="00305561" w:rsidP="00A331E0">
          <w:pPr>
            <w:rPr>
              <w:rFonts w:ascii="BOG 2017" w:hAnsi="BOG 2017"/>
              <w:noProof/>
              <w:sz w:val="18"/>
              <w:szCs w:val="18"/>
            </w:rPr>
          </w:pPr>
        </w:p>
        <w:p w14:paraId="6B11F469" w14:textId="1571CB0B" w:rsidR="00D47EEF" w:rsidRPr="00EC387C" w:rsidRDefault="008816E9" w:rsidP="002158A2">
          <w:pPr>
            <w:rPr>
              <w:rFonts w:ascii="BOG 2017" w:hAnsi="BOG 2017"/>
              <w:sz w:val="18"/>
              <w:szCs w:val="18"/>
            </w:rPr>
          </w:pPr>
          <w:r w:rsidRPr="00EC387C">
            <w:rPr>
              <w:rFonts w:ascii="BOG 2017" w:hAnsi="BOG 2017"/>
              <w:noProof/>
              <w:sz w:val="18"/>
              <w:szCs w:val="18"/>
            </w:rPr>
            <mc:AlternateContent>
              <mc:Choice Requires="wps">
                <w:drawing>
                  <wp:anchor distT="0" distB="0" distL="114300" distR="114300" simplePos="0" relativeHeight="251657216" behindDoc="0" locked="0" layoutInCell="1" allowOverlap="1" wp14:anchorId="5A1988C8" wp14:editId="394F6A78">
                    <wp:simplePos x="0" y="0"/>
                    <wp:positionH relativeFrom="margin">
                      <wp:posOffset>-247650</wp:posOffset>
                    </wp:positionH>
                    <wp:positionV relativeFrom="margin">
                      <wp:posOffset>3225800</wp:posOffset>
                    </wp:positionV>
                    <wp:extent cx="6858000" cy="1818005"/>
                    <wp:effectExtent l="0" t="0" r="0" b="0"/>
                    <wp:wrapSquare wrapText="bothSides"/>
                    <wp:docPr id="6" name="Text Box 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858000" cy="181800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1902D15" w14:textId="77777777" w:rsidR="003A21BA" w:rsidRPr="00FE7479" w:rsidRDefault="003A21BA" w:rsidP="003A21BA">
                                <w:pPr>
                                  <w:jc w:val="center"/>
                                  <w:rPr>
                                    <w:lang w:val="ka-GE"/>
                                  </w:rPr>
                                </w:pPr>
                                <w:r>
                                  <w:rPr>
                                    <w:rFonts w:cs="Arial"/>
                                    <w:b/>
                                    <w:color w:val="FF671B"/>
                                    <w:sz w:val="44"/>
                                    <w:szCs w:val="56"/>
                                    <w:lang w:val="ka-GE"/>
                                  </w:rPr>
                                  <w:t xml:space="preserve">ბაზრის კვლევა სხვადასხვა </w:t>
                                </w:r>
                                <w:proofErr w:type="spellStart"/>
                                <w:r>
                                  <w:rPr>
                                    <w:rFonts w:cs="Arial"/>
                                    <w:b/>
                                    <w:color w:val="FF671B"/>
                                    <w:sz w:val="44"/>
                                    <w:szCs w:val="56"/>
                                    <w:lang w:val="ka-GE"/>
                                  </w:rPr>
                                  <w:t>ბრენდირებულ</w:t>
                                </w:r>
                                <w:proofErr w:type="spellEnd"/>
                                <w:r>
                                  <w:rPr>
                                    <w:rFonts w:cs="Arial"/>
                                    <w:b/>
                                    <w:color w:val="FF671B"/>
                                    <w:sz w:val="44"/>
                                    <w:szCs w:val="56"/>
                                    <w:lang w:val="ka-GE"/>
                                  </w:rPr>
                                  <w:t xml:space="preserve"> აქსესუარზე</w:t>
                                </w:r>
                              </w:p>
                              <w:p w14:paraId="53605974" w14:textId="3931951B" w:rsidR="00627FDF" w:rsidRPr="00A217E1" w:rsidRDefault="00627FDF" w:rsidP="000D1CB3">
                                <w:pPr>
                                  <w:jc w:val="center"/>
                                  <w:rPr>
                                    <w:rFonts w:ascii="BOG 2017" w:hAnsi="BOG 2017"/>
                                    <w:b/>
                                    <w:color w:val="E36C0A" w:themeColor="accent6" w:themeShade="BF"/>
                                    <w:sz w:val="36"/>
                                    <w:szCs w:val="3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A1988C8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6" o:spid="_x0000_s1026" type="#_x0000_t202" style="position:absolute;left:0;text-align:left;margin-left:-19.5pt;margin-top:254pt;width:540pt;height:143.1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" fillcolor="white [3201]" stroked="f" strokeweight=".5pt">
                    <v:textbox>
                      <w:txbxContent>
                        <w:p w14:paraId="61902D15" w14:textId="77777777" w:rsidR="003A21BA" w:rsidRPr="00FE7479" w:rsidRDefault="003A21BA" w:rsidP="003A21BA">
                          <w:pPr>
                            <w:jc w:val="center"/>
                            <w:rPr>
                              <w:lang w:val="ka-GE"/>
                            </w:rPr>
                          </w:pPr>
                          <w:r>
                            <w:rPr>
                              <w:rFonts w:cs="Arial"/>
                              <w:b/>
                              <w:color w:val="FF671B"/>
                              <w:sz w:val="44"/>
                              <w:szCs w:val="56"/>
                              <w:lang w:val="ka-GE"/>
                            </w:rPr>
                            <w:t xml:space="preserve">ბაზრის კვლევა სხვადასხვა </w:t>
                          </w:r>
                          <w:proofErr w:type="spellStart"/>
                          <w:r>
                            <w:rPr>
                              <w:rFonts w:cs="Arial"/>
                              <w:b/>
                              <w:color w:val="FF671B"/>
                              <w:sz w:val="44"/>
                              <w:szCs w:val="56"/>
                              <w:lang w:val="ka-GE"/>
                            </w:rPr>
                            <w:t>ბრენდირებულ</w:t>
                          </w:r>
                          <w:proofErr w:type="spellEnd"/>
                          <w:r>
                            <w:rPr>
                              <w:rFonts w:cs="Arial"/>
                              <w:b/>
                              <w:color w:val="FF671B"/>
                              <w:sz w:val="44"/>
                              <w:szCs w:val="56"/>
                              <w:lang w:val="ka-GE"/>
                            </w:rPr>
                            <w:t xml:space="preserve"> აქსესუარზე</w:t>
                          </w:r>
                        </w:p>
                        <w:p w14:paraId="53605974" w14:textId="3931951B" w:rsidR="00627FDF" w:rsidRPr="00A217E1" w:rsidRDefault="00627FDF" w:rsidP="000D1CB3">
                          <w:pPr>
                            <w:jc w:val="center"/>
                            <w:rPr>
                              <w:rFonts w:ascii="BOG 2017" w:hAnsi="BOG 2017"/>
                              <w:b/>
                              <w:color w:val="E36C0A" w:themeColor="accent6" w:themeShade="BF"/>
                              <w:sz w:val="36"/>
                              <w:szCs w:val="36"/>
                            </w:rPr>
                          </w:pPr>
                        </w:p>
                      </w:txbxContent>
                    </v:textbox>
                    <w10:wrap type="square" anchorx="margin" anchory="margin"/>
                  </v:shape>
                </w:pict>
              </mc:Fallback>
            </mc:AlternateContent>
          </w:r>
          <w:r w:rsidR="005E1A54" w:rsidRPr="00EC387C">
            <w:rPr>
              <w:rFonts w:ascii="BOG 2017" w:hAnsi="BOG 2017"/>
              <w:noProof/>
              <w:sz w:val="18"/>
              <w:szCs w:val="18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2F984D66" wp14:editId="673517BE">
                    <wp:simplePos x="0" y="0"/>
                    <wp:positionH relativeFrom="margin">
                      <wp:posOffset>-185420</wp:posOffset>
                    </wp:positionH>
                    <wp:positionV relativeFrom="margin">
                      <wp:posOffset>5026025</wp:posOffset>
                    </wp:positionV>
                    <wp:extent cx="6858000" cy="2781300"/>
                    <wp:effectExtent l="0" t="0" r="0" b="0"/>
                    <wp:wrapSquare wrapText="bothSides"/>
                    <wp:docPr id="4" name="Text Box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858000" cy="27813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6EFDA41" w14:textId="2AA7E3DE" w:rsidR="00627FDF" w:rsidRPr="003A21BA" w:rsidRDefault="00627FDF" w:rsidP="00305561">
                                <w:pPr>
                                  <w:rPr>
                                    <w:rFonts w:ascii="BOG 2017" w:hAnsi="BOG 2017" w:cs="Arial"/>
                                    <w:b/>
                                    <w:color w:val="E36C0A" w:themeColor="accent6" w:themeShade="BF"/>
                                    <w:sz w:val="28"/>
                                    <w:szCs w:val="56"/>
                                    <w:lang w:val="ka-GE"/>
                                  </w:rPr>
                                </w:pPr>
                                <w:r w:rsidRPr="003A21BA">
                                  <w:rPr>
                                    <w:rFonts w:ascii="BOG 2017" w:hAnsi="BOG 2017" w:cs="Arial"/>
                                    <w:b/>
                                    <w:color w:val="E36C0A" w:themeColor="accent6" w:themeShade="BF"/>
                                    <w:sz w:val="28"/>
                                    <w:szCs w:val="56"/>
                                    <w:lang w:val="ka-GE"/>
                                  </w:rPr>
                                  <w:t xml:space="preserve"> </w:t>
                                </w:r>
                              </w:p>
                              <w:tbl>
                                <w:tblPr>
                                  <w:tblStyle w:val="TableGrid"/>
                                  <w:tblW w:w="10278" w:type="dxa"/>
                                  <w:tbl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insideH w:val="none" w:sz="0" w:space="0" w:color="auto"/>
                                    <w:insideV w:val="none" w:sz="0" w:space="0" w:color="auto"/>
                                  </w:tblBorders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3528"/>
                                  <w:gridCol w:w="6750"/>
                                </w:tblGrid>
                                <w:tr w:rsidR="00627FDF" w:rsidRPr="003A21BA" w14:paraId="2B52C5D3" w14:textId="77777777" w:rsidTr="00305561">
                                  <w:tc>
                                    <w:tcPr>
                                      <w:tcW w:w="3528" w:type="dxa"/>
                                    </w:tcPr>
                                    <w:p w14:paraId="03251D2E" w14:textId="5AF30440" w:rsidR="00627FDF" w:rsidRPr="003A21BA" w:rsidRDefault="00627FDF" w:rsidP="009E06FA">
                                      <w:pPr>
                                        <w:rPr>
                                          <w:rFonts w:ascii="BOG 2017" w:hAnsi="BOG 2017"/>
                                          <w:lang w:val="ka-GE"/>
                                        </w:rPr>
                                      </w:pPr>
                                      <w:r w:rsidRPr="003A21BA">
                                        <w:rPr>
                                          <w:rFonts w:ascii="BOG 2017" w:hAnsi="BOG 2017"/>
                                          <w:lang w:val="ka-GE"/>
                                        </w:rPr>
                                        <w:t>გამოცხადების თარიღი:</w:t>
                                      </w:r>
                                    </w:p>
                                    <w:p w14:paraId="05817507" w14:textId="37F6E610" w:rsidR="00627FDF" w:rsidRPr="003A21BA" w:rsidRDefault="00627FDF" w:rsidP="009E06FA">
                                      <w:pPr>
                                        <w:rPr>
                                          <w:rFonts w:ascii="BOG 2017" w:hAnsi="BOG 2017"/>
                                          <w:lang w:val="ka-GE"/>
                                        </w:rPr>
                                      </w:pPr>
                                      <w:r w:rsidRPr="003A21BA">
                                        <w:rPr>
                                          <w:rFonts w:ascii="BOG 2017" w:hAnsi="BOG 2017"/>
                                          <w:lang w:val="ka-GE"/>
                                        </w:rPr>
                                        <w:t>დასრულების თარიღი:</w:t>
                                      </w:r>
                                    </w:p>
                                  </w:tc>
                                  <w:tc>
                                    <w:tcPr>
                                      <w:tcW w:w="6750" w:type="dxa"/>
                                      <w:shd w:val="clear" w:color="auto" w:fill="auto"/>
                                    </w:tcPr>
                                    <w:p w14:paraId="1F9B9B47" w14:textId="12B10743" w:rsidR="00627FDF" w:rsidRPr="003A21BA" w:rsidRDefault="003A21BA" w:rsidP="007C5AE6">
                                      <w:pPr>
                                        <w:rPr>
                                          <w:rFonts w:ascii="BOG 2017" w:hAnsi="BOG 2017"/>
                                          <w:lang w:val="ka-GE"/>
                                        </w:rPr>
                                      </w:pPr>
                                      <w:r w:rsidRPr="003A21BA">
                                        <w:rPr>
                                          <w:rFonts w:ascii="BOG 2017" w:hAnsi="BOG 2017"/>
                                          <w:lang w:val="ka-GE"/>
                                        </w:rPr>
                                        <w:t>30</w:t>
                                      </w:r>
                                      <w:r w:rsidR="00A217E1" w:rsidRPr="003A21BA">
                                        <w:rPr>
                                          <w:rFonts w:ascii="BOG 2017" w:hAnsi="BOG 2017"/>
                                          <w:lang w:val="ka-GE"/>
                                        </w:rPr>
                                        <w:t>.</w:t>
                                      </w:r>
                                      <w:r w:rsidRPr="003A21BA">
                                        <w:rPr>
                                          <w:rFonts w:ascii="BOG 2017" w:hAnsi="BOG 2017"/>
                                          <w:lang w:val="ka-GE"/>
                                        </w:rPr>
                                        <w:t>06</w:t>
                                      </w:r>
                                      <w:r w:rsidR="00A217E1" w:rsidRPr="003A21BA">
                                        <w:rPr>
                                          <w:rFonts w:ascii="BOG 2017" w:hAnsi="BOG 2017"/>
                                          <w:lang w:val="ka-GE"/>
                                        </w:rPr>
                                        <w:t>.2026</w:t>
                                      </w:r>
                                    </w:p>
                                    <w:p w14:paraId="5273460A" w14:textId="3640380B" w:rsidR="00A217E1" w:rsidRPr="003A21BA" w:rsidRDefault="00A217E1" w:rsidP="007C5AE6">
                                      <w:pPr>
                                        <w:rPr>
                                          <w:rFonts w:ascii="BOG 2017" w:hAnsi="BOG 2017"/>
                                          <w:lang w:val="ka-GE"/>
                                        </w:rPr>
                                      </w:pPr>
                                      <w:r w:rsidRPr="003A21BA">
                                        <w:rPr>
                                          <w:rFonts w:ascii="BOG 2017" w:hAnsi="BOG 2017"/>
                                          <w:lang w:val="ka-GE"/>
                                        </w:rPr>
                                        <w:t>03.</w:t>
                                      </w:r>
                                      <w:r w:rsidR="003A21BA" w:rsidRPr="003A21BA">
                                        <w:rPr>
                                          <w:rFonts w:ascii="BOG 2017" w:hAnsi="BOG 2017"/>
                                          <w:lang w:val="ka-GE"/>
                                        </w:rPr>
                                        <w:t>07</w:t>
                                      </w:r>
                                      <w:r w:rsidRPr="003A21BA">
                                        <w:rPr>
                                          <w:rFonts w:ascii="BOG 2017" w:hAnsi="BOG 2017"/>
                                          <w:lang w:val="ka-GE"/>
                                        </w:rPr>
                                        <w:t>.2026</w:t>
                                      </w:r>
                                    </w:p>
                                  </w:tc>
                                </w:tr>
                                <w:tr w:rsidR="00627FDF" w:rsidRPr="003A21BA" w14:paraId="26CDC481" w14:textId="77777777" w:rsidTr="003A21BA">
                                  <w:trPr>
                                    <w:trHeight w:val="920"/>
                                  </w:trPr>
                                  <w:tc>
                                    <w:tcPr>
                                      <w:tcW w:w="3528" w:type="dxa"/>
                                    </w:tcPr>
                                    <w:p w14:paraId="217C017A" w14:textId="762B7DE6" w:rsidR="00627FDF" w:rsidRPr="003A21BA" w:rsidRDefault="00627FDF" w:rsidP="00305561">
                                      <w:pPr>
                                        <w:rPr>
                                          <w:rFonts w:ascii="BOG 2017" w:hAnsi="BOG 2017"/>
                                          <w:lang w:val="ka-GE"/>
                                        </w:rPr>
                                      </w:pPr>
                                      <w:r w:rsidRPr="003A21BA">
                                        <w:rPr>
                                          <w:rFonts w:ascii="BOG 2017" w:hAnsi="BOG 2017"/>
                                          <w:lang w:val="ka-GE"/>
                                        </w:rPr>
                                        <w:t>საკონტაქტო პირი</w:t>
                                      </w:r>
                                    </w:p>
                                  </w:tc>
                                  <w:tc>
                                    <w:tcPr>
                                      <w:tcW w:w="6750" w:type="dxa"/>
                                      <w:shd w:val="clear" w:color="auto" w:fill="auto"/>
                                    </w:tcPr>
                                    <w:p w14:paraId="7C3BF204" w14:textId="0E77772D" w:rsidR="00627FDF" w:rsidRPr="003A21BA" w:rsidRDefault="0019519A" w:rsidP="009E06FA">
                                      <w:pPr>
                                        <w:rPr>
                                          <w:rFonts w:ascii="BOG 2017" w:hAnsi="BOG 2017"/>
                                          <w:lang w:val="ka-GE"/>
                                        </w:rPr>
                                      </w:pPr>
                                      <w:r w:rsidRPr="003A21BA">
                                        <w:rPr>
                                          <w:rFonts w:ascii="BOG 2017" w:hAnsi="BOG 2017"/>
                                          <w:lang w:val="ka-GE"/>
                                        </w:rPr>
                                        <w:t>თეონა ფიცხელაური</w:t>
                                      </w:r>
                                      <w:r w:rsidR="00627FDF" w:rsidRPr="003A21BA">
                                        <w:rPr>
                                          <w:rFonts w:ascii="BOG 2017" w:hAnsi="BOG 2017"/>
                                          <w:lang w:val="ka-GE"/>
                                        </w:rPr>
                                        <w:t xml:space="preserve"> - შესყიდვების </w:t>
                                      </w:r>
                                      <w:r w:rsidR="00FD00EF" w:rsidRPr="003A21BA">
                                        <w:rPr>
                                          <w:rFonts w:ascii="BOG 2017" w:hAnsi="BOG 2017"/>
                                          <w:lang w:val="ka-GE"/>
                                        </w:rPr>
                                        <w:t>მენეჯერი</w:t>
                                      </w:r>
                                    </w:p>
                                    <w:p w14:paraId="088F942C" w14:textId="69C5D332" w:rsidR="00FD00EF" w:rsidRPr="003A21BA" w:rsidRDefault="00FD00EF" w:rsidP="009E06FA">
                                      <w:pPr>
                                        <w:rPr>
                                          <w:rStyle w:val="Hyperlink"/>
                                          <w:rFonts w:ascii="BOG 2017" w:hAnsi="BOG 2017"/>
                                          <w:lang w:val="ka-GE"/>
                                        </w:rPr>
                                      </w:pPr>
                                      <w:r w:rsidRPr="003A21BA">
                                        <w:rPr>
                                          <w:rStyle w:val="Hyperlink"/>
                                          <w:rFonts w:ascii="BOG 2017" w:hAnsi="BOG 2017"/>
                                          <w:lang w:val="ka-GE"/>
                                        </w:rPr>
                                        <w:t>tpitskhelauri@bog.ge</w:t>
                                      </w:r>
                                    </w:p>
                                    <w:p w14:paraId="2D516649" w14:textId="48068EAD" w:rsidR="00627FDF" w:rsidRPr="003A21BA" w:rsidRDefault="00627FDF" w:rsidP="003A21BA">
                                      <w:pPr>
                                        <w:rPr>
                                          <w:rFonts w:ascii="BOG 2017" w:hAnsi="BOG 2017"/>
                                          <w:lang w:val="ka-GE"/>
                                        </w:rPr>
                                      </w:pPr>
                                    </w:p>
                                  </w:tc>
                                </w:tr>
                              </w:tbl>
                              <w:p w14:paraId="3400B4FE" w14:textId="647652FF" w:rsidR="00627FDF" w:rsidRPr="00FD00EF" w:rsidRDefault="00627FDF" w:rsidP="00305561">
                                <w:pPr>
                                  <w:rPr>
                                    <w:rFonts w:ascii="BOG 2018" w:hAnsi="BOG 2018"/>
                                    <w:b/>
                                    <w:color w:val="E36C0A" w:themeColor="accent6" w:themeShade="BF"/>
                                    <w:sz w:val="44"/>
                                    <w:szCs w:val="56"/>
                                    <w:lang w:val="ka-GE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F984D66" id="Text Box 4" o:spid="_x0000_s1027" type="#_x0000_t202" style="position:absolute;left:0;text-align:left;margin-left:-14.6pt;margin-top:395.75pt;width:540pt;height:219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" filled="f" stroked="f" strokeweight=".5pt">
                    <v:textbox>
                      <w:txbxContent>
                        <w:p w14:paraId="66EFDA41" w14:textId="2AA7E3DE" w:rsidR="00627FDF" w:rsidRPr="003A21BA" w:rsidRDefault="00627FDF" w:rsidP="00305561">
                          <w:pPr>
                            <w:rPr>
                              <w:rFonts w:ascii="BOG 2017" w:hAnsi="BOG 2017" w:cs="Arial"/>
                              <w:b/>
                              <w:color w:val="E36C0A" w:themeColor="accent6" w:themeShade="BF"/>
                              <w:sz w:val="28"/>
                              <w:szCs w:val="56"/>
                              <w:lang w:val="ka-GE"/>
                            </w:rPr>
                          </w:pPr>
                          <w:r w:rsidRPr="003A21BA">
                            <w:rPr>
                              <w:rFonts w:ascii="BOG 2017" w:hAnsi="BOG 2017" w:cs="Arial"/>
                              <w:b/>
                              <w:color w:val="E36C0A" w:themeColor="accent6" w:themeShade="BF"/>
                              <w:sz w:val="28"/>
                              <w:szCs w:val="56"/>
                              <w:lang w:val="ka-GE"/>
                            </w:rPr>
                            <w:t xml:space="preserve"> </w:t>
                          </w:r>
                        </w:p>
                        <w:tbl>
                          <w:tblPr>
                            <w:tblStyle w:val="TableGrid"/>
                            <w:tblW w:w="10278" w:type="dxa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3528"/>
                            <w:gridCol w:w="6750"/>
                          </w:tblGrid>
                          <w:tr w:rsidR="00627FDF" w:rsidRPr="003A21BA" w14:paraId="2B52C5D3" w14:textId="77777777" w:rsidTr="00305561">
                            <w:tc>
                              <w:tcPr>
                                <w:tcW w:w="3528" w:type="dxa"/>
                              </w:tcPr>
                              <w:p w14:paraId="03251D2E" w14:textId="5AF30440" w:rsidR="00627FDF" w:rsidRPr="003A21BA" w:rsidRDefault="00627FDF" w:rsidP="009E06FA">
                                <w:pPr>
                                  <w:rPr>
                                    <w:rFonts w:ascii="BOG 2017" w:hAnsi="BOG 2017"/>
                                    <w:lang w:val="ka-GE"/>
                                  </w:rPr>
                                </w:pPr>
                                <w:r w:rsidRPr="003A21BA">
                                  <w:rPr>
                                    <w:rFonts w:ascii="BOG 2017" w:hAnsi="BOG 2017"/>
                                    <w:lang w:val="ka-GE"/>
                                  </w:rPr>
                                  <w:t>გამოცხადების თარიღი:</w:t>
                                </w:r>
                              </w:p>
                              <w:p w14:paraId="05817507" w14:textId="37F6E610" w:rsidR="00627FDF" w:rsidRPr="003A21BA" w:rsidRDefault="00627FDF" w:rsidP="009E06FA">
                                <w:pPr>
                                  <w:rPr>
                                    <w:rFonts w:ascii="BOG 2017" w:hAnsi="BOG 2017"/>
                                    <w:lang w:val="ka-GE"/>
                                  </w:rPr>
                                </w:pPr>
                                <w:r w:rsidRPr="003A21BA">
                                  <w:rPr>
                                    <w:rFonts w:ascii="BOG 2017" w:hAnsi="BOG 2017"/>
                                    <w:lang w:val="ka-GE"/>
                                  </w:rPr>
                                  <w:t>დასრულების თარიღი:</w:t>
                                </w:r>
                              </w:p>
                            </w:tc>
                            <w:tc>
                              <w:tcPr>
                                <w:tcW w:w="6750" w:type="dxa"/>
                                <w:shd w:val="clear" w:color="auto" w:fill="auto"/>
                              </w:tcPr>
                              <w:p w14:paraId="1F9B9B47" w14:textId="12B10743" w:rsidR="00627FDF" w:rsidRPr="003A21BA" w:rsidRDefault="003A21BA" w:rsidP="007C5AE6">
                                <w:pPr>
                                  <w:rPr>
                                    <w:rFonts w:ascii="BOG 2017" w:hAnsi="BOG 2017"/>
                                    <w:lang w:val="ka-GE"/>
                                  </w:rPr>
                                </w:pPr>
                                <w:r w:rsidRPr="003A21BA">
                                  <w:rPr>
                                    <w:rFonts w:ascii="BOG 2017" w:hAnsi="BOG 2017"/>
                                    <w:lang w:val="ka-GE"/>
                                  </w:rPr>
                                  <w:t>30</w:t>
                                </w:r>
                                <w:r w:rsidR="00A217E1" w:rsidRPr="003A21BA">
                                  <w:rPr>
                                    <w:rFonts w:ascii="BOG 2017" w:hAnsi="BOG 2017"/>
                                    <w:lang w:val="ka-GE"/>
                                  </w:rPr>
                                  <w:t>.</w:t>
                                </w:r>
                                <w:r w:rsidRPr="003A21BA">
                                  <w:rPr>
                                    <w:rFonts w:ascii="BOG 2017" w:hAnsi="BOG 2017"/>
                                    <w:lang w:val="ka-GE"/>
                                  </w:rPr>
                                  <w:t>06</w:t>
                                </w:r>
                                <w:r w:rsidR="00A217E1" w:rsidRPr="003A21BA">
                                  <w:rPr>
                                    <w:rFonts w:ascii="BOG 2017" w:hAnsi="BOG 2017"/>
                                    <w:lang w:val="ka-GE"/>
                                  </w:rPr>
                                  <w:t>.2026</w:t>
                                </w:r>
                              </w:p>
                              <w:p w14:paraId="5273460A" w14:textId="3640380B" w:rsidR="00A217E1" w:rsidRPr="003A21BA" w:rsidRDefault="00A217E1" w:rsidP="007C5AE6">
                                <w:pPr>
                                  <w:rPr>
                                    <w:rFonts w:ascii="BOG 2017" w:hAnsi="BOG 2017"/>
                                    <w:lang w:val="ka-GE"/>
                                  </w:rPr>
                                </w:pPr>
                                <w:r w:rsidRPr="003A21BA">
                                  <w:rPr>
                                    <w:rFonts w:ascii="BOG 2017" w:hAnsi="BOG 2017"/>
                                    <w:lang w:val="ka-GE"/>
                                  </w:rPr>
                                  <w:t>03.</w:t>
                                </w:r>
                                <w:r w:rsidR="003A21BA" w:rsidRPr="003A21BA">
                                  <w:rPr>
                                    <w:rFonts w:ascii="BOG 2017" w:hAnsi="BOG 2017"/>
                                    <w:lang w:val="ka-GE"/>
                                  </w:rPr>
                                  <w:t>07</w:t>
                                </w:r>
                                <w:r w:rsidRPr="003A21BA">
                                  <w:rPr>
                                    <w:rFonts w:ascii="BOG 2017" w:hAnsi="BOG 2017"/>
                                    <w:lang w:val="ka-GE"/>
                                  </w:rPr>
                                  <w:t>.2026</w:t>
                                </w:r>
                              </w:p>
                            </w:tc>
                          </w:tr>
                          <w:tr w:rsidR="00627FDF" w:rsidRPr="003A21BA" w14:paraId="26CDC481" w14:textId="77777777" w:rsidTr="003A21BA">
                            <w:trPr>
                              <w:trHeight w:val="920"/>
                            </w:trPr>
                            <w:tc>
                              <w:tcPr>
                                <w:tcW w:w="3528" w:type="dxa"/>
                              </w:tcPr>
                              <w:p w14:paraId="217C017A" w14:textId="762B7DE6" w:rsidR="00627FDF" w:rsidRPr="003A21BA" w:rsidRDefault="00627FDF" w:rsidP="00305561">
                                <w:pPr>
                                  <w:rPr>
                                    <w:rFonts w:ascii="BOG 2017" w:hAnsi="BOG 2017"/>
                                    <w:lang w:val="ka-GE"/>
                                  </w:rPr>
                                </w:pPr>
                                <w:r w:rsidRPr="003A21BA">
                                  <w:rPr>
                                    <w:rFonts w:ascii="BOG 2017" w:hAnsi="BOG 2017"/>
                                    <w:lang w:val="ka-GE"/>
                                  </w:rPr>
                                  <w:t>საკონტაქტო პირი</w:t>
                                </w:r>
                              </w:p>
                            </w:tc>
                            <w:tc>
                              <w:tcPr>
                                <w:tcW w:w="6750" w:type="dxa"/>
                                <w:shd w:val="clear" w:color="auto" w:fill="auto"/>
                              </w:tcPr>
                              <w:p w14:paraId="7C3BF204" w14:textId="0E77772D" w:rsidR="00627FDF" w:rsidRPr="003A21BA" w:rsidRDefault="0019519A" w:rsidP="009E06FA">
                                <w:pPr>
                                  <w:rPr>
                                    <w:rFonts w:ascii="BOG 2017" w:hAnsi="BOG 2017"/>
                                    <w:lang w:val="ka-GE"/>
                                  </w:rPr>
                                </w:pPr>
                                <w:r w:rsidRPr="003A21BA">
                                  <w:rPr>
                                    <w:rFonts w:ascii="BOG 2017" w:hAnsi="BOG 2017"/>
                                    <w:lang w:val="ka-GE"/>
                                  </w:rPr>
                                  <w:t>თეონა ფიცხელაური</w:t>
                                </w:r>
                                <w:r w:rsidR="00627FDF" w:rsidRPr="003A21BA">
                                  <w:rPr>
                                    <w:rFonts w:ascii="BOG 2017" w:hAnsi="BOG 2017"/>
                                    <w:lang w:val="ka-GE"/>
                                  </w:rPr>
                                  <w:t xml:space="preserve"> - შესყიდვების </w:t>
                                </w:r>
                                <w:r w:rsidR="00FD00EF" w:rsidRPr="003A21BA">
                                  <w:rPr>
                                    <w:rFonts w:ascii="BOG 2017" w:hAnsi="BOG 2017"/>
                                    <w:lang w:val="ka-GE"/>
                                  </w:rPr>
                                  <w:t>მენეჯერი</w:t>
                                </w:r>
                              </w:p>
                              <w:p w14:paraId="088F942C" w14:textId="69C5D332" w:rsidR="00FD00EF" w:rsidRPr="003A21BA" w:rsidRDefault="00FD00EF" w:rsidP="009E06FA">
                                <w:pPr>
                                  <w:rPr>
                                    <w:rStyle w:val="Hyperlink"/>
                                    <w:rFonts w:ascii="BOG 2017" w:hAnsi="BOG 2017"/>
                                    <w:lang w:val="ka-GE"/>
                                  </w:rPr>
                                </w:pPr>
                                <w:r w:rsidRPr="003A21BA">
                                  <w:rPr>
                                    <w:rStyle w:val="Hyperlink"/>
                                    <w:rFonts w:ascii="BOG 2017" w:hAnsi="BOG 2017"/>
                                    <w:lang w:val="ka-GE"/>
                                  </w:rPr>
                                  <w:t>tpitskhelauri@bog.ge</w:t>
                                </w:r>
                              </w:p>
                              <w:p w14:paraId="2D516649" w14:textId="48068EAD" w:rsidR="00627FDF" w:rsidRPr="003A21BA" w:rsidRDefault="00627FDF" w:rsidP="003A21BA">
                                <w:pPr>
                                  <w:rPr>
                                    <w:rFonts w:ascii="BOG 2017" w:hAnsi="BOG 2017"/>
                                    <w:lang w:val="ka-GE"/>
                                  </w:rPr>
                                </w:pPr>
                              </w:p>
                            </w:tc>
                          </w:tr>
                        </w:tbl>
                        <w:p w14:paraId="3400B4FE" w14:textId="647652FF" w:rsidR="00627FDF" w:rsidRPr="00FD00EF" w:rsidRDefault="00627FDF" w:rsidP="00305561">
                          <w:pPr>
                            <w:rPr>
                              <w:rFonts w:ascii="BOG 2018" w:hAnsi="BOG 2018"/>
                              <w:b/>
                              <w:color w:val="E36C0A" w:themeColor="accent6" w:themeShade="BF"/>
                              <w:sz w:val="44"/>
                              <w:szCs w:val="56"/>
                              <w:lang w:val="ka-GE"/>
                            </w:rPr>
                          </w:pPr>
                        </w:p>
                      </w:txbxContent>
                    </v:textbox>
                    <w10:wrap type="square" anchorx="margin" anchory="margin"/>
                  </v:shape>
                </w:pict>
              </mc:Fallback>
            </mc:AlternateContent>
          </w:r>
          <w:r w:rsidR="002E7950" w:rsidRPr="00EC387C">
            <w:rPr>
              <w:rFonts w:ascii="BOG 2017" w:hAnsi="BOG 2017"/>
              <w:sz w:val="18"/>
              <w:szCs w:val="18"/>
            </w:rPr>
            <w:br w:type="page"/>
          </w:r>
        </w:p>
      </w:sdtContent>
    </w:sdt>
    <w:p w14:paraId="231B3834" w14:textId="419BCCA8" w:rsidR="00361FEF" w:rsidRPr="00EC387C" w:rsidRDefault="00361FEF" w:rsidP="00EF5A27">
      <w:pPr>
        <w:framePr w:hSpace="180" w:wrap="around" w:vAnchor="text" w:hAnchor="margin" w:y="104"/>
        <w:suppressOverlap/>
        <w:rPr>
          <w:rFonts w:ascii="BOG 2017" w:hAnsi="BOG 2017"/>
          <w:b/>
          <w:sz w:val="18"/>
          <w:szCs w:val="18"/>
          <w:lang w:val="ka-GE"/>
        </w:rPr>
      </w:pPr>
    </w:p>
    <w:p w14:paraId="0782F111" w14:textId="77777777" w:rsidR="003A21BA" w:rsidRPr="00EC387C" w:rsidRDefault="003A21BA" w:rsidP="003A21BA">
      <w:pPr>
        <w:rPr>
          <w:rFonts w:ascii="BOG 2017" w:hAnsi="BOG 2017"/>
          <w:sz w:val="18"/>
          <w:szCs w:val="18"/>
          <w:lang w:val="ka-GE"/>
        </w:rPr>
      </w:pPr>
      <w:r w:rsidRPr="00EC387C">
        <w:rPr>
          <w:rFonts w:ascii="BOG 2017" w:hAnsi="BOG 2017" w:cs="Arial"/>
          <w:b/>
          <w:color w:val="FF671B"/>
          <w:sz w:val="18"/>
          <w:szCs w:val="18"/>
          <w:lang w:val="ka-GE"/>
        </w:rPr>
        <w:t xml:space="preserve">ბაზრის კვლევა სხვადასხვა </w:t>
      </w:r>
      <w:proofErr w:type="spellStart"/>
      <w:r w:rsidRPr="00EC387C">
        <w:rPr>
          <w:rFonts w:ascii="BOG 2017" w:hAnsi="BOG 2017" w:cs="Arial"/>
          <w:b/>
          <w:color w:val="FF671B"/>
          <w:sz w:val="18"/>
          <w:szCs w:val="18"/>
          <w:lang w:val="ka-GE"/>
        </w:rPr>
        <w:t>ბრენდირებულ</w:t>
      </w:r>
      <w:proofErr w:type="spellEnd"/>
      <w:r w:rsidRPr="00EC387C">
        <w:rPr>
          <w:rFonts w:ascii="BOG 2017" w:hAnsi="BOG 2017" w:cs="Arial"/>
          <w:b/>
          <w:color w:val="FF671B"/>
          <w:sz w:val="18"/>
          <w:szCs w:val="18"/>
          <w:lang w:val="ka-GE"/>
        </w:rPr>
        <w:t xml:space="preserve"> აქსესუარზე</w:t>
      </w:r>
    </w:p>
    <w:sdt>
      <w:sdtPr>
        <w:rPr>
          <w:rFonts w:ascii="BOG 2017" w:eastAsiaTheme="minorHAnsi" w:hAnsi="BOG 2017" w:cstheme="minorBidi"/>
          <w:b w:val="0"/>
          <w:bCs w:val="0"/>
          <w:color w:val="auto"/>
          <w:sz w:val="18"/>
          <w:szCs w:val="18"/>
          <w:lang w:eastAsia="en-US"/>
        </w:rPr>
        <w:id w:val="1721632516"/>
        <w:docPartObj>
          <w:docPartGallery w:val="Table of Contents"/>
          <w:docPartUnique/>
        </w:docPartObj>
      </w:sdtPr>
      <w:sdtEndPr>
        <w:rPr>
          <w:noProof/>
          <w:color w:val="231F20"/>
        </w:rPr>
      </w:sdtEndPr>
      <w:sdtContent>
        <w:p w14:paraId="074B0ABD" w14:textId="77777777" w:rsidR="00CC168D" w:rsidRPr="00EC387C" w:rsidRDefault="00CC168D" w:rsidP="00CC168D">
          <w:pPr>
            <w:pStyle w:val="TOCHeading"/>
            <w:ind w:left="360"/>
            <w:jc w:val="center"/>
            <w:rPr>
              <w:rFonts w:ascii="BOG 2017" w:hAnsi="BOG 2017"/>
              <w:sz w:val="18"/>
              <w:szCs w:val="18"/>
            </w:rPr>
          </w:pPr>
          <w:proofErr w:type="spellStart"/>
          <w:r w:rsidRPr="00EC387C">
            <w:rPr>
              <w:rFonts w:ascii="BOG 2017" w:hAnsi="BOG 2017"/>
              <w:sz w:val="18"/>
              <w:szCs w:val="18"/>
            </w:rPr>
            <w:t>სარჩევი</w:t>
          </w:r>
          <w:proofErr w:type="spellEnd"/>
        </w:p>
        <w:p w14:paraId="4356FBBD" w14:textId="0B0C8CA4" w:rsidR="00CA7418" w:rsidRPr="00EC387C" w:rsidRDefault="00CC168D">
          <w:pPr>
            <w:pStyle w:val="TOC1"/>
            <w:rPr>
              <w:rFonts w:ascii="BOG 2017" w:eastAsiaTheme="minorEastAsia" w:hAnsi="BOG 2017"/>
              <w:noProof/>
              <w:color w:val="auto"/>
              <w:sz w:val="18"/>
              <w:szCs w:val="18"/>
            </w:rPr>
          </w:pPr>
          <w:r w:rsidRPr="00EC387C">
            <w:rPr>
              <w:rFonts w:ascii="BOG 2017" w:hAnsi="BOG 2017"/>
              <w:sz w:val="18"/>
              <w:szCs w:val="18"/>
            </w:rPr>
            <w:fldChar w:fldCharType="begin"/>
          </w:r>
          <w:r w:rsidRPr="00EC387C">
            <w:rPr>
              <w:rFonts w:ascii="BOG 2017" w:hAnsi="BOG 2017"/>
              <w:sz w:val="18"/>
              <w:szCs w:val="18"/>
            </w:rPr>
            <w:instrText xml:space="preserve"> TOC \o "1-3" \h \z \u </w:instrText>
          </w:r>
          <w:r w:rsidRPr="00EC387C">
            <w:rPr>
              <w:rFonts w:ascii="BOG 2017" w:hAnsi="BOG 2017"/>
              <w:sz w:val="18"/>
              <w:szCs w:val="18"/>
            </w:rPr>
            <w:fldChar w:fldCharType="separate"/>
          </w:r>
          <w:hyperlink w:anchor="_Toc23872227" w:history="1">
            <w:r w:rsidR="008D3613" w:rsidRPr="00EC387C">
              <w:rPr>
                <w:rStyle w:val="Hyperlink"/>
                <w:rFonts w:ascii="BOG 2017" w:hAnsi="BOG 2017"/>
                <w:noProof/>
                <w:sz w:val="18"/>
                <w:szCs w:val="18"/>
              </w:rPr>
              <w:t>ზოგადი ინფორმაცია ტენდერის შესახებ</w:t>
            </w:r>
            <w:r w:rsidR="00CA7418" w:rsidRPr="00EC387C">
              <w:rPr>
                <w:rFonts w:ascii="BOG 2017" w:hAnsi="BOG 2017"/>
                <w:noProof/>
                <w:webHidden/>
                <w:sz w:val="18"/>
                <w:szCs w:val="18"/>
              </w:rPr>
              <w:tab/>
            </w:r>
            <w:r w:rsidR="00CA7418" w:rsidRPr="00EC387C">
              <w:rPr>
                <w:rFonts w:ascii="BOG 2017" w:hAnsi="BOG 2017"/>
                <w:noProof/>
                <w:webHidden/>
                <w:sz w:val="18"/>
                <w:szCs w:val="18"/>
              </w:rPr>
              <w:fldChar w:fldCharType="begin"/>
            </w:r>
            <w:r w:rsidR="00CA7418" w:rsidRPr="00EC387C">
              <w:rPr>
                <w:rFonts w:ascii="BOG 2017" w:hAnsi="BOG 2017"/>
                <w:noProof/>
                <w:webHidden/>
                <w:sz w:val="18"/>
                <w:szCs w:val="18"/>
              </w:rPr>
              <w:instrText xml:space="preserve"> PAGEREF _Toc23872227 \h </w:instrText>
            </w:r>
            <w:r w:rsidR="00CA7418" w:rsidRPr="00EC387C">
              <w:rPr>
                <w:rFonts w:ascii="BOG 2017" w:hAnsi="BOG 2017"/>
                <w:noProof/>
                <w:webHidden/>
                <w:sz w:val="18"/>
                <w:szCs w:val="18"/>
              </w:rPr>
            </w:r>
            <w:r w:rsidR="00CA7418" w:rsidRPr="00EC387C">
              <w:rPr>
                <w:rFonts w:ascii="BOG 2017" w:hAnsi="BOG 2017"/>
                <w:noProof/>
                <w:webHidden/>
                <w:sz w:val="18"/>
                <w:szCs w:val="18"/>
              </w:rPr>
              <w:fldChar w:fldCharType="separate"/>
            </w:r>
            <w:r w:rsidR="00CA7418" w:rsidRPr="00EC387C">
              <w:rPr>
                <w:rFonts w:ascii="BOG 2017" w:hAnsi="BOG 2017"/>
                <w:noProof/>
                <w:webHidden/>
                <w:sz w:val="18"/>
                <w:szCs w:val="18"/>
              </w:rPr>
              <w:t>2</w:t>
            </w:r>
            <w:r w:rsidR="00CA7418" w:rsidRPr="00EC387C">
              <w:rPr>
                <w:rFonts w:ascii="BOG 2017" w:hAnsi="BOG 2017"/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7B0460AA" w14:textId="4EB25EF6" w:rsidR="00CA7418" w:rsidRPr="00EC387C" w:rsidRDefault="00000000">
          <w:pPr>
            <w:pStyle w:val="TOC1"/>
            <w:rPr>
              <w:rFonts w:ascii="BOG 2017" w:eastAsiaTheme="minorEastAsia" w:hAnsi="BOG 2017"/>
              <w:noProof/>
              <w:color w:val="auto"/>
              <w:sz w:val="18"/>
              <w:szCs w:val="18"/>
            </w:rPr>
          </w:pPr>
          <w:hyperlink w:anchor="_Toc23872228" w:history="1">
            <w:r w:rsidR="008D3613" w:rsidRPr="00EC387C">
              <w:rPr>
                <w:rStyle w:val="Hyperlink"/>
                <w:rFonts w:ascii="BOG 2017" w:hAnsi="BOG 2017"/>
                <w:noProof/>
                <w:sz w:val="18"/>
                <w:szCs w:val="18"/>
              </w:rPr>
              <w:t xml:space="preserve">სატენდერო </w:t>
            </w:r>
            <w:r w:rsidR="00CA7418" w:rsidRPr="00EC387C">
              <w:rPr>
                <w:rStyle w:val="Hyperlink"/>
                <w:rFonts w:ascii="BOG 2017" w:hAnsi="BOG 2017"/>
                <w:noProof/>
                <w:sz w:val="18"/>
                <w:szCs w:val="18"/>
              </w:rPr>
              <w:t>პირობები</w:t>
            </w:r>
            <w:r w:rsidR="008D3613" w:rsidRPr="00EC387C">
              <w:rPr>
                <w:rStyle w:val="Hyperlink"/>
                <w:rFonts w:ascii="BOG 2017" w:hAnsi="BOG 2017"/>
                <w:noProof/>
                <w:sz w:val="18"/>
                <w:szCs w:val="18"/>
              </w:rPr>
              <w:t xml:space="preserve"> </w:t>
            </w:r>
            <w:r w:rsidR="00CA7418" w:rsidRPr="00EC387C">
              <w:rPr>
                <w:rFonts w:ascii="BOG 2017" w:hAnsi="BOG 2017"/>
                <w:noProof/>
                <w:webHidden/>
                <w:sz w:val="18"/>
                <w:szCs w:val="18"/>
              </w:rPr>
              <w:tab/>
            </w:r>
            <w:r w:rsidR="00CA7418" w:rsidRPr="00EC387C">
              <w:rPr>
                <w:rFonts w:ascii="BOG 2017" w:hAnsi="BOG 2017"/>
                <w:noProof/>
                <w:webHidden/>
                <w:sz w:val="18"/>
                <w:szCs w:val="18"/>
              </w:rPr>
              <w:fldChar w:fldCharType="begin"/>
            </w:r>
            <w:r w:rsidR="00CA7418" w:rsidRPr="00EC387C">
              <w:rPr>
                <w:rFonts w:ascii="BOG 2017" w:hAnsi="BOG 2017"/>
                <w:noProof/>
                <w:webHidden/>
                <w:sz w:val="18"/>
                <w:szCs w:val="18"/>
              </w:rPr>
              <w:instrText xml:space="preserve"> PAGEREF _Toc23872228 \h </w:instrText>
            </w:r>
            <w:r w:rsidR="00CA7418" w:rsidRPr="00EC387C">
              <w:rPr>
                <w:rFonts w:ascii="BOG 2017" w:hAnsi="BOG 2017"/>
                <w:noProof/>
                <w:webHidden/>
                <w:sz w:val="18"/>
                <w:szCs w:val="18"/>
              </w:rPr>
            </w:r>
            <w:r w:rsidR="00CA7418" w:rsidRPr="00EC387C">
              <w:rPr>
                <w:rFonts w:ascii="BOG 2017" w:hAnsi="BOG 2017"/>
                <w:noProof/>
                <w:webHidden/>
                <w:sz w:val="18"/>
                <w:szCs w:val="18"/>
              </w:rPr>
              <w:fldChar w:fldCharType="separate"/>
            </w:r>
            <w:r w:rsidR="00CA7418" w:rsidRPr="00EC387C">
              <w:rPr>
                <w:rFonts w:ascii="BOG 2017" w:hAnsi="BOG 2017"/>
                <w:noProof/>
                <w:webHidden/>
                <w:sz w:val="18"/>
                <w:szCs w:val="18"/>
              </w:rPr>
              <w:t>2</w:t>
            </w:r>
            <w:r w:rsidR="00CA7418" w:rsidRPr="00EC387C">
              <w:rPr>
                <w:rFonts w:ascii="BOG 2017" w:hAnsi="BOG 2017"/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71FD663F" w14:textId="21D3A457" w:rsidR="00CA7418" w:rsidRPr="00EC387C" w:rsidRDefault="00000000">
          <w:pPr>
            <w:pStyle w:val="TOC1"/>
            <w:rPr>
              <w:rFonts w:ascii="BOG 2017" w:eastAsiaTheme="minorEastAsia" w:hAnsi="BOG 2017"/>
              <w:noProof/>
              <w:color w:val="auto"/>
              <w:sz w:val="18"/>
              <w:szCs w:val="18"/>
            </w:rPr>
          </w:pPr>
          <w:hyperlink w:anchor="_Toc23872229" w:history="1">
            <w:r w:rsidR="008D3613" w:rsidRPr="00EC387C">
              <w:rPr>
                <w:rStyle w:val="Hyperlink"/>
                <w:rFonts w:ascii="BOG 2017" w:hAnsi="BOG 2017"/>
                <w:noProof/>
                <w:sz w:val="18"/>
                <w:szCs w:val="18"/>
              </w:rPr>
              <w:t xml:space="preserve">საკვალიფიკაციო მოთხოვნები და წარსადგენი დოკუმენტაცია </w:t>
            </w:r>
            <w:r w:rsidR="00CA7418" w:rsidRPr="00EC387C">
              <w:rPr>
                <w:rFonts w:ascii="BOG 2017" w:hAnsi="BOG 2017"/>
                <w:noProof/>
                <w:webHidden/>
                <w:sz w:val="18"/>
                <w:szCs w:val="18"/>
              </w:rPr>
              <w:tab/>
            </w:r>
            <w:r w:rsidR="00CA7418" w:rsidRPr="00EC387C">
              <w:rPr>
                <w:rFonts w:ascii="BOG 2017" w:hAnsi="BOG 2017"/>
                <w:noProof/>
                <w:webHidden/>
                <w:sz w:val="18"/>
                <w:szCs w:val="18"/>
              </w:rPr>
              <w:fldChar w:fldCharType="begin"/>
            </w:r>
            <w:r w:rsidR="00CA7418" w:rsidRPr="00EC387C">
              <w:rPr>
                <w:rFonts w:ascii="BOG 2017" w:hAnsi="BOG 2017"/>
                <w:noProof/>
                <w:webHidden/>
                <w:sz w:val="18"/>
                <w:szCs w:val="18"/>
              </w:rPr>
              <w:instrText xml:space="preserve"> PAGEREF _Toc23872229 \h </w:instrText>
            </w:r>
            <w:r w:rsidR="00CA7418" w:rsidRPr="00EC387C">
              <w:rPr>
                <w:rFonts w:ascii="BOG 2017" w:hAnsi="BOG 2017"/>
                <w:noProof/>
                <w:webHidden/>
                <w:sz w:val="18"/>
                <w:szCs w:val="18"/>
              </w:rPr>
            </w:r>
            <w:r w:rsidR="00CA7418" w:rsidRPr="00EC387C">
              <w:rPr>
                <w:rFonts w:ascii="BOG 2017" w:hAnsi="BOG 2017"/>
                <w:noProof/>
                <w:webHidden/>
                <w:sz w:val="18"/>
                <w:szCs w:val="18"/>
              </w:rPr>
              <w:fldChar w:fldCharType="separate"/>
            </w:r>
            <w:r w:rsidR="00CA7418" w:rsidRPr="00EC387C">
              <w:rPr>
                <w:rFonts w:ascii="BOG 2017" w:hAnsi="BOG 2017"/>
                <w:noProof/>
                <w:webHidden/>
                <w:sz w:val="18"/>
                <w:szCs w:val="18"/>
              </w:rPr>
              <w:t>2</w:t>
            </w:r>
            <w:r w:rsidR="00CA7418" w:rsidRPr="00EC387C">
              <w:rPr>
                <w:rFonts w:ascii="BOG 2017" w:hAnsi="BOG 2017"/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72D38309" w14:textId="4CE4E447" w:rsidR="00CA7418" w:rsidRPr="00EC387C" w:rsidRDefault="00000000">
          <w:pPr>
            <w:pStyle w:val="TOC1"/>
            <w:rPr>
              <w:rFonts w:ascii="BOG 2017" w:eastAsiaTheme="minorEastAsia" w:hAnsi="BOG 2017"/>
              <w:noProof/>
              <w:color w:val="auto"/>
              <w:sz w:val="18"/>
              <w:szCs w:val="18"/>
            </w:rPr>
          </w:pPr>
          <w:hyperlink w:anchor="_Toc23872231" w:history="1">
            <w:r w:rsidR="008D3613" w:rsidRPr="00EC387C">
              <w:rPr>
                <w:rStyle w:val="Hyperlink"/>
                <w:rFonts w:ascii="BOG 2017" w:hAnsi="BOG 2017"/>
                <w:noProof/>
                <w:sz w:val="18"/>
                <w:szCs w:val="18"/>
              </w:rPr>
              <w:t>მომსახურების დეტალური აღწერა და მოთხოვნები</w:t>
            </w:r>
            <w:r w:rsidR="00CA7418" w:rsidRPr="00EC387C">
              <w:rPr>
                <w:rFonts w:ascii="BOG 2017" w:hAnsi="BOG 2017"/>
                <w:noProof/>
                <w:webHidden/>
                <w:sz w:val="18"/>
                <w:szCs w:val="18"/>
              </w:rPr>
              <w:tab/>
            </w:r>
            <w:r w:rsidR="00CA7418" w:rsidRPr="00EC387C">
              <w:rPr>
                <w:rFonts w:ascii="BOG 2017" w:hAnsi="BOG 2017"/>
                <w:noProof/>
                <w:webHidden/>
                <w:sz w:val="18"/>
                <w:szCs w:val="18"/>
              </w:rPr>
              <w:fldChar w:fldCharType="begin"/>
            </w:r>
            <w:r w:rsidR="00CA7418" w:rsidRPr="00EC387C">
              <w:rPr>
                <w:rFonts w:ascii="BOG 2017" w:hAnsi="BOG 2017"/>
                <w:noProof/>
                <w:webHidden/>
                <w:sz w:val="18"/>
                <w:szCs w:val="18"/>
              </w:rPr>
              <w:instrText xml:space="preserve"> PAGEREF _Toc23872231 \h </w:instrText>
            </w:r>
            <w:r w:rsidR="00CA7418" w:rsidRPr="00EC387C">
              <w:rPr>
                <w:rFonts w:ascii="BOG 2017" w:hAnsi="BOG 2017"/>
                <w:noProof/>
                <w:webHidden/>
                <w:sz w:val="18"/>
                <w:szCs w:val="18"/>
              </w:rPr>
            </w:r>
            <w:r w:rsidR="00CA7418" w:rsidRPr="00EC387C">
              <w:rPr>
                <w:rFonts w:ascii="BOG 2017" w:hAnsi="BOG 2017"/>
                <w:noProof/>
                <w:webHidden/>
                <w:sz w:val="18"/>
                <w:szCs w:val="18"/>
              </w:rPr>
              <w:fldChar w:fldCharType="separate"/>
            </w:r>
            <w:r w:rsidR="00CA7418" w:rsidRPr="00EC387C">
              <w:rPr>
                <w:rFonts w:ascii="BOG 2017" w:hAnsi="BOG 2017"/>
                <w:noProof/>
                <w:webHidden/>
                <w:sz w:val="18"/>
                <w:szCs w:val="18"/>
              </w:rPr>
              <w:t>3</w:t>
            </w:r>
            <w:r w:rsidR="00CA7418" w:rsidRPr="00EC387C">
              <w:rPr>
                <w:rFonts w:ascii="BOG 2017" w:hAnsi="BOG 2017"/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3756D86C" w14:textId="09F9B786" w:rsidR="00CA7418" w:rsidRPr="00EC387C" w:rsidRDefault="00000000">
          <w:pPr>
            <w:pStyle w:val="TOC1"/>
            <w:rPr>
              <w:rFonts w:ascii="BOG 2017" w:eastAsiaTheme="minorEastAsia" w:hAnsi="BOG 2017"/>
              <w:noProof/>
              <w:color w:val="auto"/>
              <w:sz w:val="18"/>
              <w:szCs w:val="18"/>
            </w:rPr>
          </w:pPr>
          <w:hyperlink w:anchor="_Toc23872232" w:history="1">
            <w:r w:rsidR="008D3613" w:rsidRPr="00EC387C">
              <w:rPr>
                <w:rStyle w:val="Hyperlink"/>
                <w:rFonts w:ascii="BOG 2017" w:hAnsi="BOG 2017"/>
                <w:noProof/>
                <w:sz w:val="18"/>
                <w:szCs w:val="18"/>
              </w:rPr>
              <w:t>მომსახურების შესრულების მეთოდოლოგია</w:t>
            </w:r>
            <w:r w:rsidR="00CA7418" w:rsidRPr="00EC387C">
              <w:rPr>
                <w:rFonts w:ascii="BOG 2017" w:hAnsi="BOG 2017"/>
                <w:noProof/>
                <w:webHidden/>
                <w:sz w:val="18"/>
                <w:szCs w:val="18"/>
              </w:rPr>
              <w:tab/>
            </w:r>
            <w:r w:rsidR="00C41583" w:rsidRPr="00EC387C">
              <w:rPr>
                <w:rFonts w:ascii="BOG 2017" w:hAnsi="BOG 2017"/>
                <w:noProof/>
                <w:webHidden/>
                <w:sz w:val="18"/>
                <w:szCs w:val="18"/>
              </w:rPr>
              <w:t>5</w:t>
            </w:r>
          </w:hyperlink>
        </w:p>
        <w:p w14:paraId="19B96D4C" w14:textId="64E3D124" w:rsidR="00CA7418" w:rsidRPr="00EC387C" w:rsidRDefault="00000000">
          <w:pPr>
            <w:pStyle w:val="TOC1"/>
            <w:rPr>
              <w:rFonts w:ascii="BOG 2017" w:eastAsiaTheme="minorEastAsia" w:hAnsi="BOG 2017"/>
              <w:noProof/>
              <w:color w:val="auto"/>
              <w:sz w:val="18"/>
              <w:szCs w:val="18"/>
            </w:rPr>
          </w:pPr>
          <w:hyperlink w:anchor="_Toc23872233" w:history="1">
            <w:r w:rsidR="008A6097" w:rsidRPr="00EC387C">
              <w:rPr>
                <w:rStyle w:val="Hyperlink"/>
                <w:rFonts w:ascii="BOG 2017" w:hAnsi="BOG 2017"/>
                <w:noProof/>
                <w:sz w:val="18"/>
                <w:szCs w:val="18"/>
              </w:rPr>
              <w:t>დანართი 1: ერთჯერადი მომსახურების განფასება</w:t>
            </w:r>
            <w:r w:rsidR="00CA7418" w:rsidRPr="00EC387C">
              <w:rPr>
                <w:rFonts w:ascii="BOG 2017" w:hAnsi="BOG 2017"/>
                <w:noProof/>
                <w:webHidden/>
                <w:sz w:val="18"/>
                <w:szCs w:val="18"/>
              </w:rPr>
              <w:tab/>
            </w:r>
            <w:r w:rsidR="00CA7418" w:rsidRPr="00EC387C">
              <w:rPr>
                <w:rFonts w:ascii="BOG 2017" w:hAnsi="BOG 2017"/>
                <w:noProof/>
                <w:webHidden/>
                <w:sz w:val="18"/>
                <w:szCs w:val="18"/>
              </w:rPr>
              <w:fldChar w:fldCharType="begin"/>
            </w:r>
            <w:r w:rsidR="00CA7418" w:rsidRPr="00EC387C">
              <w:rPr>
                <w:rFonts w:ascii="BOG 2017" w:hAnsi="BOG 2017"/>
                <w:noProof/>
                <w:webHidden/>
                <w:sz w:val="18"/>
                <w:szCs w:val="18"/>
              </w:rPr>
              <w:instrText xml:space="preserve"> PAGEREF _Toc23872233 \h </w:instrText>
            </w:r>
            <w:r w:rsidR="00CA7418" w:rsidRPr="00EC387C">
              <w:rPr>
                <w:rFonts w:ascii="BOG 2017" w:hAnsi="BOG 2017"/>
                <w:noProof/>
                <w:webHidden/>
                <w:sz w:val="18"/>
                <w:szCs w:val="18"/>
              </w:rPr>
            </w:r>
            <w:r w:rsidR="00CA7418" w:rsidRPr="00EC387C">
              <w:rPr>
                <w:rFonts w:ascii="BOG 2017" w:hAnsi="BOG 2017"/>
                <w:noProof/>
                <w:webHidden/>
                <w:sz w:val="18"/>
                <w:szCs w:val="18"/>
              </w:rPr>
              <w:fldChar w:fldCharType="separate"/>
            </w:r>
            <w:r w:rsidR="00CA7418" w:rsidRPr="00EC387C">
              <w:rPr>
                <w:rFonts w:ascii="BOG 2017" w:hAnsi="BOG 2017"/>
                <w:noProof/>
                <w:webHidden/>
                <w:sz w:val="18"/>
                <w:szCs w:val="18"/>
              </w:rPr>
              <w:t>6</w:t>
            </w:r>
            <w:r w:rsidR="00CA7418" w:rsidRPr="00EC387C">
              <w:rPr>
                <w:rFonts w:ascii="BOG 2017" w:hAnsi="BOG 2017"/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7055B8A7" w14:textId="05CE3DBA" w:rsidR="00CA7418" w:rsidRPr="00EC387C" w:rsidRDefault="00000000">
          <w:pPr>
            <w:pStyle w:val="TOC1"/>
            <w:rPr>
              <w:rFonts w:ascii="BOG 2017" w:eastAsiaTheme="minorEastAsia" w:hAnsi="BOG 2017"/>
              <w:noProof/>
              <w:color w:val="auto"/>
              <w:sz w:val="18"/>
              <w:szCs w:val="18"/>
            </w:rPr>
          </w:pPr>
          <w:hyperlink w:anchor="_Toc23872235" w:history="1">
            <w:r w:rsidR="008A6097" w:rsidRPr="00EC387C">
              <w:rPr>
                <w:rStyle w:val="Hyperlink"/>
                <w:rFonts w:ascii="BOG 2017" w:hAnsi="BOG 2017"/>
                <w:noProof/>
                <w:sz w:val="18"/>
                <w:szCs w:val="18"/>
              </w:rPr>
              <w:t>დანართი 2:სათავო ოფისის და საწყობის მომსახურების განფასების ცხრილი</w:t>
            </w:r>
            <w:r w:rsidR="00CA7418" w:rsidRPr="00EC387C">
              <w:rPr>
                <w:rFonts w:ascii="BOG 2017" w:hAnsi="BOG 2017"/>
                <w:noProof/>
                <w:webHidden/>
                <w:sz w:val="18"/>
                <w:szCs w:val="18"/>
              </w:rPr>
              <w:tab/>
            </w:r>
            <w:r w:rsidR="008A6097" w:rsidRPr="00EC387C">
              <w:rPr>
                <w:rFonts w:ascii="BOG 2017" w:hAnsi="BOG 2017"/>
                <w:noProof/>
                <w:webHidden/>
                <w:sz w:val="18"/>
                <w:szCs w:val="18"/>
              </w:rPr>
              <w:t>6</w:t>
            </w:r>
          </w:hyperlink>
        </w:p>
        <w:p w14:paraId="61BA1ABD" w14:textId="7F6DD673" w:rsidR="00CA7418" w:rsidRPr="00EC387C" w:rsidRDefault="00000000">
          <w:pPr>
            <w:pStyle w:val="TOC1"/>
            <w:rPr>
              <w:rFonts w:ascii="BOG 2017" w:eastAsiaTheme="minorEastAsia" w:hAnsi="BOG 2017"/>
              <w:noProof/>
              <w:color w:val="auto"/>
              <w:sz w:val="18"/>
              <w:szCs w:val="18"/>
            </w:rPr>
          </w:pPr>
          <w:hyperlink w:anchor="_Toc23872237" w:history="1">
            <w:r w:rsidR="00CA7418" w:rsidRPr="00EC387C">
              <w:rPr>
                <w:rStyle w:val="Hyperlink"/>
                <w:rFonts w:ascii="BOG 2017" w:hAnsi="BOG 2017"/>
                <w:noProof/>
                <w:sz w:val="18"/>
                <w:szCs w:val="18"/>
              </w:rPr>
              <w:t xml:space="preserve">დანართი </w:t>
            </w:r>
            <w:r w:rsidR="008A6097" w:rsidRPr="00EC387C">
              <w:rPr>
                <w:rStyle w:val="Hyperlink"/>
                <w:rFonts w:ascii="BOG 2017" w:hAnsi="BOG 2017"/>
                <w:noProof/>
                <w:sz w:val="18"/>
                <w:szCs w:val="18"/>
              </w:rPr>
              <w:t>3</w:t>
            </w:r>
            <w:r w:rsidR="00CA7418" w:rsidRPr="00EC387C">
              <w:rPr>
                <w:rStyle w:val="Hyperlink"/>
                <w:rFonts w:ascii="BOG 2017" w:hAnsi="BOG 2017"/>
                <w:noProof/>
                <w:sz w:val="18"/>
                <w:szCs w:val="18"/>
              </w:rPr>
              <w:t xml:space="preserve">: </w:t>
            </w:r>
            <w:r w:rsidR="008A6097" w:rsidRPr="00EC387C">
              <w:rPr>
                <w:rStyle w:val="Hyperlink"/>
                <w:rFonts w:ascii="BOG 2017" w:hAnsi="BOG 2017"/>
                <w:noProof/>
                <w:sz w:val="18"/>
                <w:szCs w:val="18"/>
              </w:rPr>
              <w:t>სატყუარა კონტეინერების განფასების ცხრილი</w:t>
            </w:r>
            <w:r w:rsidR="00CA7418" w:rsidRPr="00EC387C">
              <w:rPr>
                <w:rFonts w:ascii="BOG 2017" w:hAnsi="BOG 2017"/>
                <w:noProof/>
                <w:webHidden/>
                <w:sz w:val="18"/>
                <w:szCs w:val="18"/>
              </w:rPr>
              <w:tab/>
            </w:r>
            <w:r w:rsidR="008A6097" w:rsidRPr="00EC387C">
              <w:rPr>
                <w:rFonts w:ascii="BOG 2017" w:hAnsi="BOG 2017"/>
                <w:noProof/>
                <w:webHidden/>
                <w:sz w:val="18"/>
                <w:szCs w:val="18"/>
              </w:rPr>
              <w:t>6</w:t>
            </w:r>
          </w:hyperlink>
        </w:p>
        <w:p w14:paraId="1EDBA46C" w14:textId="7AA85323" w:rsidR="00CA7418" w:rsidRPr="00EC387C" w:rsidRDefault="00000000">
          <w:pPr>
            <w:pStyle w:val="TOC1"/>
            <w:rPr>
              <w:rFonts w:ascii="BOG 2017" w:hAnsi="BOG 2017"/>
              <w:noProof/>
              <w:sz w:val="18"/>
              <w:szCs w:val="18"/>
            </w:rPr>
          </w:pPr>
          <w:hyperlink w:anchor="_Toc23872239" w:history="1">
            <w:r w:rsidR="00CA7418" w:rsidRPr="00EC387C">
              <w:rPr>
                <w:rStyle w:val="Hyperlink"/>
                <w:rFonts w:ascii="BOG 2017" w:hAnsi="BOG 2017"/>
                <w:noProof/>
                <w:sz w:val="18"/>
                <w:szCs w:val="18"/>
              </w:rPr>
              <w:t xml:space="preserve">დანართი </w:t>
            </w:r>
            <w:r w:rsidR="008A6097" w:rsidRPr="00EC387C">
              <w:rPr>
                <w:rStyle w:val="Hyperlink"/>
                <w:rFonts w:ascii="BOG 2017" w:hAnsi="BOG 2017"/>
                <w:noProof/>
                <w:sz w:val="18"/>
                <w:szCs w:val="18"/>
              </w:rPr>
              <w:t>4</w:t>
            </w:r>
            <w:r w:rsidR="00CA7418" w:rsidRPr="00EC387C">
              <w:rPr>
                <w:rStyle w:val="Hyperlink"/>
                <w:rFonts w:ascii="BOG 2017" w:hAnsi="BOG 2017"/>
                <w:noProof/>
                <w:sz w:val="18"/>
                <w:szCs w:val="18"/>
              </w:rPr>
              <w:t xml:space="preserve">: </w:t>
            </w:r>
            <w:r w:rsidR="008A6097" w:rsidRPr="00EC387C">
              <w:rPr>
                <w:rStyle w:val="Hyperlink"/>
                <w:rFonts w:ascii="BOG 2017" w:hAnsi="BOG 2017"/>
                <w:noProof/>
                <w:sz w:val="18"/>
                <w:szCs w:val="18"/>
              </w:rPr>
              <w:t>ორგანიზაციის რეკვიზიტები</w:t>
            </w:r>
            <w:r w:rsidR="00CA7418" w:rsidRPr="00EC387C">
              <w:rPr>
                <w:rFonts w:ascii="BOG 2017" w:hAnsi="BOG 2017"/>
                <w:noProof/>
                <w:webHidden/>
                <w:sz w:val="18"/>
                <w:szCs w:val="18"/>
              </w:rPr>
              <w:tab/>
            </w:r>
            <w:r w:rsidR="008A6097" w:rsidRPr="00EC387C">
              <w:rPr>
                <w:rFonts w:ascii="BOG 2017" w:hAnsi="BOG 2017"/>
                <w:noProof/>
                <w:webHidden/>
                <w:sz w:val="18"/>
                <w:szCs w:val="18"/>
              </w:rPr>
              <w:t>7</w:t>
            </w:r>
          </w:hyperlink>
        </w:p>
        <w:p w14:paraId="6A40707C" w14:textId="3544027D" w:rsidR="008A6097" w:rsidRPr="00EC387C" w:rsidRDefault="00000000" w:rsidP="008A6097">
          <w:pPr>
            <w:pStyle w:val="TOC1"/>
            <w:rPr>
              <w:rFonts w:ascii="BOG 2017" w:eastAsiaTheme="minorEastAsia" w:hAnsi="BOG 2017"/>
              <w:noProof/>
              <w:color w:val="auto"/>
              <w:sz w:val="18"/>
              <w:szCs w:val="18"/>
            </w:rPr>
          </w:pPr>
          <w:hyperlink w:anchor="_Toc23872237" w:history="1">
            <w:r w:rsidR="008A6097" w:rsidRPr="00EC387C">
              <w:rPr>
                <w:rStyle w:val="Hyperlink"/>
                <w:rFonts w:ascii="BOG 2017" w:hAnsi="BOG 2017"/>
                <w:noProof/>
                <w:sz w:val="18"/>
                <w:szCs w:val="18"/>
              </w:rPr>
              <w:t>დანართი 5: გამოსაყენებელი საშუალებების ჩამონათვალი</w:t>
            </w:r>
            <w:r w:rsidR="008A6097" w:rsidRPr="00EC387C">
              <w:rPr>
                <w:rFonts w:ascii="BOG 2017" w:hAnsi="BOG 2017"/>
                <w:noProof/>
                <w:webHidden/>
                <w:sz w:val="18"/>
                <w:szCs w:val="18"/>
              </w:rPr>
              <w:tab/>
              <w:t>7</w:t>
            </w:r>
          </w:hyperlink>
        </w:p>
        <w:p w14:paraId="274C507F" w14:textId="77777777" w:rsidR="008A6097" w:rsidRPr="00EC387C" w:rsidRDefault="008A6097" w:rsidP="008A6097">
          <w:pPr>
            <w:rPr>
              <w:rFonts w:ascii="BOG 2017" w:hAnsi="BOG 2017"/>
              <w:sz w:val="18"/>
              <w:szCs w:val="18"/>
            </w:rPr>
          </w:pPr>
        </w:p>
        <w:p w14:paraId="5EAFA027" w14:textId="77777777" w:rsidR="00CC168D" w:rsidRPr="00EC387C" w:rsidRDefault="00CC168D" w:rsidP="00CC168D">
          <w:pPr>
            <w:rPr>
              <w:rFonts w:ascii="BOG 2017" w:hAnsi="BOG 2017"/>
              <w:sz w:val="18"/>
              <w:szCs w:val="18"/>
            </w:rPr>
          </w:pPr>
          <w:r w:rsidRPr="00EC387C">
            <w:rPr>
              <w:rFonts w:ascii="BOG 2017" w:hAnsi="BOG 2017"/>
              <w:b/>
              <w:bCs/>
              <w:noProof/>
              <w:sz w:val="18"/>
              <w:szCs w:val="18"/>
            </w:rPr>
            <w:fldChar w:fldCharType="end"/>
          </w:r>
        </w:p>
      </w:sdtContent>
    </w:sdt>
    <w:p w14:paraId="60752384" w14:textId="109A1B0B" w:rsidR="001665D6" w:rsidRPr="00EC387C" w:rsidRDefault="00CC168D" w:rsidP="00534B11">
      <w:pPr>
        <w:rPr>
          <w:rFonts w:ascii="BOG 2017" w:hAnsi="BOG 2017"/>
          <w:sz w:val="18"/>
          <w:szCs w:val="18"/>
        </w:rPr>
      </w:pPr>
      <w:r w:rsidRPr="00EC387C" w:rsidDel="00CC168D">
        <w:rPr>
          <w:rFonts w:ascii="BOG 2017" w:eastAsiaTheme="minorEastAsia" w:hAnsi="BOG 2017"/>
          <w:color w:val="FF671B"/>
          <w:sz w:val="18"/>
          <w:szCs w:val="18"/>
        </w:rPr>
        <w:t xml:space="preserve"> </w:t>
      </w:r>
      <w:bookmarkStart w:id="0" w:name="_Toc456350217"/>
      <w:bookmarkStart w:id="1" w:name="_Toc456347628"/>
    </w:p>
    <w:p w14:paraId="54ED23B9" w14:textId="77777777" w:rsidR="00533CA6" w:rsidRPr="00EC387C" w:rsidRDefault="00533CA6">
      <w:pPr>
        <w:jc w:val="left"/>
        <w:rPr>
          <w:rFonts w:ascii="BOG 2017" w:eastAsiaTheme="majorEastAsia" w:hAnsi="BOG 2017" w:cstheme="majorBidi"/>
          <w:b/>
          <w:bCs/>
          <w:color w:val="FF671B"/>
          <w:sz w:val="18"/>
          <w:szCs w:val="18"/>
          <w:lang w:eastAsia="ja-JP"/>
        </w:rPr>
      </w:pPr>
      <w:r w:rsidRPr="00EC387C">
        <w:rPr>
          <w:rFonts w:ascii="BOG 2017" w:hAnsi="BOG 2017"/>
          <w:sz w:val="18"/>
          <w:szCs w:val="18"/>
        </w:rPr>
        <w:br w:type="page"/>
      </w:r>
    </w:p>
    <w:bookmarkEnd w:id="0"/>
    <w:bookmarkEnd w:id="1"/>
    <w:p w14:paraId="4301B63A" w14:textId="744E9334" w:rsidR="002B6E17" w:rsidRPr="00EC387C" w:rsidRDefault="002B6E17" w:rsidP="002B6E17">
      <w:pPr>
        <w:rPr>
          <w:rFonts w:ascii="BOG 2017" w:hAnsi="BOG 2017"/>
          <w:b/>
          <w:bCs/>
          <w:sz w:val="18"/>
          <w:szCs w:val="18"/>
        </w:rPr>
      </w:pPr>
    </w:p>
    <w:p w14:paraId="793A0252" w14:textId="3550A4BA" w:rsidR="002B6E17" w:rsidRPr="00EC387C" w:rsidRDefault="002B7E9E" w:rsidP="002B6E17">
      <w:pPr>
        <w:rPr>
          <w:rFonts w:ascii="BOG 2017" w:hAnsi="BOG 2017"/>
          <w:b/>
          <w:bCs/>
          <w:sz w:val="18"/>
          <w:szCs w:val="18"/>
        </w:rPr>
      </w:pPr>
      <w:r w:rsidRPr="00EC387C">
        <w:rPr>
          <w:rFonts w:ascii="BOG 2017" w:eastAsiaTheme="majorEastAsia" w:hAnsi="BOG 2017" w:cstheme="majorBidi"/>
          <w:b/>
          <w:color w:val="FF671B"/>
          <w:spacing w:val="4"/>
          <w:sz w:val="18"/>
          <w:szCs w:val="18"/>
          <w:lang w:val="ka-GE" w:eastAsia="ja-JP"/>
        </w:rPr>
        <w:t>ზოგადი ინფორმაცია</w:t>
      </w:r>
    </w:p>
    <w:p w14:paraId="1E414AB6" w14:textId="54F1CB92" w:rsidR="009E1B50" w:rsidRPr="00EC387C" w:rsidRDefault="009E1B50" w:rsidP="009E1B50">
      <w:pPr>
        <w:spacing w:before="100" w:beforeAutospacing="1" w:after="100" w:afterAutospacing="1"/>
        <w:jc w:val="left"/>
        <w:rPr>
          <w:rFonts w:ascii="BOG 2017" w:eastAsia="Times New Roman" w:hAnsi="BOG 2017" w:cs="Sylfaen"/>
          <w:color w:val="auto"/>
          <w:sz w:val="18"/>
          <w:szCs w:val="18"/>
        </w:rPr>
      </w:pPr>
      <w:bookmarkStart w:id="2" w:name="_Toc14985935"/>
      <w:bookmarkStart w:id="3" w:name="_Toc23872227"/>
      <w:proofErr w:type="spellStart"/>
      <w:r w:rsidRPr="00EC387C">
        <w:rPr>
          <w:rFonts w:ascii="BOG 2017" w:eastAsia="Times New Roman" w:hAnsi="BOG 2017" w:cs="Sylfaen"/>
          <w:color w:val="auto"/>
          <w:sz w:val="18"/>
          <w:szCs w:val="18"/>
        </w:rPr>
        <w:t>სს</w:t>
      </w:r>
      <w:proofErr w:type="spellEnd"/>
      <w:r w:rsidRPr="00EC387C">
        <w:rPr>
          <w:rFonts w:ascii="BOG 2017" w:eastAsia="Times New Roman" w:hAnsi="BOG 2017" w:cs="Sylfaen"/>
          <w:color w:val="auto"/>
          <w:sz w:val="18"/>
          <w:szCs w:val="18"/>
        </w:rPr>
        <w:t xml:space="preserve"> </w:t>
      </w:r>
      <w:proofErr w:type="spellStart"/>
      <w:r w:rsidRPr="00EC387C">
        <w:rPr>
          <w:rFonts w:ascii="BOG 2017" w:eastAsia="Times New Roman" w:hAnsi="BOG 2017" w:cs="Sylfaen"/>
          <w:color w:val="auto"/>
          <w:sz w:val="18"/>
          <w:szCs w:val="18"/>
        </w:rPr>
        <w:t>საქართველოს</w:t>
      </w:r>
      <w:proofErr w:type="spellEnd"/>
      <w:r w:rsidRPr="00EC387C">
        <w:rPr>
          <w:rFonts w:ascii="BOG 2017" w:eastAsia="Times New Roman" w:hAnsi="BOG 2017" w:cs="Sylfaen"/>
          <w:color w:val="auto"/>
          <w:sz w:val="18"/>
          <w:szCs w:val="18"/>
        </w:rPr>
        <w:t xml:space="preserve"> </w:t>
      </w:r>
      <w:proofErr w:type="spellStart"/>
      <w:r w:rsidRPr="00EC387C">
        <w:rPr>
          <w:rFonts w:ascii="BOG 2017" w:eastAsia="Times New Roman" w:hAnsi="BOG 2017" w:cs="Sylfaen"/>
          <w:color w:val="auto"/>
          <w:sz w:val="18"/>
          <w:szCs w:val="18"/>
        </w:rPr>
        <w:t>ბანკი</w:t>
      </w:r>
      <w:proofErr w:type="spellEnd"/>
      <w:r w:rsidRPr="00EC387C">
        <w:rPr>
          <w:rFonts w:ascii="BOG 2017" w:eastAsia="Times New Roman" w:hAnsi="BOG 2017" w:cs="Sylfaen"/>
          <w:color w:val="auto"/>
          <w:sz w:val="18"/>
          <w:szCs w:val="18"/>
        </w:rPr>
        <w:t xml:space="preserve"> </w:t>
      </w:r>
      <w:proofErr w:type="spellStart"/>
      <w:r w:rsidRPr="00EC387C">
        <w:rPr>
          <w:rFonts w:ascii="BOG 2017" w:eastAsia="Times New Roman" w:hAnsi="BOG 2017" w:cs="Sylfaen"/>
          <w:color w:val="auto"/>
          <w:sz w:val="18"/>
          <w:szCs w:val="18"/>
        </w:rPr>
        <w:t>აცხადებს</w:t>
      </w:r>
      <w:proofErr w:type="spellEnd"/>
      <w:r w:rsidRPr="00EC387C">
        <w:rPr>
          <w:rFonts w:ascii="BOG 2017" w:eastAsia="Times New Roman" w:hAnsi="BOG 2017" w:cs="Sylfaen"/>
          <w:color w:val="auto"/>
          <w:sz w:val="18"/>
          <w:szCs w:val="18"/>
        </w:rPr>
        <w:t xml:space="preserve"> </w:t>
      </w:r>
      <w:proofErr w:type="spellStart"/>
      <w:r w:rsidRPr="00EC387C">
        <w:rPr>
          <w:rFonts w:ascii="BOG 2017" w:eastAsia="Times New Roman" w:hAnsi="BOG 2017" w:cs="Sylfaen"/>
          <w:color w:val="auto"/>
          <w:sz w:val="18"/>
          <w:szCs w:val="18"/>
        </w:rPr>
        <w:t>ბაზრის</w:t>
      </w:r>
      <w:proofErr w:type="spellEnd"/>
      <w:r w:rsidRPr="00EC387C">
        <w:rPr>
          <w:rFonts w:ascii="BOG 2017" w:eastAsia="Times New Roman" w:hAnsi="BOG 2017" w:cs="Sylfaen"/>
          <w:color w:val="auto"/>
          <w:sz w:val="18"/>
          <w:szCs w:val="18"/>
        </w:rPr>
        <w:t xml:space="preserve"> </w:t>
      </w:r>
      <w:proofErr w:type="spellStart"/>
      <w:r w:rsidRPr="00EC387C">
        <w:rPr>
          <w:rFonts w:ascii="BOG 2017" w:eastAsia="Times New Roman" w:hAnsi="BOG 2017" w:cs="Sylfaen"/>
          <w:color w:val="auto"/>
          <w:sz w:val="18"/>
          <w:szCs w:val="18"/>
        </w:rPr>
        <w:t>კვლევას</w:t>
      </w:r>
      <w:proofErr w:type="spellEnd"/>
      <w:r w:rsidRPr="00EC387C">
        <w:rPr>
          <w:rFonts w:ascii="BOG 2017" w:eastAsia="Times New Roman" w:hAnsi="BOG 2017" w:cs="Sylfaen"/>
          <w:color w:val="auto"/>
          <w:sz w:val="18"/>
          <w:szCs w:val="18"/>
        </w:rPr>
        <w:t xml:space="preserve">, </w:t>
      </w:r>
      <w:r w:rsidR="00EC387C" w:rsidRPr="00EC387C">
        <w:rPr>
          <w:rFonts w:ascii="BOG 2017" w:eastAsia="Times New Roman" w:hAnsi="BOG 2017" w:cs="Sylfaen"/>
          <w:color w:val="auto"/>
          <w:sz w:val="18"/>
          <w:szCs w:val="18"/>
        </w:rPr>
        <w:t xml:space="preserve">სხვადასხვა </w:t>
      </w:r>
      <w:proofErr w:type="spellStart"/>
      <w:r w:rsidR="00EC387C" w:rsidRPr="00EC387C">
        <w:rPr>
          <w:rFonts w:ascii="BOG 2017" w:eastAsia="Times New Roman" w:hAnsi="BOG 2017" w:cs="Sylfaen"/>
          <w:color w:val="auto"/>
          <w:sz w:val="18"/>
          <w:szCs w:val="18"/>
        </w:rPr>
        <w:t>ბრენდირებულ</w:t>
      </w:r>
      <w:proofErr w:type="spellEnd"/>
      <w:r w:rsidR="00EC387C" w:rsidRPr="00EC387C">
        <w:rPr>
          <w:rFonts w:ascii="BOG 2017" w:eastAsia="Times New Roman" w:hAnsi="BOG 2017" w:cs="Sylfaen"/>
          <w:color w:val="auto"/>
          <w:sz w:val="18"/>
          <w:szCs w:val="18"/>
        </w:rPr>
        <w:t xml:space="preserve"> აქსესუარზე</w:t>
      </w:r>
    </w:p>
    <w:p w14:paraId="3FAAC47A" w14:textId="2F32F4E3" w:rsidR="009E1B50" w:rsidRPr="00EC387C" w:rsidRDefault="009E1B50" w:rsidP="009E1B50">
      <w:pPr>
        <w:pStyle w:val="a"/>
        <w:numPr>
          <w:ilvl w:val="0"/>
          <w:numId w:val="0"/>
        </w:numPr>
        <w:ind w:left="360" w:hanging="360"/>
        <w:rPr>
          <w:rFonts w:ascii="BOG 2017" w:hAnsi="BOG 2017"/>
          <w:spacing w:val="4"/>
          <w:sz w:val="18"/>
          <w:szCs w:val="18"/>
        </w:rPr>
      </w:pPr>
      <w:r w:rsidRPr="00EC387C">
        <w:rPr>
          <w:rFonts w:ascii="BOG 2017" w:hAnsi="BOG 2017"/>
          <w:spacing w:val="4"/>
          <w:sz w:val="18"/>
          <w:szCs w:val="18"/>
        </w:rPr>
        <w:t>ინსტრუქცია ბაზრის კვლევაში მონაწილეთათვის</w:t>
      </w:r>
    </w:p>
    <w:p w14:paraId="26CF6BBC" w14:textId="498D939D" w:rsidR="009E1B50" w:rsidRPr="00EC387C" w:rsidRDefault="009E1B50" w:rsidP="009E1B50">
      <w:pPr>
        <w:rPr>
          <w:rFonts w:ascii="BOG 2017" w:eastAsia="Times New Roman" w:hAnsi="BOG 2017" w:cs="Sylfaen"/>
          <w:color w:val="auto"/>
          <w:sz w:val="18"/>
          <w:szCs w:val="18"/>
        </w:rPr>
      </w:pPr>
      <w:proofErr w:type="spellStart"/>
      <w:r w:rsidRPr="00EC387C">
        <w:rPr>
          <w:rFonts w:ascii="BOG 2017" w:eastAsia="Times New Roman" w:hAnsi="BOG 2017" w:cs="Sylfaen"/>
          <w:color w:val="auto"/>
          <w:sz w:val="18"/>
          <w:szCs w:val="18"/>
        </w:rPr>
        <w:t>ბაზრის</w:t>
      </w:r>
      <w:proofErr w:type="spellEnd"/>
      <w:r w:rsidRPr="00EC387C">
        <w:rPr>
          <w:rFonts w:ascii="BOG 2017" w:eastAsia="Times New Roman" w:hAnsi="BOG 2017" w:cs="Sylfaen"/>
          <w:color w:val="auto"/>
          <w:sz w:val="18"/>
          <w:szCs w:val="18"/>
        </w:rPr>
        <w:t xml:space="preserve"> </w:t>
      </w:r>
      <w:proofErr w:type="spellStart"/>
      <w:r w:rsidRPr="00EC387C">
        <w:rPr>
          <w:rFonts w:ascii="BOG 2017" w:eastAsia="Times New Roman" w:hAnsi="BOG 2017" w:cs="Sylfaen"/>
          <w:color w:val="auto"/>
          <w:sz w:val="18"/>
          <w:szCs w:val="18"/>
        </w:rPr>
        <w:t>კვლევის</w:t>
      </w:r>
      <w:proofErr w:type="spellEnd"/>
      <w:r w:rsidRPr="00EC387C">
        <w:rPr>
          <w:rFonts w:ascii="BOG 2017" w:eastAsia="Times New Roman" w:hAnsi="BOG 2017" w:cs="Sylfaen"/>
          <w:color w:val="auto"/>
          <w:sz w:val="18"/>
          <w:szCs w:val="18"/>
        </w:rPr>
        <w:t xml:space="preserve"> </w:t>
      </w:r>
      <w:proofErr w:type="spellStart"/>
      <w:r w:rsidRPr="00EC387C">
        <w:rPr>
          <w:rFonts w:ascii="BOG 2017" w:eastAsia="Times New Roman" w:hAnsi="BOG 2017" w:cs="Sylfaen"/>
          <w:color w:val="auto"/>
          <w:sz w:val="18"/>
          <w:szCs w:val="18"/>
        </w:rPr>
        <w:t>მიმდინარეობის</w:t>
      </w:r>
      <w:proofErr w:type="spellEnd"/>
      <w:r w:rsidRPr="00EC387C">
        <w:rPr>
          <w:rFonts w:ascii="BOG 2017" w:eastAsia="Times New Roman" w:hAnsi="BOG 2017" w:cs="Sylfaen"/>
          <w:color w:val="auto"/>
          <w:sz w:val="18"/>
          <w:szCs w:val="18"/>
        </w:rPr>
        <w:t xml:space="preserve"> </w:t>
      </w:r>
      <w:proofErr w:type="spellStart"/>
      <w:r w:rsidRPr="00EC387C">
        <w:rPr>
          <w:rFonts w:ascii="BOG 2017" w:eastAsia="Times New Roman" w:hAnsi="BOG 2017" w:cs="Sylfaen"/>
          <w:color w:val="auto"/>
          <w:sz w:val="18"/>
          <w:szCs w:val="18"/>
        </w:rPr>
        <w:t>განმავლობაში</w:t>
      </w:r>
      <w:proofErr w:type="spellEnd"/>
      <w:r w:rsidRPr="00EC387C">
        <w:rPr>
          <w:rFonts w:ascii="BOG 2017" w:eastAsia="Times New Roman" w:hAnsi="BOG 2017" w:cs="Sylfaen"/>
          <w:color w:val="auto"/>
          <w:sz w:val="18"/>
          <w:szCs w:val="18"/>
        </w:rPr>
        <w:t xml:space="preserve"> </w:t>
      </w:r>
      <w:proofErr w:type="spellStart"/>
      <w:r w:rsidRPr="00EC387C">
        <w:rPr>
          <w:rFonts w:ascii="BOG 2017" w:eastAsia="Times New Roman" w:hAnsi="BOG 2017" w:cs="Sylfaen"/>
          <w:color w:val="auto"/>
          <w:sz w:val="18"/>
          <w:szCs w:val="18"/>
        </w:rPr>
        <w:t>პრეტენდენტებმა</w:t>
      </w:r>
      <w:proofErr w:type="spellEnd"/>
      <w:r w:rsidRPr="00EC387C">
        <w:rPr>
          <w:rFonts w:ascii="BOG 2017" w:eastAsia="Times New Roman" w:hAnsi="BOG 2017" w:cs="Sylfaen"/>
          <w:color w:val="auto"/>
          <w:sz w:val="18"/>
          <w:szCs w:val="18"/>
        </w:rPr>
        <w:t xml:space="preserve"> </w:t>
      </w:r>
      <w:proofErr w:type="spellStart"/>
      <w:r w:rsidRPr="00EC387C">
        <w:rPr>
          <w:rFonts w:ascii="BOG 2017" w:eastAsia="Times New Roman" w:hAnsi="BOG 2017" w:cs="Sylfaen"/>
          <w:color w:val="auto"/>
          <w:sz w:val="18"/>
          <w:szCs w:val="18"/>
        </w:rPr>
        <w:t>უნდა</w:t>
      </w:r>
      <w:proofErr w:type="spellEnd"/>
      <w:r w:rsidRPr="00EC387C">
        <w:rPr>
          <w:rFonts w:ascii="BOG 2017" w:eastAsia="Times New Roman" w:hAnsi="BOG 2017" w:cs="Sylfaen"/>
          <w:color w:val="auto"/>
          <w:sz w:val="18"/>
          <w:szCs w:val="18"/>
        </w:rPr>
        <w:t xml:space="preserve"> </w:t>
      </w:r>
      <w:proofErr w:type="spellStart"/>
      <w:r w:rsidRPr="00EC387C">
        <w:rPr>
          <w:rFonts w:ascii="BOG 2017" w:eastAsia="Times New Roman" w:hAnsi="BOG 2017" w:cs="Sylfaen"/>
          <w:color w:val="auto"/>
          <w:sz w:val="18"/>
          <w:szCs w:val="18"/>
        </w:rPr>
        <w:t>ატვირთონ</w:t>
      </w:r>
      <w:proofErr w:type="spellEnd"/>
      <w:r w:rsidRPr="00EC387C">
        <w:rPr>
          <w:rFonts w:ascii="BOG 2017" w:eastAsia="Times New Roman" w:hAnsi="BOG 2017" w:cs="Sylfaen"/>
          <w:color w:val="auto"/>
          <w:sz w:val="18"/>
          <w:szCs w:val="18"/>
        </w:rPr>
        <w:t xml:space="preserve"> </w:t>
      </w:r>
      <w:proofErr w:type="spellStart"/>
      <w:r w:rsidRPr="00EC387C">
        <w:rPr>
          <w:rFonts w:ascii="BOG 2017" w:eastAsia="Times New Roman" w:hAnsi="BOG 2017" w:cs="Sylfaen"/>
          <w:color w:val="auto"/>
          <w:sz w:val="18"/>
          <w:szCs w:val="18"/>
        </w:rPr>
        <w:t>სატენდერო</w:t>
      </w:r>
      <w:proofErr w:type="spellEnd"/>
      <w:r w:rsidRPr="00EC387C">
        <w:rPr>
          <w:rFonts w:ascii="BOG 2017" w:eastAsia="Times New Roman" w:hAnsi="BOG 2017" w:cs="Sylfaen"/>
          <w:color w:val="auto"/>
          <w:sz w:val="18"/>
          <w:szCs w:val="18"/>
        </w:rPr>
        <w:t xml:space="preserve"> </w:t>
      </w:r>
      <w:proofErr w:type="spellStart"/>
      <w:r w:rsidRPr="00EC387C">
        <w:rPr>
          <w:rFonts w:ascii="BOG 2017" w:eastAsia="Times New Roman" w:hAnsi="BOG 2017" w:cs="Sylfaen"/>
          <w:color w:val="auto"/>
          <w:sz w:val="18"/>
          <w:szCs w:val="18"/>
        </w:rPr>
        <w:t>მოთხოვნებში</w:t>
      </w:r>
      <w:proofErr w:type="spellEnd"/>
      <w:r w:rsidRPr="00EC387C">
        <w:rPr>
          <w:rFonts w:ascii="BOG 2017" w:eastAsia="Times New Roman" w:hAnsi="BOG 2017" w:cs="Sylfaen"/>
          <w:color w:val="auto"/>
          <w:sz w:val="18"/>
          <w:szCs w:val="18"/>
        </w:rPr>
        <w:t xml:space="preserve"> </w:t>
      </w:r>
      <w:proofErr w:type="spellStart"/>
      <w:r w:rsidRPr="00EC387C">
        <w:rPr>
          <w:rFonts w:ascii="BOG 2017" w:eastAsia="Times New Roman" w:hAnsi="BOG 2017" w:cs="Sylfaen"/>
          <w:color w:val="auto"/>
          <w:sz w:val="18"/>
          <w:szCs w:val="18"/>
        </w:rPr>
        <w:t>გათვალისწინებული</w:t>
      </w:r>
      <w:proofErr w:type="spellEnd"/>
      <w:r w:rsidRPr="00EC387C">
        <w:rPr>
          <w:rFonts w:ascii="BOG 2017" w:eastAsia="Times New Roman" w:hAnsi="BOG 2017" w:cs="Sylfaen"/>
          <w:color w:val="auto"/>
          <w:sz w:val="18"/>
          <w:szCs w:val="18"/>
        </w:rPr>
        <w:t xml:space="preserve"> </w:t>
      </w:r>
      <w:proofErr w:type="spellStart"/>
      <w:r w:rsidRPr="00EC387C">
        <w:rPr>
          <w:rFonts w:ascii="BOG 2017" w:eastAsia="Times New Roman" w:hAnsi="BOG 2017" w:cs="Sylfaen"/>
          <w:color w:val="auto"/>
          <w:sz w:val="18"/>
          <w:szCs w:val="18"/>
        </w:rPr>
        <w:t>ყველა</w:t>
      </w:r>
      <w:proofErr w:type="spellEnd"/>
      <w:r w:rsidRPr="00EC387C">
        <w:rPr>
          <w:rFonts w:ascii="BOG 2017" w:eastAsia="Times New Roman" w:hAnsi="BOG 2017" w:cs="Sylfaen"/>
          <w:color w:val="auto"/>
          <w:sz w:val="18"/>
          <w:szCs w:val="18"/>
        </w:rPr>
        <w:t xml:space="preserve"> </w:t>
      </w:r>
      <w:proofErr w:type="spellStart"/>
      <w:r w:rsidRPr="00EC387C">
        <w:rPr>
          <w:rFonts w:ascii="BOG 2017" w:eastAsia="Times New Roman" w:hAnsi="BOG 2017" w:cs="Sylfaen"/>
          <w:color w:val="auto"/>
          <w:sz w:val="18"/>
          <w:szCs w:val="18"/>
        </w:rPr>
        <w:t>დოკუმენტი</w:t>
      </w:r>
      <w:proofErr w:type="spellEnd"/>
      <w:r w:rsidRPr="00EC387C">
        <w:rPr>
          <w:rFonts w:ascii="BOG 2017" w:eastAsia="Times New Roman" w:hAnsi="BOG 2017" w:cs="Sylfaen"/>
          <w:color w:val="auto"/>
          <w:sz w:val="18"/>
          <w:szCs w:val="18"/>
        </w:rPr>
        <w:t>.</w:t>
      </w:r>
    </w:p>
    <w:p w14:paraId="7E64D2C6" w14:textId="77777777" w:rsidR="009E1B50" w:rsidRPr="00EC387C" w:rsidRDefault="009E1B50" w:rsidP="009E1B50">
      <w:pPr>
        <w:rPr>
          <w:rFonts w:ascii="BOG 2017" w:eastAsia="Times New Roman" w:hAnsi="BOG 2017" w:cs="Sylfaen"/>
          <w:color w:val="auto"/>
          <w:sz w:val="18"/>
          <w:szCs w:val="18"/>
        </w:rPr>
      </w:pPr>
    </w:p>
    <w:p w14:paraId="7CF70111" w14:textId="5F04E950" w:rsidR="009E1B50" w:rsidRPr="00EC387C" w:rsidRDefault="009E1B50" w:rsidP="009E1B50">
      <w:pPr>
        <w:rPr>
          <w:rFonts w:ascii="BOG 2017" w:eastAsia="Times New Roman" w:hAnsi="BOG 2017" w:cs="Sylfaen"/>
          <w:color w:val="auto"/>
          <w:sz w:val="18"/>
          <w:szCs w:val="18"/>
        </w:rPr>
      </w:pPr>
      <w:proofErr w:type="spellStart"/>
      <w:r w:rsidRPr="00EC387C">
        <w:rPr>
          <w:rFonts w:ascii="BOG 2017" w:eastAsia="Times New Roman" w:hAnsi="BOG 2017" w:cs="Sylfaen"/>
          <w:color w:val="auto"/>
          <w:sz w:val="18"/>
          <w:szCs w:val="18"/>
        </w:rPr>
        <w:t>ბაზრის</w:t>
      </w:r>
      <w:proofErr w:type="spellEnd"/>
      <w:r w:rsidRPr="00EC387C">
        <w:rPr>
          <w:rFonts w:ascii="BOG 2017" w:eastAsia="Times New Roman" w:hAnsi="BOG 2017" w:cs="Sylfaen"/>
          <w:color w:val="auto"/>
          <w:sz w:val="18"/>
          <w:szCs w:val="18"/>
        </w:rPr>
        <w:t xml:space="preserve"> </w:t>
      </w:r>
      <w:proofErr w:type="spellStart"/>
      <w:r w:rsidRPr="00EC387C">
        <w:rPr>
          <w:rFonts w:ascii="BOG 2017" w:eastAsia="Times New Roman" w:hAnsi="BOG 2017" w:cs="Sylfaen"/>
          <w:color w:val="auto"/>
          <w:sz w:val="18"/>
          <w:szCs w:val="18"/>
        </w:rPr>
        <w:t>კვლევის</w:t>
      </w:r>
      <w:proofErr w:type="spellEnd"/>
      <w:r w:rsidRPr="00EC387C">
        <w:rPr>
          <w:rFonts w:ascii="BOG 2017" w:eastAsia="Times New Roman" w:hAnsi="BOG 2017" w:cs="Sylfaen"/>
          <w:color w:val="auto"/>
          <w:sz w:val="18"/>
          <w:szCs w:val="18"/>
        </w:rPr>
        <w:t xml:space="preserve"> </w:t>
      </w:r>
      <w:proofErr w:type="spellStart"/>
      <w:r w:rsidRPr="00EC387C">
        <w:rPr>
          <w:rFonts w:ascii="BOG 2017" w:eastAsia="Times New Roman" w:hAnsi="BOG 2017" w:cs="Sylfaen"/>
          <w:color w:val="auto"/>
          <w:sz w:val="18"/>
          <w:szCs w:val="18"/>
        </w:rPr>
        <w:t>განმავლობაში</w:t>
      </w:r>
      <w:proofErr w:type="spellEnd"/>
      <w:r w:rsidRPr="00EC387C">
        <w:rPr>
          <w:rFonts w:ascii="BOG 2017" w:eastAsia="Times New Roman" w:hAnsi="BOG 2017" w:cs="Sylfaen"/>
          <w:color w:val="auto"/>
          <w:sz w:val="18"/>
          <w:szCs w:val="18"/>
        </w:rPr>
        <w:t xml:space="preserve"> </w:t>
      </w:r>
      <w:proofErr w:type="spellStart"/>
      <w:r w:rsidRPr="00EC387C">
        <w:rPr>
          <w:rFonts w:ascii="BOG 2017" w:eastAsia="Times New Roman" w:hAnsi="BOG 2017" w:cs="Sylfaen"/>
          <w:color w:val="auto"/>
          <w:sz w:val="18"/>
          <w:szCs w:val="18"/>
        </w:rPr>
        <w:t>დამატებითი</w:t>
      </w:r>
      <w:proofErr w:type="spellEnd"/>
      <w:r w:rsidRPr="00EC387C">
        <w:rPr>
          <w:rFonts w:ascii="BOG 2017" w:eastAsia="Times New Roman" w:hAnsi="BOG 2017" w:cs="Sylfaen"/>
          <w:color w:val="auto"/>
          <w:sz w:val="18"/>
          <w:szCs w:val="18"/>
        </w:rPr>
        <w:t xml:space="preserve"> </w:t>
      </w:r>
      <w:proofErr w:type="spellStart"/>
      <w:r w:rsidRPr="00EC387C">
        <w:rPr>
          <w:rFonts w:ascii="BOG 2017" w:eastAsia="Times New Roman" w:hAnsi="BOG 2017" w:cs="Sylfaen"/>
          <w:color w:val="auto"/>
          <w:sz w:val="18"/>
          <w:szCs w:val="18"/>
        </w:rPr>
        <w:t>ინფორმაციის</w:t>
      </w:r>
      <w:proofErr w:type="spellEnd"/>
      <w:r w:rsidRPr="00EC387C">
        <w:rPr>
          <w:rFonts w:ascii="BOG 2017" w:eastAsia="Times New Roman" w:hAnsi="BOG 2017" w:cs="Sylfaen"/>
          <w:color w:val="auto"/>
          <w:sz w:val="18"/>
          <w:szCs w:val="18"/>
        </w:rPr>
        <w:t xml:space="preserve"> </w:t>
      </w:r>
      <w:proofErr w:type="spellStart"/>
      <w:r w:rsidRPr="00EC387C">
        <w:rPr>
          <w:rFonts w:ascii="BOG 2017" w:eastAsia="Times New Roman" w:hAnsi="BOG 2017" w:cs="Sylfaen"/>
          <w:color w:val="auto"/>
          <w:sz w:val="18"/>
          <w:szCs w:val="18"/>
        </w:rPr>
        <w:t>მოპოვება</w:t>
      </w:r>
      <w:proofErr w:type="spellEnd"/>
      <w:r w:rsidRPr="00EC387C">
        <w:rPr>
          <w:rFonts w:ascii="BOG 2017" w:eastAsia="Times New Roman" w:hAnsi="BOG 2017" w:cs="Sylfaen"/>
          <w:color w:val="auto"/>
          <w:sz w:val="18"/>
          <w:szCs w:val="18"/>
        </w:rPr>
        <w:t xml:space="preserve"> </w:t>
      </w:r>
      <w:proofErr w:type="spellStart"/>
      <w:r w:rsidRPr="00EC387C">
        <w:rPr>
          <w:rFonts w:ascii="BOG 2017" w:eastAsia="Times New Roman" w:hAnsi="BOG 2017" w:cs="Sylfaen"/>
          <w:color w:val="auto"/>
          <w:sz w:val="18"/>
          <w:szCs w:val="18"/>
        </w:rPr>
        <w:t>ან</w:t>
      </w:r>
      <w:proofErr w:type="spellEnd"/>
      <w:r w:rsidRPr="00EC387C">
        <w:rPr>
          <w:rFonts w:ascii="BOG 2017" w:eastAsia="Times New Roman" w:hAnsi="BOG 2017" w:cs="Sylfaen"/>
          <w:color w:val="auto"/>
          <w:sz w:val="18"/>
          <w:szCs w:val="18"/>
        </w:rPr>
        <w:t xml:space="preserve"> </w:t>
      </w:r>
      <w:proofErr w:type="spellStart"/>
      <w:r w:rsidRPr="00EC387C">
        <w:rPr>
          <w:rFonts w:ascii="BOG 2017" w:eastAsia="Times New Roman" w:hAnsi="BOG 2017" w:cs="Sylfaen"/>
          <w:color w:val="auto"/>
          <w:sz w:val="18"/>
          <w:szCs w:val="18"/>
        </w:rPr>
        <w:t>დაზუსტება</w:t>
      </w:r>
      <w:proofErr w:type="spellEnd"/>
      <w:r w:rsidRPr="00EC387C">
        <w:rPr>
          <w:rFonts w:ascii="BOG 2017" w:eastAsia="Times New Roman" w:hAnsi="BOG 2017" w:cs="Sylfaen"/>
          <w:color w:val="auto"/>
          <w:sz w:val="18"/>
          <w:szCs w:val="18"/>
        </w:rPr>
        <w:t xml:space="preserve"> </w:t>
      </w:r>
      <w:proofErr w:type="spellStart"/>
      <w:r w:rsidRPr="00EC387C">
        <w:rPr>
          <w:rFonts w:ascii="BOG 2017" w:eastAsia="Times New Roman" w:hAnsi="BOG 2017" w:cs="Sylfaen"/>
          <w:color w:val="auto"/>
          <w:sz w:val="18"/>
          <w:szCs w:val="18"/>
        </w:rPr>
        <w:t>შესაძლებელია</w:t>
      </w:r>
      <w:proofErr w:type="spellEnd"/>
      <w:r w:rsidRPr="00EC387C">
        <w:rPr>
          <w:rFonts w:ascii="BOG 2017" w:eastAsia="Times New Roman" w:hAnsi="BOG 2017" w:cs="Sylfaen"/>
          <w:color w:val="auto"/>
          <w:sz w:val="18"/>
          <w:szCs w:val="18"/>
        </w:rPr>
        <w:t xml:space="preserve"> </w:t>
      </w:r>
      <w:proofErr w:type="spellStart"/>
      <w:r w:rsidRPr="00EC387C">
        <w:rPr>
          <w:rFonts w:ascii="BOG 2017" w:eastAsia="Times New Roman" w:hAnsi="BOG 2017" w:cs="Sylfaen"/>
          <w:color w:val="auto"/>
          <w:sz w:val="18"/>
          <w:szCs w:val="18"/>
        </w:rPr>
        <w:t>საკონტაქტო</w:t>
      </w:r>
      <w:proofErr w:type="spellEnd"/>
      <w:r w:rsidRPr="00EC387C">
        <w:rPr>
          <w:rFonts w:ascii="BOG 2017" w:eastAsia="Times New Roman" w:hAnsi="BOG 2017" w:cs="Sylfaen"/>
          <w:color w:val="auto"/>
          <w:sz w:val="18"/>
          <w:szCs w:val="18"/>
        </w:rPr>
        <w:t xml:space="preserve"> </w:t>
      </w:r>
      <w:proofErr w:type="spellStart"/>
      <w:r w:rsidRPr="00EC387C">
        <w:rPr>
          <w:rFonts w:ascii="BOG 2017" w:eastAsia="Times New Roman" w:hAnsi="BOG 2017" w:cs="Sylfaen"/>
          <w:color w:val="auto"/>
          <w:sz w:val="18"/>
          <w:szCs w:val="18"/>
        </w:rPr>
        <w:t>პირთან</w:t>
      </w:r>
      <w:proofErr w:type="spellEnd"/>
      <w:r w:rsidRPr="00EC387C">
        <w:rPr>
          <w:rFonts w:ascii="BOG 2017" w:eastAsia="Times New Roman" w:hAnsi="BOG 2017" w:cs="Sylfaen"/>
          <w:color w:val="auto"/>
          <w:sz w:val="18"/>
          <w:szCs w:val="18"/>
        </w:rPr>
        <w:t xml:space="preserve"> </w:t>
      </w:r>
      <w:proofErr w:type="spellStart"/>
      <w:r w:rsidRPr="00EC387C">
        <w:rPr>
          <w:rFonts w:ascii="BOG 2017" w:eastAsia="Times New Roman" w:hAnsi="BOG 2017" w:cs="Sylfaen"/>
          <w:color w:val="auto"/>
          <w:sz w:val="18"/>
          <w:szCs w:val="18"/>
        </w:rPr>
        <w:t>დაკავშირებით</w:t>
      </w:r>
      <w:proofErr w:type="spellEnd"/>
      <w:r w:rsidRPr="00EC387C">
        <w:rPr>
          <w:rFonts w:ascii="BOG 2017" w:eastAsia="Times New Roman" w:hAnsi="BOG 2017" w:cs="Sylfaen"/>
          <w:color w:val="auto"/>
          <w:sz w:val="18"/>
          <w:szCs w:val="18"/>
        </w:rPr>
        <w:t xml:space="preserve"> </w:t>
      </w:r>
      <w:proofErr w:type="spellStart"/>
      <w:r w:rsidRPr="00EC387C">
        <w:rPr>
          <w:rFonts w:ascii="BOG 2017" w:eastAsia="Times New Roman" w:hAnsi="BOG 2017" w:cs="Sylfaen"/>
          <w:color w:val="auto"/>
          <w:sz w:val="18"/>
          <w:szCs w:val="18"/>
        </w:rPr>
        <w:t>იმეილით</w:t>
      </w:r>
      <w:proofErr w:type="spellEnd"/>
      <w:r w:rsidRPr="00EC387C">
        <w:rPr>
          <w:rFonts w:ascii="BOG 2017" w:eastAsia="Times New Roman" w:hAnsi="BOG 2017" w:cs="Sylfaen"/>
          <w:color w:val="auto"/>
          <w:sz w:val="18"/>
          <w:szCs w:val="18"/>
        </w:rPr>
        <w:t xml:space="preserve"> </w:t>
      </w:r>
      <w:proofErr w:type="spellStart"/>
      <w:r w:rsidRPr="00EC387C">
        <w:rPr>
          <w:rFonts w:ascii="BOG 2017" w:eastAsia="Times New Roman" w:hAnsi="BOG 2017" w:cs="Sylfaen"/>
          <w:color w:val="auto"/>
          <w:sz w:val="18"/>
          <w:szCs w:val="18"/>
        </w:rPr>
        <w:t>ან</w:t>
      </w:r>
      <w:proofErr w:type="spellEnd"/>
      <w:r w:rsidRPr="00EC387C">
        <w:rPr>
          <w:rFonts w:ascii="BOG 2017" w:eastAsia="Times New Roman" w:hAnsi="BOG 2017" w:cs="Sylfaen"/>
          <w:color w:val="auto"/>
          <w:sz w:val="18"/>
          <w:szCs w:val="18"/>
        </w:rPr>
        <w:t xml:space="preserve"> </w:t>
      </w:r>
      <w:proofErr w:type="spellStart"/>
      <w:r w:rsidRPr="00EC387C">
        <w:rPr>
          <w:rFonts w:ascii="BOG 2017" w:eastAsia="Times New Roman" w:hAnsi="BOG 2017" w:cs="Sylfaen"/>
          <w:color w:val="auto"/>
          <w:sz w:val="18"/>
          <w:szCs w:val="18"/>
        </w:rPr>
        <w:t>ტელეფონით</w:t>
      </w:r>
      <w:proofErr w:type="spellEnd"/>
      <w:r w:rsidRPr="00EC387C">
        <w:rPr>
          <w:rFonts w:ascii="BOG 2017" w:eastAsia="Times New Roman" w:hAnsi="BOG 2017" w:cs="Sylfaen"/>
          <w:color w:val="auto"/>
          <w:sz w:val="18"/>
          <w:szCs w:val="18"/>
        </w:rPr>
        <w:t>.</w:t>
      </w:r>
    </w:p>
    <w:p w14:paraId="2AF0F538" w14:textId="77777777" w:rsidR="009E1B50" w:rsidRPr="00EC387C" w:rsidRDefault="009E1B50" w:rsidP="009E1B50">
      <w:pPr>
        <w:rPr>
          <w:rFonts w:ascii="BOG 2017" w:eastAsia="Times New Roman" w:hAnsi="BOG 2017" w:cs="Sylfaen"/>
          <w:color w:val="auto"/>
          <w:sz w:val="18"/>
          <w:szCs w:val="18"/>
        </w:rPr>
      </w:pPr>
    </w:p>
    <w:p w14:paraId="5752A9B2" w14:textId="44EB0E36" w:rsidR="00C41583" w:rsidRPr="00EC387C" w:rsidRDefault="009E1B50" w:rsidP="009E1B50">
      <w:pPr>
        <w:rPr>
          <w:rFonts w:ascii="BOG 2017" w:eastAsia="Times New Roman" w:hAnsi="BOG 2017" w:cs="Sylfaen"/>
          <w:color w:val="auto"/>
          <w:sz w:val="18"/>
          <w:szCs w:val="18"/>
        </w:rPr>
      </w:pPr>
      <w:proofErr w:type="spellStart"/>
      <w:r w:rsidRPr="00EC387C">
        <w:rPr>
          <w:rFonts w:ascii="BOG 2017" w:eastAsia="Times New Roman" w:hAnsi="BOG 2017" w:cs="Sylfaen"/>
          <w:color w:val="auto"/>
          <w:sz w:val="18"/>
          <w:szCs w:val="18"/>
        </w:rPr>
        <w:t>ბაზრის</w:t>
      </w:r>
      <w:proofErr w:type="spellEnd"/>
      <w:r w:rsidRPr="00EC387C">
        <w:rPr>
          <w:rFonts w:ascii="BOG 2017" w:eastAsia="Times New Roman" w:hAnsi="BOG 2017" w:cs="Sylfaen"/>
          <w:color w:val="auto"/>
          <w:sz w:val="18"/>
          <w:szCs w:val="18"/>
        </w:rPr>
        <w:t xml:space="preserve"> </w:t>
      </w:r>
      <w:proofErr w:type="spellStart"/>
      <w:r w:rsidRPr="00EC387C">
        <w:rPr>
          <w:rFonts w:ascii="BOG 2017" w:eastAsia="Times New Roman" w:hAnsi="BOG 2017" w:cs="Sylfaen"/>
          <w:color w:val="auto"/>
          <w:sz w:val="18"/>
          <w:szCs w:val="18"/>
        </w:rPr>
        <w:t>კვლევის</w:t>
      </w:r>
      <w:proofErr w:type="spellEnd"/>
      <w:r w:rsidRPr="00EC387C">
        <w:rPr>
          <w:rFonts w:ascii="BOG 2017" w:eastAsia="Times New Roman" w:hAnsi="BOG 2017" w:cs="Sylfaen"/>
          <w:color w:val="auto"/>
          <w:sz w:val="18"/>
          <w:szCs w:val="18"/>
        </w:rPr>
        <w:t xml:space="preserve"> </w:t>
      </w:r>
      <w:proofErr w:type="spellStart"/>
      <w:r w:rsidRPr="00EC387C">
        <w:rPr>
          <w:rFonts w:ascii="BOG 2017" w:eastAsia="Times New Roman" w:hAnsi="BOG 2017" w:cs="Sylfaen"/>
          <w:color w:val="auto"/>
          <w:sz w:val="18"/>
          <w:szCs w:val="18"/>
        </w:rPr>
        <w:t>დასრულების</w:t>
      </w:r>
      <w:proofErr w:type="spellEnd"/>
      <w:r w:rsidRPr="00EC387C">
        <w:rPr>
          <w:rFonts w:ascii="BOG 2017" w:eastAsia="Times New Roman" w:hAnsi="BOG 2017" w:cs="Sylfaen"/>
          <w:color w:val="auto"/>
          <w:sz w:val="18"/>
          <w:szCs w:val="18"/>
        </w:rPr>
        <w:t xml:space="preserve"> </w:t>
      </w:r>
      <w:proofErr w:type="spellStart"/>
      <w:r w:rsidRPr="00EC387C">
        <w:rPr>
          <w:rFonts w:ascii="BOG 2017" w:eastAsia="Times New Roman" w:hAnsi="BOG 2017" w:cs="Sylfaen"/>
          <w:color w:val="auto"/>
          <w:sz w:val="18"/>
          <w:szCs w:val="18"/>
        </w:rPr>
        <w:t>შემდეგ</w:t>
      </w:r>
      <w:proofErr w:type="spellEnd"/>
      <w:r w:rsidRPr="00EC387C">
        <w:rPr>
          <w:rFonts w:ascii="BOG 2017" w:eastAsia="Times New Roman" w:hAnsi="BOG 2017" w:cs="Sylfaen"/>
          <w:color w:val="auto"/>
          <w:sz w:val="18"/>
          <w:szCs w:val="18"/>
        </w:rPr>
        <w:t xml:space="preserve"> </w:t>
      </w:r>
      <w:proofErr w:type="spellStart"/>
      <w:r w:rsidRPr="00EC387C">
        <w:rPr>
          <w:rFonts w:ascii="BOG 2017" w:eastAsia="Times New Roman" w:hAnsi="BOG 2017" w:cs="Sylfaen"/>
          <w:color w:val="auto"/>
          <w:sz w:val="18"/>
          <w:szCs w:val="18"/>
        </w:rPr>
        <w:t>სატენდერო</w:t>
      </w:r>
      <w:proofErr w:type="spellEnd"/>
      <w:r w:rsidRPr="00EC387C">
        <w:rPr>
          <w:rFonts w:ascii="BOG 2017" w:eastAsia="Times New Roman" w:hAnsi="BOG 2017" w:cs="Sylfaen"/>
          <w:color w:val="auto"/>
          <w:sz w:val="18"/>
          <w:szCs w:val="18"/>
        </w:rPr>
        <w:t xml:space="preserve"> </w:t>
      </w:r>
      <w:proofErr w:type="spellStart"/>
      <w:r w:rsidRPr="00EC387C">
        <w:rPr>
          <w:rFonts w:ascii="BOG 2017" w:eastAsia="Times New Roman" w:hAnsi="BOG 2017" w:cs="Sylfaen"/>
          <w:color w:val="auto"/>
          <w:sz w:val="18"/>
          <w:szCs w:val="18"/>
        </w:rPr>
        <w:t>კომისია</w:t>
      </w:r>
      <w:proofErr w:type="spellEnd"/>
      <w:r w:rsidRPr="00EC387C">
        <w:rPr>
          <w:rFonts w:ascii="BOG 2017" w:eastAsia="Times New Roman" w:hAnsi="BOG 2017" w:cs="Sylfaen"/>
          <w:color w:val="auto"/>
          <w:sz w:val="18"/>
          <w:szCs w:val="18"/>
        </w:rPr>
        <w:t xml:space="preserve"> </w:t>
      </w:r>
      <w:proofErr w:type="spellStart"/>
      <w:r w:rsidRPr="00EC387C">
        <w:rPr>
          <w:rFonts w:ascii="BOG 2017" w:eastAsia="Times New Roman" w:hAnsi="BOG 2017" w:cs="Sylfaen"/>
          <w:color w:val="auto"/>
          <w:sz w:val="18"/>
          <w:szCs w:val="18"/>
        </w:rPr>
        <w:t>განიხილავს</w:t>
      </w:r>
      <w:proofErr w:type="spellEnd"/>
      <w:r w:rsidRPr="00EC387C">
        <w:rPr>
          <w:rFonts w:ascii="BOG 2017" w:eastAsia="Times New Roman" w:hAnsi="BOG 2017" w:cs="Sylfaen"/>
          <w:color w:val="auto"/>
          <w:sz w:val="18"/>
          <w:szCs w:val="18"/>
        </w:rPr>
        <w:t xml:space="preserve"> </w:t>
      </w:r>
      <w:proofErr w:type="spellStart"/>
      <w:r w:rsidRPr="00EC387C">
        <w:rPr>
          <w:rFonts w:ascii="BOG 2017" w:eastAsia="Times New Roman" w:hAnsi="BOG 2017" w:cs="Sylfaen"/>
          <w:color w:val="auto"/>
          <w:sz w:val="18"/>
          <w:szCs w:val="18"/>
        </w:rPr>
        <w:t>მოწოდებულ</w:t>
      </w:r>
      <w:proofErr w:type="spellEnd"/>
      <w:r w:rsidRPr="00EC387C">
        <w:rPr>
          <w:rFonts w:ascii="BOG 2017" w:eastAsia="Times New Roman" w:hAnsi="BOG 2017" w:cs="Sylfaen"/>
          <w:color w:val="auto"/>
          <w:sz w:val="18"/>
          <w:szCs w:val="18"/>
        </w:rPr>
        <w:t xml:space="preserve"> </w:t>
      </w:r>
      <w:proofErr w:type="spellStart"/>
      <w:r w:rsidRPr="00EC387C">
        <w:rPr>
          <w:rFonts w:ascii="BOG 2017" w:eastAsia="Times New Roman" w:hAnsi="BOG 2017" w:cs="Sylfaen"/>
          <w:color w:val="auto"/>
          <w:sz w:val="18"/>
          <w:szCs w:val="18"/>
        </w:rPr>
        <w:t>ინფორმაციას</w:t>
      </w:r>
      <w:proofErr w:type="spellEnd"/>
      <w:r w:rsidRPr="00EC387C">
        <w:rPr>
          <w:rFonts w:ascii="BOG 2017" w:eastAsia="Times New Roman" w:hAnsi="BOG 2017" w:cs="Sylfaen"/>
          <w:color w:val="auto"/>
          <w:sz w:val="18"/>
          <w:szCs w:val="18"/>
        </w:rPr>
        <w:t xml:space="preserve"> </w:t>
      </w:r>
      <w:proofErr w:type="spellStart"/>
      <w:r w:rsidRPr="00EC387C">
        <w:rPr>
          <w:rFonts w:ascii="BOG 2017" w:eastAsia="Times New Roman" w:hAnsi="BOG 2017" w:cs="Sylfaen"/>
          <w:color w:val="auto"/>
          <w:sz w:val="18"/>
          <w:szCs w:val="18"/>
        </w:rPr>
        <w:t>და</w:t>
      </w:r>
      <w:proofErr w:type="spellEnd"/>
      <w:r w:rsidRPr="00EC387C">
        <w:rPr>
          <w:rFonts w:ascii="BOG 2017" w:eastAsia="Times New Roman" w:hAnsi="BOG 2017" w:cs="Sylfaen"/>
          <w:color w:val="auto"/>
          <w:sz w:val="18"/>
          <w:szCs w:val="18"/>
        </w:rPr>
        <w:t xml:space="preserve"> </w:t>
      </w:r>
      <w:proofErr w:type="spellStart"/>
      <w:r w:rsidRPr="00EC387C">
        <w:rPr>
          <w:rFonts w:ascii="BOG 2017" w:eastAsia="Times New Roman" w:hAnsi="BOG 2017" w:cs="Sylfaen"/>
          <w:color w:val="auto"/>
          <w:sz w:val="18"/>
          <w:szCs w:val="18"/>
        </w:rPr>
        <w:t>გამოავლენს</w:t>
      </w:r>
      <w:proofErr w:type="spellEnd"/>
      <w:r w:rsidRPr="00EC387C">
        <w:rPr>
          <w:rFonts w:ascii="BOG 2017" w:eastAsia="Times New Roman" w:hAnsi="BOG 2017" w:cs="Sylfaen"/>
          <w:color w:val="auto"/>
          <w:sz w:val="18"/>
          <w:szCs w:val="18"/>
        </w:rPr>
        <w:t xml:space="preserve"> </w:t>
      </w:r>
      <w:proofErr w:type="spellStart"/>
      <w:r w:rsidRPr="00EC387C">
        <w:rPr>
          <w:rFonts w:ascii="BOG 2017" w:eastAsia="Times New Roman" w:hAnsi="BOG 2017" w:cs="Sylfaen"/>
          <w:color w:val="auto"/>
          <w:sz w:val="18"/>
          <w:szCs w:val="18"/>
        </w:rPr>
        <w:t>საუკეთესო</w:t>
      </w:r>
      <w:proofErr w:type="spellEnd"/>
      <w:r w:rsidRPr="00EC387C">
        <w:rPr>
          <w:rFonts w:ascii="BOG 2017" w:eastAsia="Times New Roman" w:hAnsi="BOG 2017" w:cs="Sylfaen"/>
          <w:color w:val="auto"/>
          <w:sz w:val="18"/>
          <w:szCs w:val="18"/>
        </w:rPr>
        <w:t xml:space="preserve"> </w:t>
      </w:r>
      <w:proofErr w:type="spellStart"/>
      <w:r w:rsidRPr="00EC387C">
        <w:rPr>
          <w:rFonts w:ascii="BOG 2017" w:eastAsia="Times New Roman" w:hAnsi="BOG 2017" w:cs="Sylfaen"/>
          <w:color w:val="auto"/>
          <w:sz w:val="18"/>
          <w:szCs w:val="18"/>
        </w:rPr>
        <w:t>პირობის</w:t>
      </w:r>
      <w:proofErr w:type="spellEnd"/>
      <w:r w:rsidRPr="00EC387C">
        <w:rPr>
          <w:rFonts w:ascii="BOG 2017" w:eastAsia="Times New Roman" w:hAnsi="BOG 2017" w:cs="Sylfaen"/>
          <w:color w:val="auto"/>
          <w:sz w:val="18"/>
          <w:szCs w:val="18"/>
        </w:rPr>
        <w:t xml:space="preserve"> </w:t>
      </w:r>
      <w:proofErr w:type="spellStart"/>
      <w:r w:rsidRPr="00EC387C">
        <w:rPr>
          <w:rFonts w:ascii="BOG 2017" w:eastAsia="Times New Roman" w:hAnsi="BOG 2017" w:cs="Sylfaen"/>
          <w:color w:val="auto"/>
          <w:sz w:val="18"/>
          <w:szCs w:val="18"/>
        </w:rPr>
        <w:t>მომწოდებელს</w:t>
      </w:r>
      <w:proofErr w:type="spellEnd"/>
      <w:r w:rsidR="007564B9" w:rsidRPr="00EC387C">
        <w:rPr>
          <w:rFonts w:ascii="BOG 2017" w:eastAsia="Times New Roman" w:hAnsi="BOG 2017" w:cs="Sylfaen"/>
          <w:color w:val="auto"/>
          <w:sz w:val="18"/>
          <w:szCs w:val="18"/>
        </w:rPr>
        <w:t xml:space="preserve">, </w:t>
      </w:r>
      <w:proofErr w:type="spellStart"/>
      <w:r w:rsidR="007564B9" w:rsidRPr="00EC387C">
        <w:rPr>
          <w:rFonts w:ascii="BOG 2017" w:eastAsia="Times New Roman" w:hAnsi="BOG 2017" w:cs="Sylfaen"/>
          <w:color w:val="auto"/>
          <w:sz w:val="18"/>
          <w:szCs w:val="18"/>
        </w:rPr>
        <w:t>ან</w:t>
      </w:r>
      <w:proofErr w:type="spellEnd"/>
      <w:r w:rsidR="007564B9" w:rsidRPr="00EC387C">
        <w:rPr>
          <w:rFonts w:ascii="BOG 2017" w:eastAsia="Times New Roman" w:hAnsi="BOG 2017" w:cs="Sylfaen"/>
          <w:color w:val="auto"/>
          <w:sz w:val="18"/>
          <w:szCs w:val="18"/>
        </w:rPr>
        <w:t xml:space="preserve"> </w:t>
      </w:r>
      <w:proofErr w:type="spellStart"/>
      <w:r w:rsidR="007564B9" w:rsidRPr="00EC387C">
        <w:rPr>
          <w:rFonts w:ascii="BOG 2017" w:eastAsia="Times New Roman" w:hAnsi="BOG 2017" w:cs="Sylfaen"/>
          <w:color w:val="auto"/>
          <w:sz w:val="18"/>
          <w:szCs w:val="18"/>
        </w:rPr>
        <w:t>გამოაცხადებს</w:t>
      </w:r>
      <w:proofErr w:type="spellEnd"/>
      <w:r w:rsidR="007564B9" w:rsidRPr="00EC387C">
        <w:rPr>
          <w:rFonts w:ascii="BOG 2017" w:eastAsia="Times New Roman" w:hAnsi="BOG 2017" w:cs="Sylfaen"/>
          <w:color w:val="auto"/>
          <w:sz w:val="18"/>
          <w:szCs w:val="18"/>
        </w:rPr>
        <w:t xml:space="preserve"> </w:t>
      </w:r>
      <w:proofErr w:type="spellStart"/>
      <w:r w:rsidR="007564B9" w:rsidRPr="00EC387C">
        <w:rPr>
          <w:rFonts w:ascii="BOG 2017" w:eastAsia="Times New Roman" w:hAnsi="BOG 2017" w:cs="Sylfaen"/>
          <w:color w:val="auto"/>
          <w:sz w:val="18"/>
          <w:szCs w:val="18"/>
        </w:rPr>
        <w:t>მეორე</w:t>
      </w:r>
      <w:proofErr w:type="spellEnd"/>
      <w:r w:rsidR="007564B9" w:rsidRPr="00EC387C">
        <w:rPr>
          <w:rFonts w:ascii="BOG 2017" w:eastAsia="Times New Roman" w:hAnsi="BOG 2017" w:cs="Sylfaen"/>
          <w:color w:val="auto"/>
          <w:sz w:val="18"/>
          <w:szCs w:val="18"/>
        </w:rPr>
        <w:t xml:space="preserve"> </w:t>
      </w:r>
      <w:proofErr w:type="spellStart"/>
      <w:r w:rsidR="007564B9" w:rsidRPr="00EC387C">
        <w:rPr>
          <w:rFonts w:ascii="BOG 2017" w:eastAsia="Times New Roman" w:hAnsi="BOG 2017" w:cs="Sylfaen"/>
          <w:color w:val="auto"/>
          <w:sz w:val="18"/>
          <w:szCs w:val="18"/>
        </w:rPr>
        <w:t>ტურს</w:t>
      </w:r>
      <w:proofErr w:type="spellEnd"/>
      <w:r w:rsidR="007564B9" w:rsidRPr="00EC387C">
        <w:rPr>
          <w:rFonts w:ascii="BOG 2017" w:eastAsia="Times New Roman" w:hAnsi="BOG 2017" w:cs="Sylfaen"/>
          <w:color w:val="auto"/>
          <w:sz w:val="18"/>
          <w:szCs w:val="18"/>
        </w:rPr>
        <w:t>.</w:t>
      </w:r>
    </w:p>
    <w:p w14:paraId="3116F3FC" w14:textId="77777777" w:rsidR="00C41583" w:rsidRPr="00EC387C" w:rsidRDefault="00C41583" w:rsidP="002B7E9E">
      <w:pPr>
        <w:spacing w:before="100" w:beforeAutospacing="1" w:after="100" w:afterAutospacing="1"/>
        <w:jc w:val="left"/>
        <w:rPr>
          <w:rFonts w:ascii="BOG 2017" w:eastAsia="Times New Roman" w:hAnsi="BOG 2017" w:cs="Times New Roman"/>
          <w:color w:val="auto"/>
          <w:sz w:val="18"/>
          <w:szCs w:val="18"/>
        </w:rPr>
      </w:pPr>
    </w:p>
    <w:p w14:paraId="53248141" w14:textId="22662BE9" w:rsidR="00B56DF9" w:rsidRPr="00EC387C" w:rsidRDefault="00B56DF9" w:rsidP="002B6E17">
      <w:pPr>
        <w:rPr>
          <w:rFonts w:ascii="BOG 2017" w:eastAsiaTheme="majorEastAsia" w:hAnsi="BOG 2017" w:cstheme="majorBidi"/>
          <w:b/>
          <w:color w:val="FF671B"/>
          <w:sz w:val="18"/>
          <w:szCs w:val="18"/>
          <w:lang w:val="ka-GE" w:eastAsia="ja-JP"/>
        </w:rPr>
      </w:pPr>
      <w:bookmarkStart w:id="4" w:name="_Hlk223088283"/>
      <w:bookmarkEnd w:id="2"/>
      <w:bookmarkEnd w:id="3"/>
      <w:proofErr w:type="spellStart"/>
      <w:r w:rsidRPr="00EC387C">
        <w:rPr>
          <w:rFonts w:ascii="BOG 2017" w:eastAsiaTheme="majorEastAsia" w:hAnsi="BOG 2017" w:cstheme="majorBidi"/>
          <w:b/>
          <w:color w:val="FF671B"/>
          <w:sz w:val="18"/>
          <w:szCs w:val="18"/>
          <w:lang w:val="ka-GE" w:eastAsia="ja-JP"/>
        </w:rPr>
        <w:t>სატენდერო</w:t>
      </w:r>
      <w:proofErr w:type="spellEnd"/>
      <w:r w:rsidRPr="00EC387C">
        <w:rPr>
          <w:rFonts w:ascii="BOG 2017" w:eastAsiaTheme="majorEastAsia" w:hAnsi="BOG 2017" w:cstheme="majorBidi"/>
          <w:b/>
          <w:color w:val="FF671B"/>
          <w:sz w:val="18"/>
          <w:szCs w:val="18"/>
          <w:lang w:val="ka-GE" w:eastAsia="ja-JP"/>
        </w:rPr>
        <w:t xml:space="preserve"> პირობები</w:t>
      </w:r>
      <w:bookmarkEnd w:id="4"/>
    </w:p>
    <w:p w14:paraId="6D5867B0" w14:textId="77777777" w:rsidR="00A22F02" w:rsidRPr="00EC387C" w:rsidRDefault="00A22F02" w:rsidP="00B56DF9">
      <w:pPr>
        <w:rPr>
          <w:rFonts w:ascii="BOG 2017" w:hAnsi="BOG 2017"/>
          <w:bCs/>
          <w:sz w:val="18"/>
          <w:szCs w:val="18"/>
          <w:lang w:val="ka-GE"/>
        </w:rPr>
      </w:pPr>
    </w:p>
    <w:p w14:paraId="0EDA9B81" w14:textId="77777777" w:rsidR="009E1B50" w:rsidRPr="00EC387C" w:rsidRDefault="009E1B50" w:rsidP="009E1B50">
      <w:pPr>
        <w:rPr>
          <w:rFonts w:ascii="BOG 2017" w:hAnsi="BOG 2017"/>
          <w:sz w:val="18"/>
          <w:szCs w:val="18"/>
          <w:lang w:val="ka-GE"/>
        </w:rPr>
      </w:pPr>
    </w:p>
    <w:p w14:paraId="1926ECA0" w14:textId="77777777" w:rsidR="009E1B50" w:rsidRPr="00EC387C" w:rsidRDefault="009E1B50" w:rsidP="009E1B50">
      <w:pPr>
        <w:rPr>
          <w:rFonts w:ascii="BOG 2017" w:hAnsi="BOG 2017"/>
          <w:sz w:val="18"/>
          <w:szCs w:val="18"/>
          <w:lang w:val="ka-GE"/>
        </w:rPr>
      </w:pPr>
      <w:r w:rsidRPr="00EC387C">
        <w:rPr>
          <w:rFonts w:ascii="BOG 2017" w:hAnsi="BOG 2017"/>
          <w:sz w:val="18"/>
          <w:szCs w:val="18"/>
          <w:lang w:val="ka-GE"/>
        </w:rPr>
        <w:t>ხელშეკრულების და წინამდებარე დოკუმენტის პირობებს შორის წინააღმდეგობის შემთხვევაში უპირატესობა მიენიჭება ხელშეკრულების პირობებს.</w:t>
      </w:r>
    </w:p>
    <w:p w14:paraId="055068B5" w14:textId="77777777" w:rsidR="009E1B50" w:rsidRPr="00EC387C" w:rsidRDefault="009E1B50" w:rsidP="009E1B50">
      <w:pPr>
        <w:rPr>
          <w:rFonts w:ascii="BOG 2017" w:hAnsi="BOG 2017"/>
          <w:sz w:val="18"/>
          <w:szCs w:val="18"/>
        </w:rPr>
      </w:pPr>
    </w:p>
    <w:p w14:paraId="2AB87799" w14:textId="2F2E2B7B" w:rsidR="00AD2EFC" w:rsidRPr="00EC387C" w:rsidRDefault="00AD2EFC" w:rsidP="00AD2EFC">
      <w:pPr>
        <w:spacing w:line="280" w:lineRule="exact"/>
        <w:jc w:val="left"/>
        <w:rPr>
          <w:rFonts w:ascii="BOG 2017" w:eastAsia="AcadNusx" w:hAnsi="BOG 2017" w:cs="AcadNusx"/>
          <w:position w:val="1"/>
          <w:sz w:val="18"/>
          <w:szCs w:val="18"/>
        </w:rPr>
      </w:pPr>
      <w:r w:rsidRPr="00EC387C">
        <w:rPr>
          <w:rFonts w:ascii="BOG 2017" w:eastAsiaTheme="minorEastAsia" w:hAnsi="BOG 2017"/>
          <w:sz w:val="18"/>
          <w:szCs w:val="18"/>
          <w:lang w:val="ka-GE" w:eastAsia="ja-JP"/>
        </w:rPr>
        <w:t xml:space="preserve">მონაწილეობის მისაღებად აუცილებელია ორგანიზაციამ, </w:t>
      </w:r>
      <w:r w:rsidRPr="00EC387C">
        <w:rPr>
          <w:rFonts w:ascii="BOG 2017" w:eastAsia="Sylfaen" w:hAnsi="BOG 2017" w:cs="Sylfaen"/>
          <w:b/>
          <w:position w:val="1"/>
          <w:sz w:val="18"/>
          <w:szCs w:val="18"/>
          <w:lang w:val="ka-GE"/>
        </w:rPr>
        <w:t xml:space="preserve">სრულად და ჯეროვნად </w:t>
      </w:r>
    </w:p>
    <w:p w14:paraId="3DC62E3D" w14:textId="01D10160" w:rsidR="00AD2EFC" w:rsidRPr="00EC387C" w:rsidRDefault="00AD2EFC" w:rsidP="00AD2EFC">
      <w:pPr>
        <w:rPr>
          <w:rFonts w:ascii="BOG 2017" w:eastAsiaTheme="minorEastAsia" w:hAnsi="BOG 2017"/>
          <w:sz w:val="18"/>
          <w:szCs w:val="18"/>
          <w:lang w:val="ka-GE" w:eastAsia="ja-JP"/>
        </w:rPr>
      </w:pPr>
      <w:r w:rsidRPr="00EC387C">
        <w:rPr>
          <w:rFonts w:ascii="BOG 2017" w:eastAsiaTheme="minorEastAsia" w:hAnsi="BOG 2017"/>
          <w:sz w:val="18"/>
          <w:szCs w:val="18"/>
          <w:lang w:val="ka-GE" w:eastAsia="ja-JP"/>
        </w:rPr>
        <w:t xml:space="preserve">შეავსოს შემოთავაზებული ფასების ცხრილი </w:t>
      </w:r>
      <w:r w:rsidRPr="00EC387C">
        <w:rPr>
          <w:rFonts w:ascii="BOG 2017" w:eastAsiaTheme="minorEastAsia" w:hAnsi="BOG 2017"/>
          <w:b/>
          <w:sz w:val="18"/>
          <w:szCs w:val="18"/>
          <w:lang w:val="ka-GE" w:eastAsia="ja-JP"/>
        </w:rPr>
        <w:t xml:space="preserve">(დანართი 1); </w:t>
      </w:r>
    </w:p>
    <w:p w14:paraId="0087321B" w14:textId="77777777" w:rsidR="009E1B50" w:rsidRPr="00EC387C" w:rsidRDefault="009E1B50" w:rsidP="009E1B50">
      <w:pPr>
        <w:tabs>
          <w:tab w:val="left" w:pos="810"/>
        </w:tabs>
        <w:spacing w:line="280" w:lineRule="exact"/>
        <w:rPr>
          <w:rFonts w:ascii="BOG 2017" w:eastAsia="AcadNusx" w:hAnsi="BOG 2017" w:cs="AcadNusx"/>
          <w:sz w:val="18"/>
          <w:szCs w:val="18"/>
          <w:lang w:val="ka-GE"/>
        </w:rPr>
      </w:pPr>
    </w:p>
    <w:p w14:paraId="5D99D940" w14:textId="3035F5A6" w:rsidR="009E1B50" w:rsidRPr="00EC387C" w:rsidRDefault="009E1B50" w:rsidP="009E1B50">
      <w:pPr>
        <w:tabs>
          <w:tab w:val="left" w:pos="820"/>
        </w:tabs>
        <w:spacing w:before="4"/>
        <w:ind w:right="72"/>
        <w:jc w:val="left"/>
        <w:rPr>
          <w:rFonts w:ascii="BOG 2017" w:eastAsia="Sylfaen" w:hAnsi="BOG 2017" w:cs="Sylfaen"/>
          <w:sz w:val="18"/>
          <w:szCs w:val="18"/>
        </w:rPr>
      </w:pPr>
      <w:proofErr w:type="spellStart"/>
      <w:r w:rsidRPr="00EC387C">
        <w:rPr>
          <w:rFonts w:ascii="BOG 2017" w:eastAsia="Sylfaen" w:hAnsi="BOG 2017" w:cs="Sylfaen"/>
          <w:sz w:val="18"/>
          <w:szCs w:val="18"/>
          <w:u w:val="single" w:color="000000"/>
        </w:rPr>
        <w:t>ფას</w:t>
      </w:r>
      <w:r w:rsidR="00AD2EFC" w:rsidRPr="00EC387C">
        <w:rPr>
          <w:rFonts w:ascii="BOG 2017" w:eastAsia="Sylfaen" w:hAnsi="BOG 2017" w:cs="Sylfaen"/>
          <w:sz w:val="18"/>
          <w:szCs w:val="18"/>
          <w:u w:val="single" w:color="000000"/>
        </w:rPr>
        <w:t>ები</w:t>
      </w:r>
      <w:proofErr w:type="spellEnd"/>
      <w:r w:rsidR="00AD2EFC" w:rsidRPr="00EC387C">
        <w:rPr>
          <w:rFonts w:ascii="BOG 2017" w:eastAsia="Sylfaen" w:hAnsi="BOG 2017" w:cs="Sylfaen"/>
          <w:sz w:val="18"/>
          <w:szCs w:val="18"/>
          <w:u w:val="single" w:color="000000"/>
        </w:rPr>
        <w:t xml:space="preserve"> </w:t>
      </w:r>
      <w:proofErr w:type="spellStart"/>
      <w:r w:rsidR="00AD2EFC" w:rsidRPr="00EC387C">
        <w:rPr>
          <w:rFonts w:ascii="BOG 2017" w:eastAsia="Sylfaen" w:hAnsi="BOG 2017" w:cs="Sylfaen"/>
          <w:sz w:val="18"/>
          <w:szCs w:val="18"/>
          <w:u w:val="single" w:color="000000"/>
        </w:rPr>
        <w:t>უნდა</w:t>
      </w:r>
      <w:proofErr w:type="spellEnd"/>
      <w:r w:rsidR="00AD2EFC" w:rsidRPr="00EC387C">
        <w:rPr>
          <w:rFonts w:ascii="BOG 2017" w:eastAsia="Sylfaen" w:hAnsi="BOG 2017" w:cs="Sylfaen"/>
          <w:sz w:val="18"/>
          <w:szCs w:val="18"/>
          <w:u w:val="single" w:color="000000"/>
        </w:rPr>
        <w:t xml:space="preserve"> </w:t>
      </w:r>
      <w:proofErr w:type="spellStart"/>
      <w:r w:rsidRPr="00EC387C">
        <w:rPr>
          <w:rFonts w:ascii="BOG 2017" w:eastAsia="Sylfaen" w:hAnsi="BOG 2017" w:cs="Sylfaen"/>
          <w:spacing w:val="-1"/>
          <w:sz w:val="18"/>
          <w:szCs w:val="18"/>
        </w:rPr>
        <w:t>მი</w:t>
      </w:r>
      <w:r w:rsidRPr="00EC387C">
        <w:rPr>
          <w:rFonts w:ascii="BOG 2017" w:eastAsia="Sylfaen" w:hAnsi="BOG 2017" w:cs="Sylfaen"/>
          <w:sz w:val="18"/>
          <w:szCs w:val="18"/>
        </w:rPr>
        <w:t>უ</w:t>
      </w:r>
      <w:r w:rsidRPr="00EC387C">
        <w:rPr>
          <w:rFonts w:ascii="BOG 2017" w:eastAsia="Sylfaen" w:hAnsi="BOG 2017" w:cs="Sylfaen"/>
          <w:spacing w:val="1"/>
          <w:sz w:val="18"/>
          <w:szCs w:val="18"/>
        </w:rPr>
        <w:t>თ</w:t>
      </w:r>
      <w:r w:rsidRPr="00EC387C">
        <w:rPr>
          <w:rFonts w:ascii="BOG 2017" w:eastAsia="Sylfaen" w:hAnsi="BOG 2017" w:cs="Sylfaen"/>
          <w:spacing w:val="-3"/>
          <w:sz w:val="18"/>
          <w:szCs w:val="18"/>
        </w:rPr>
        <w:t>ი</w:t>
      </w:r>
      <w:r w:rsidRPr="00EC387C">
        <w:rPr>
          <w:rFonts w:ascii="BOG 2017" w:eastAsia="Sylfaen" w:hAnsi="BOG 2017" w:cs="Sylfaen"/>
          <w:sz w:val="18"/>
          <w:szCs w:val="18"/>
        </w:rPr>
        <w:t>თ</w:t>
      </w:r>
      <w:r w:rsidRPr="00EC387C">
        <w:rPr>
          <w:rFonts w:ascii="BOG 2017" w:eastAsia="Sylfaen" w:hAnsi="BOG 2017" w:cs="Sylfaen"/>
          <w:spacing w:val="-2"/>
          <w:sz w:val="18"/>
          <w:szCs w:val="18"/>
        </w:rPr>
        <w:t>ო</w:t>
      </w:r>
      <w:r w:rsidRPr="00EC387C">
        <w:rPr>
          <w:rFonts w:ascii="BOG 2017" w:eastAsia="Sylfaen" w:hAnsi="BOG 2017" w:cs="Sylfaen"/>
          <w:sz w:val="18"/>
          <w:szCs w:val="18"/>
        </w:rPr>
        <w:t>თ</w:t>
      </w:r>
      <w:proofErr w:type="spellEnd"/>
      <w:r w:rsidRPr="00EC387C">
        <w:rPr>
          <w:rFonts w:ascii="BOG 2017" w:eastAsia="Sylfaen" w:hAnsi="BOG 2017" w:cs="Sylfaen"/>
          <w:sz w:val="18"/>
          <w:szCs w:val="18"/>
        </w:rPr>
        <w:t xml:space="preserve">  </w:t>
      </w:r>
      <w:r w:rsidRPr="00EC387C">
        <w:rPr>
          <w:rFonts w:ascii="BOG 2017" w:eastAsia="Sylfaen" w:hAnsi="BOG 2017" w:cs="Sylfaen"/>
          <w:spacing w:val="-8"/>
          <w:sz w:val="18"/>
          <w:szCs w:val="18"/>
          <w:u w:val="single" w:color="000000"/>
        </w:rPr>
        <w:t xml:space="preserve"> </w:t>
      </w:r>
      <w:proofErr w:type="spellStart"/>
      <w:r w:rsidRPr="00EC387C">
        <w:rPr>
          <w:rFonts w:ascii="BOG 2017" w:eastAsia="Sylfaen" w:hAnsi="BOG 2017" w:cs="Sylfaen"/>
          <w:sz w:val="18"/>
          <w:szCs w:val="18"/>
          <w:u w:val="single" w:color="000000"/>
        </w:rPr>
        <w:t>ლარში</w:t>
      </w:r>
      <w:proofErr w:type="spellEnd"/>
      <w:r w:rsidRPr="00EC387C">
        <w:rPr>
          <w:rFonts w:ascii="BOG 2017" w:eastAsia="Sylfaen" w:hAnsi="BOG 2017" w:cs="Sylfaen"/>
          <w:sz w:val="18"/>
          <w:szCs w:val="18"/>
          <w:u w:val="single" w:color="000000"/>
        </w:rPr>
        <w:t xml:space="preserve"> </w:t>
      </w:r>
      <w:r w:rsidRPr="00EC387C">
        <w:rPr>
          <w:rFonts w:ascii="BOG 2017" w:eastAsia="Sylfaen" w:hAnsi="BOG 2017" w:cs="Sylfaen"/>
          <w:sz w:val="18"/>
          <w:szCs w:val="18"/>
        </w:rPr>
        <w:t xml:space="preserve">   </w:t>
      </w:r>
      <w:r w:rsidRPr="00EC387C">
        <w:rPr>
          <w:rFonts w:ascii="BOG 2017" w:eastAsia="Sylfaen" w:hAnsi="BOG 2017" w:cs="Sylfaen"/>
          <w:spacing w:val="39"/>
          <w:sz w:val="18"/>
          <w:szCs w:val="18"/>
        </w:rPr>
        <w:t xml:space="preserve"> </w:t>
      </w:r>
      <w:proofErr w:type="spellStart"/>
      <w:r w:rsidRPr="00EC387C">
        <w:rPr>
          <w:rFonts w:ascii="BOG 2017" w:eastAsia="Sylfaen" w:hAnsi="BOG 2017" w:cs="Sylfaen"/>
          <w:spacing w:val="-2"/>
          <w:sz w:val="18"/>
          <w:szCs w:val="18"/>
        </w:rPr>
        <w:t>შ</w:t>
      </w:r>
      <w:r w:rsidRPr="00EC387C">
        <w:rPr>
          <w:rFonts w:ascii="BOG 2017" w:eastAsia="Sylfaen" w:hAnsi="BOG 2017" w:cs="Sylfaen"/>
          <w:spacing w:val="1"/>
          <w:sz w:val="18"/>
          <w:szCs w:val="18"/>
        </w:rPr>
        <w:t>ე</w:t>
      </w:r>
      <w:r w:rsidRPr="00EC387C">
        <w:rPr>
          <w:rFonts w:ascii="BOG 2017" w:eastAsia="Sylfaen" w:hAnsi="BOG 2017" w:cs="Sylfaen"/>
          <w:spacing w:val="-1"/>
          <w:sz w:val="18"/>
          <w:szCs w:val="18"/>
        </w:rPr>
        <w:t>ს</w:t>
      </w:r>
      <w:r w:rsidRPr="00EC387C">
        <w:rPr>
          <w:rFonts w:ascii="BOG 2017" w:eastAsia="Sylfaen" w:hAnsi="BOG 2017" w:cs="Sylfaen"/>
          <w:sz w:val="18"/>
          <w:szCs w:val="18"/>
        </w:rPr>
        <w:t>ა</w:t>
      </w:r>
      <w:r w:rsidRPr="00EC387C">
        <w:rPr>
          <w:rFonts w:ascii="BOG 2017" w:eastAsia="Sylfaen" w:hAnsi="BOG 2017" w:cs="Sylfaen"/>
          <w:spacing w:val="-1"/>
          <w:sz w:val="18"/>
          <w:szCs w:val="18"/>
        </w:rPr>
        <w:t>ბ</w:t>
      </w:r>
      <w:r w:rsidRPr="00EC387C">
        <w:rPr>
          <w:rFonts w:ascii="BOG 2017" w:eastAsia="Sylfaen" w:hAnsi="BOG 2017" w:cs="Sylfaen"/>
          <w:sz w:val="18"/>
          <w:szCs w:val="18"/>
        </w:rPr>
        <w:t>ა</w:t>
      </w:r>
      <w:r w:rsidRPr="00EC387C">
        <w:rPr>
          <w:rFonts w:ascii="BOG 2017" w:eastAsia="Sylfaen" w:hAnsi="BOG 2017" w:cs="Sylfaen"/>
          <w:spacing w:val="-1"/>
          <w:sz w:val="18"/>
          <w:szCs w:val="18"/>
        </w:rPr>
        <w:t>მის</w:t>
      </w:r>
      <w:r w:rsidRPr="00EC387C">
        <w:rPr>
          <w:rFonts w:ascii="BOG 2017" w:eastAsia="Sylfaen" w:hAnsi="BOG 2017" w:cs="Sylfaen"/>
          <w:sz w:val="18"/>
          <w:szCs w:val="18"/>
        </w:rPr>
        <w:t>ი</w:t>
      </w:r>
      <w:proofErr w:type="spellEnd"/>
      <w:r w:rsidRPr="00EC387C">
        <w:rPr>
          <w:rFonts w:ascii="BOG 2017" w:eastAsia="Sylfaen" w:hAnsi="BOG 2017" w:cs="Sylfaen"/>
          <w:spacing w:val="48"/>
          <w:sz w:val="18"/>
          <w:szCs w:val="18"/>
        </w:rPr>
        <w:t xml:space="preserve"> </w:t>
      </w:r>
      <w:proofErr w:type="spellStart"/>
      <w:r w:rsidR="007C2ADD" w:rsidRPr="00EC387C">
        <w:rPr>
          <w:rFonts w:ascii="BOG 2017" w:eastAsia="Sylfaen" w:hAnsi="BOG 2017" w:cs="Sylfaen"/>
          <w:spacing w:val="1"/>
          <w:sz w:val="18"/>
          <w:szCs w:val="18"/>
        </w:rPr>
        <w:t>პ</w:t>
      </w:r>
      <w:r w:rsidR="007C2ADD" w:rsidRPr="00EC387C">
        <w:rPr>
          <w:rFonts w:ascii="BOG 2017" w:eastAsia="Sylfaen" w:hAnsi="BOG 2017" w:cs="Sylfaen"/>
          <w:spacing w:val="-2"/>
          <w:sz w:val="18"/>
          <w:szCs w:val="18"/>
        </w:rPr>
        <w:t>უ</w:t>
      </w:r>
      <w:r w:rsidR="007C2ADD" w:rsidRPr="00EC387C">
        <w:rPr>
          <w:rFonts w:ascii="BOG 2017" w:eastAsia="Sylfaen" w:hAnsi="BOG 2017" w:cs="Sylfaen"/>
          <w:spacing w:val="1"/>
          <w:sz w:val="18"/>
          <w:szCs w:val="18"/>
        </w:rPr>
        <w:t>ნ</w:t>
      </w:r>
      <w:r w:rsidR="007C2ADD" w:rsidRPr="00EC387C">
        <w:rPr>
          <w:rFonts w:ascii="BOG 2017" w:eastAsia="Sylfaen" w:hAnsi="BOG 2017" w:cs="Sylfaen"/>
          <w:sz w:val="18"/>
          <w:szCs w:val="18"/>
        </w:rPr>
        <w:t>ქტ</w:t>
      </w:r>
      <w:r w:rsidR="007C2ADD" w:rsidRPr="00EC387C">
        <w:rPr>
          <w:rFonts w:ascii="BOG 2017" w:eastAsia="Sylfaen" w:hAnsi="BOG 2017" w:cs="Sylfaen"/>
          <w:spacing w:val="-1"/>
          <w:sz w:val="18"/>
          <w:szCs w:val="18"/>
        </w:rPr>
        <w:t>ები</w:t>
      </w:r>
      <w:r w:rsidR="007C2ADD" w:rsidRPr="00EC387C">
        <w:rPr>
          <w:rFonts w:ascii="BOG 2017" w:eastAsia="Sylfaen" w:hAnsi="BOG 2017" w:cs="Sylfaen"/>
          <w:sz w:val="18"/>
          <w:szCs w:val="18"/>
        </w:rPr>
        <w:t>ს</w:t>
      </w:r>
      <w:proofErr w:type="spellEnd"/>
      <w:r w:rsidR="007C2ADD" w:rsidRPr="00EC387C">
        <w:rPr>
          <w:rFonts w:ascii="BOG 2017" w:eastAsia="Sylfaen" w:hAnsi="BOG 2017" w:cs="Sylfaen"/>
          <w:sz w:val="18"/>
          <w:szCs w:val="18"/>
        </w:rPr>
        <w:t xml:space="preserve"> </w:t>
      </w:r>
      <w:proofErr w:type="spellStart"/>
      <w:r w:rsidR="007C2ADD" w:rsidRPr="00EC387C">
        <w:rPr>
          <w:rFonts w:ascii="BOG 2017" w:eastAsia="Sylfaen" w:hAnsi="BOG 2017" w:cs="Sylfaen"/>
          <w:spacing w:val="-8"/>
          <w:sz w:val="18"/>
          <w:szCs w:val="18"/>
        </w:rPr>
        <w:t>გასწვრივ</w:t>
      </w:r>
      <w:proofErr w:type="spellEnd"/>
      <w:r w:rsidRPr="00EC387C">
        <w:rPr>
          <w:rFonts w:ascii="BOG 2017" w:eastAsia="Sylfaen" w:hAnsi="BOG 2017" w:cs="Sylfaen"/>
          <w:sz w:val="18"/>
          <w:szCs w:val="18"/>
        </w:rPr>
        <w:t xml:space="preserve"> </w:t>
      </w:r>
      <w:proofErr w:type="spellStart"/>
      <w:r w:rsidRPr="00EC387C">
        <w:rPr>
          <w:rFonts w:ascii="BOG 2017" w:eastAsia="Sylfaen" w:hAnsi="BOG 2017" w:cs="Sylfaen"/>
          <w:spacing w:val="-1"/>
          <w:sz w:val="18"/>
          <w:szCs w:val="18"/>
        </w:rPr>
        <w:t>მ</w:t>
      </w:r>
      <w:r w:rsidRPr="00EC387C">
        <w:rPr>
          <w:rFonts w:ascii="BOG 2017" w:eastAsia="Sylfaen" w:hAnsi="BOG 2017" w:cs="Sylfaen"/>
          <w:spacing w:val="1"/>
          <w:sz w:val="18"/>
          <w:szCs w:val="18"/>
        </w:rPr>
        <w:t>ე</w:t>
      </w:r>
      <w:r w:rsidRPr="00EC387C">
        <w:rPr>
          <w:rFonts w:ascii="BOG 2017" w:eastAsia="Sylfaen" w:hAnsi="BOG 2017" w:cs="Sylfaen"/>
          <w:sz w:val="18"/>
          <w:szCs w:val="18"/>
        </w:rPr>
        <w:t>ა</w:t>
      </w:r>
      <w:r w:rsidRPr="00EC387C">
        <w:rPr>
          <w:rFonts w:ascii="BOG 2017" w:eastAsia="Sylfaen" w:hAnsi="BOG 2017" w:cs="Sylfaen"/>
          <w:spacing w:val="-1"/>
          <w:sz w:val="18"/>
          <w:szCs w:val="18"/>
        </w:rPr>
        <w:t>ს</w:t>
      </w:r>
      <w:r w:rsidRPr="00EC387C">
        <w:rPr>
          <w:rFonts w:ascii="BOG 2017" w:eastAsia="Sylfaen" w:hAnsi="BOG 2017" w:cs="Sylfaen"/>
          <w:spacing w:val="1"/>
          <w:sz w:val="18"/>
          <w:szCs w:val="18"/>
        </w:rPr>
        <w:t>ე</w:t>
      </w:r>
      <w:r w:rsidRPr="00EC387C">
        <w:rPr>
          <w:rFonts w:ascii="BOG 2017" w:eastAsia="Sylfaen" w:hAnsi="BOG 2017" w:cs="Sylfaen"/>
          <w:spacing w:val="-2"/>
          <w:sz w:val="18"/>
          <w:szCs w:val="18"/>
        </w:rPr>
        <w:t>დ</w:t>
      </w:r>
      <w:r w:rsidRPr="00EC387C">
        <w:rPr>
          <w:rFonts w:ascii="BOG 2017" w:eastAsia="Sylfaen" w:hAnsi="BOG 2017" w:cs="Sylfaen"/>
          <w:spacing w:val="1"/>
          <w:sz w:val="18"/>
          <w:szCs w:val="18"/>
        </w:rPr>
        <w:t>ე</w:t>
      </w:r>
      <w:r w:rsidRPr="00EC387C">
        <w:rPr>
          <w:rFonts w:ascii="BOG 2017" w:eastAsia="Sylfaen" w:hAnsi="BOG 2017" w:cs="Sylfaen"/>
          <w:spacing w:val="-1"/>
          <w:sz w:val="18"/>
          <w:szCs w:val="18"/>
        </w:rPr>
        <w:t>ბი</w:t>
      </w:r>
      <w:r w:rsidRPr="00EC387C">
        <w:rPr>
          <w:rFonts w:ascii="BOG 2017" w:eastAsia="Sylfaen" w:hAnsi="BOG 2017" w:cs="Sylfaen"/>
          <w:spacing w:val="2"/>
          <w:sz w:val="18"/>
          <w:szCs w:val="18"/>
        </w:rPr>
        <w:t>თ</w:t>
      </w:r>
      <w:proofErr w:type="spellEnd"/>
      <w:r w:rsidRPr="00EC387C">
        <w:rPr>
          <w:rFonts w:ascii="BOG 2017" w:eastAsia="AcadNusx" w:hAnsi="BOG 2017" w:cs="AcadNusx"/>
          <w:sz w:val="18"/>
          <w:szCs w:val="18"/>
        </w:rPr>
        <w:t>,</w:t>
      </w:r>
      <w:r w:rsidRPr="00EC387C">
        <w:rPr>
          <w:rFonts w:ascii="BOG 2017" w:eastAsia="AcadNusx" w:hAnsi="BOG 2017" w:cs="AcadNusx"/>
          <w:spacing w:val="19"/>
          <w:sz w:val="18"/>
          <w:szCs w:val="18"/>
        </w:rPr>
        <w:t xml:space="preserve"> </w:t>
      </w:r>
      <w:proofErr w:type="spellStart"/>
      <w:r w:rsidRPr="00EC387C">
        <w:rPr>
          <w:rFonts w:ascii="BOG 2017" w:eastAsia="Sylfaen" w:hAnsi="BOG 2017" w:cs="Sylfaen"/>
          <w:spacing w:val="-1"/>
          <w:sz w:val="18"/>
          <w:szCs w:val="18"/>
        </w:rPr>
        <w:t>მ</w:t>
      </w:r>
      <w:r w:rsidRPr="00EC387C">
        <w:rPr>
          <w:rFonts w:ascii="BOG 2017" w:eastAsia="Sylfaen" w:hAnsi="BOG 2017" w:cs="Sylfaen"/>
          <w:sz w:val="18"/>
          <w:szCs w:val="18"/>
        </w:rPr>
        <w:t>აგ</w:t>
      </w:r>
      <w:r w:rsidRPr="00EC387C">
        <w:rPr>
          <w:rFonts w:ascii="BOG 2017" w:eastAsia="Sylfaen" w:hAnsi="BOG 2017" w:cs="Sylfaen"/>
          <w:spacing w:val="-1"/>
          <w:sz w:val="18"/>
          <w:szCs w:val="18"/>
        </w:rPr>
        <w:t>ა</w:t>
      </w:r>
      <w:r w:rsidRPr="00EC387C">
        <w:rPr>
          <w:rFonts w:ascii="BOG 2017" w:eastAsia="Sylfaen" w:hAnsi="BOG 2017" w:cs="Sylfaen"/>
          <w:sz w:val="18"/>
          <w:szCs w:val="18"/>
        </w:rPr>
        <w:t>ლ</w:t>
      </w:r>
      <w:r w:rsidRPr="00EC387C">
        <w:rPr>
          <w:rFonts w:ascii="BOG 2017" w:eastAsia="Sylfaen" w:hAnsi="BOG 2017" w:cs="Sylfaen"/>
          <w:spacing w:val="-1"/>
          <w:sz w:val="18"/>
          <w:szCs w:val="18"/>
        </w:rPr>
        <w:t>ი</w:t>
      </w:r>
      <w:r w:rsidRPr="00EC387C">
        <w:rPr>
          <w:rFonts w:ascii="BOG 2017" w:eastAsia="Sylfaen" w:hAnsi="BOG 2017" w:cs="Sylfaen"/>
          <w:sz w:val="18"/>
          <w:szCs w:val="18"/>
        </w:rPr>
        <w:t>თ</w:t>
      </w:r>
      <w:r w:rsidRPr="00EC387C">
        <w:rPr>
          <w:rFonts w:ascii="BOG 2017" w:eastAsia="Sylfaen" w:hAnsi="BOG 2017" w:cs="Sylfaen"/>
          <w:spacing w:val="-3"/>
          <w:sz w:val="18"/>
          <w:szCs w:val="18"/>
        </w:rPr>
        <w:t>ა</w:t>
      </w:r>
      <w:r w:rsidRPr="00EC387C">
        <w:rPr>
          <w:rFonts w:ascii="BOG 2017" w:eastAsia="Sylfaen" w:hAnsi="BOG 2017" w:cs="Sylfaen"/>
          <w:spacing w:val="1"/>
          <w:sz w:val="18"/>
          <w:szCs w:val="18"/>
        </w:rPr>
        <w:t>დ</w:t>
      </w:r>
      <w:proofErr w:type="spellEnd"/>
      <w:r w:rsidRPr="00EC387C">
        <w:rPr>
          <w:rFonts w:ascii="BOG 2017" w:eastAsia="AcadNusx" w:hAnsi="BOG 2017" w:cs="AcadNusx"/>
          <w:sz w:val="18"/>
          <w:szCs w:val="18"/>
        </w:rPr>
        <w:t>:</w:t>
      </w:r>
      <w:r w:rsidRPr="00EC387C">
        <w:rPr>
          <w:rFonts w:ascii="BOG 2017" w:eastAsia="AcadNusx" w:hAnsi="BOG 2017" w:cs="AcadNusx"/>
          <w:spacing w:val="20"/>
          <w:sz w:val="18"/>
          <w:szCs w:val="18"/>
        </w:rPr>
        <w:t xml:space="preserve"> </w:t>
      </w:r>
      <w:r w:rsidRPr="00EC387C">
        <w:rPr>
          <w:rFonts w:ascii="BOG 2017" w:eastAsia="AcadNusx" w:hAnsi="BOG 2017" w:cs="AcadNusx"/>
          <w:sz w:val="18"/>
          <w:szCs w:val="18"/>
        </w:rPr>
        <w:t>0</w:t>
      </w:r>
      <w:r w:rsidRPr="00EC387C">
        <w:rPr>
          <w:rFonts w:ascii="BOG 2017" w:eastAsia="AcadNusx" w:hAnsi="BOG 2017" w:cs="AcadNusx"/>
          <w:spacing w:val="-2"/>
          <w:sz w:val="18"/>
          <w:szCs w:val="18"/>
        </w:rPr>
        <w:t>.</w:t>
      </w:r>
      <w:r w:rsidRPr="00EC387C">
        <w:rPr>
          <w:rFonts w:ascii="BOG 2017" w:eastAsia="AcadNusx" w:hAnsi="BOG 2017" w:cs="AcadNusx"/>
          <w:sz w:val="18"/>
          <w:szCs w:val="18"/>
        </w:rPr>
        <w:t>05</w:t>
      </w:r>
      <w:r w:rsidRPr="00EC387C">
        <w:rPr>
          <w:rFonts w:ascii="BOG 2017" w:eastAsia="AcadNusx" w:hAnsi="BOG 2017" w:cs="AcadNusx"/>
          <w:spacing w:val="20"/>
          <w:sz w:val="18"/>
          <w:szCs w:val="18"/>
        </w:rPr>
        <w:t xml:space="preserve"> </w:t>
      </w:r>
      <w:r w:rsidRPr="00EC387C">
        <w:rPr>
          <w:rFonts w:ascii="BOG 2017" w:eastAsia="AcadNusx" w:hAnsi="BOG 2017" w:cs="AcadNusx"/>
          <w:spacing w:val="-2"/>
          <w:sz w:val="18"/>
          <w:szCs w:val="18"/>
        </w:rPr>
        <w:t>(</w:t>
      </w:r>
      <w:proofErr w:type="spellStart"/>
      <w:r w:rsidRPr="00EC387C">
        <w:rPr>
          <w:rFonts w:ascii="BOG 2017" w:eastAsia="Sylfaen" w:hAnsi="BOG 2017" w:cs="Sylfaen"/>
          <w:spacing w:val="1"/>
          <w:sz w:val="18"/>
          <w:szCs w:val="18"/>
        </w:rPr>
        <w:t>ნ</w:t>
      </w:r>
      <w:r w:rsidRPr="00EC387C">
        <w:rPr>
          <w:rFonts w:ascii="BOG 2017" w:eastAsia="Sylfaen" w:hAnsi="BOG 2017" w:cs="Sylfaen"/>
          <w:sz w:val="18"/>
          <w:szCs w:val="18"/>
        </w:rPr>
        <w:t>ოლი</w:t>
      </w:r>
      <w:proofErr w:type="spellEnd"/>
      <w:r w:rsidRPr="00EC387C">
        <w:rPr>
          <w:rFonts w:ascii="BOG 2017" w:eastAsia="Sylfaen" w:hAnsi="BOG 2017" w:cs="Sylfaen"/>
          <w:spacing w:val="17"/>
          <w:sz w:val="18"/>
          <w:szCs w:val="18"/>
        </w:rPr>
        <w:t xml:space="preserve"> </w:t>
      </w:r>
      <w:proofErr w:type="spellStart"/>
      <w:r w:rsidRPr="00EC387C">
        <w:rPr>
          <w:rFonts w:ascii="BOG 2017" w:eastAsia="Sylfaen" w:hAnsi="BOG 2017" w:cs="Sylfaen"/>
          <w:sz w:val="18"/>
          <w:szCs w:val="18"/>
        </w:rPr>
        <w:t>ლარი</w:t>
      </w:r>
      <w:proofErr w:type="spellEnd"/>
      <w:r w:rsidRPr="00EC387C">
        <w:rPr>
          <w:rFonts w:ascii="BOG 2017" w:eastAsia="Sylfaen" w:hAnsi="BOG 2017" w:cs="Sylfaen"/>
          <w:spacing w:val="17"/>
          <w:sz w:val="18"/>
          <w:szCs w:val="18"/>
        </w:rPr>
        <w:t xml:space="preserve"> </w:t>
      </w:r>
      <w:proofErr w:type="spellStart"/>
      <w:r w:rsidRPr="00EC387C">
        <w:rPr>
          <w:rFonts w:ascii="BOG 2017" w:eastAsia="Sylfaen" w:hAnsi="BOG 2017" w:cs="Sylfaen"/>
          <w:spacing w:val="-2"/>
          <w:sz w:val="18"/>
          <w:szCs w:val="18"/>
        </w:rPr>
        <w:t>დ</w:t>
      </w:r>
      <w:r w:rsidRPr="00EC387C">
        <w:rPr>
          <w:rFonts w:ascii="BOG 2017" w:eastAsia="Sylfaen" w:hAnsi="BOG 2017" w:cs="Sylfaen"/>
          <w:sz w:val="18"/>
          <w:szCs w:val="18"/>
        </w:rPr>
        <w:t>ა</w:t>
      </w:r>
      <w:proofErr w:type="spellEnd"/>
      <w:r w:rsidRPr="00EC387C">
        <w:rPr>
          <w:rFonts w:ascii="BOG 2017" w:eastAsia="Sylfaen" w:hAnsi="BOG 2017" w:cs="Sylfaen"/>
          <w:spacing w:val="19"/>
          <w:sz w:val="18"/>
          <w:szCs w:val="18"/>
        </w:rPr>
        <w:t xml:space="preserve"> </w:t>
      </w:r>
      <w:r w:rsidRPr="00EC387C">
        <w:rPr>
          <w:rFonts w:ascii="BOG 2017" w:eastAsia="Sylfaen" w:hAnsi="BOG 2017" w:cs="Sylfaen"/>
          <w:sz w:val="18"/>
          <w:szCs w:val="18"/>
        </w:rPr>
        <w:t>5</w:t>
      </w:r>
      <w:r w:rsidRPr="00EC387C">
        <w:rPr>
          <w:rFonts w:ascii="BOG 2017" w:eastAsia="Sylfaen" w:hAnsi="BOG 2017" w:cs="Sylfaen"/>
          <w:spacing w:val="19"/>
          <w:sz w:val="18"/>
          <w:szCs w:val="18"/>
        </w:rPr>
        <w:t xml:space="preserve"> </w:t>
      </w:r>
      <w:proofErr w:type="spellStart"/>
      <w:r w:rsidRPr="00EC387C">
        <w:rPr>
          <w:rFonts w:ascii="BOG 2017" w:eastAsia="Sylfaen" w:hAnsi="BOG 2017" w:cs="Sylfaen"/>
          <w:spacing w:val="-2"/>
          <w:sz w:val="18"/>
          <w:szCs w:val="18"/>
        </w:rPr>
        <w:t>თ</w:t>
      </w:r>
      <w:r w:rsidRPr="00EC387C">
        <w:rPr>
          <w:rFonts w:ascii="BOG 2017" w:eastAsia="Sylfaen" w:hAnsi="BOG 2017" w:cs="Sylfaen"/>
          <w:spacing w:val="1"/>
          <w:sz w:val="18"/>
          <w:szCs w:val="18"/>
        </w:rPr>
        <w:t>ე</w:t>
      </w:r>
      <w:r w:rsidRPr="00EC387C">
        <w:rPr>
          <w:rFonts w:ascii="BOG 2017" w:eastAsia="Sylfaen" w:hAnsi="BOG 2017" w:cs="Sylfaen"/>
          <w:spacing w:val="-2"/>
          <w:sz w:val="18"/>
          <w:szCs w:val="18"/>
        </w:rPr>
        <w:t>თ</w:t>
      </w:r>
      <w:r w:rsidRPr="00EC387C">
        <w:rPr>
          <w:rFonts w:ascii="BOG 2017" w:eastAsia="Sylfaen" w:hAnsi="BOG 2017" w:cs="Sylfaen"/>
          <w:sz w:val="18"/>
          <w:szCs w:val="18"/>
        </w:rPr>
        <w:t>რი</w:t>
      </w:r>
      <w:proofErr w:type="spellEnd"/>
      <w:r w:rsidRPr="00EC387C">
        <w:rPr>
          <w:rFonts w:ascii="BOG 2017" w:eastAsia="AcadNusx" w:hAnsi="BOG 2017" w:cs="AcadNusx"/>
          <w:sz w:val="18"/>
          <w:szCs w:val="18"/>
        </w:rPr>
        <w:t>);</w:t>
      </w:r>
      <w:r w:rsidRPr="00EC387C">
        <w:rPr>
          <w:rFonts w:ascii="BOG 2017" w:eastAsia="AcadNusx" w:hAnsi="BOG 2017" w:cs="AcadNusx"/>
          <w:spacing w:val="18"/>
          <w:sz w:val="18"/>
          <w:szCs w:val="18"/>
        </w:rPr>
        <w:t xml:space="preserve"> </w:t>
      </w:r>
      <w:r w:rsidRPr="00EC387C">
        <w:rPr>
          <w:rFonts w:ascii="BOG 2017" w:eastAsia="AcadNusx" w:hAnsi="BOG 2017" w:cs="AcadNusx"/>
          <w:sz w:val="18"/>
          <w:szCs w:val="18"/>
        </w:rPr>
        <w:t>0.35</w:t>
      </w:r>
      <w:r w:rsidRPr="00EC387C">
        <w:rPr>
          <w:rFonts w:ascii="BOG 2017" w:eastAsia="AcadNusx" w:hAnsi="BOG 2017" w:cs="AcadNusx"/>
          <w:spacing w:val="19"/>
          <w:sz w:val="18"/>
          <w:szCs w:val="18"/>
        </w:rPr>
        <w:t xml:space="preserve"> </w:t>
      </w:r>
      <w:r w:rsidRPr="00EC387C">
        <w:rPr>
          <w:rFonts w:ascii="BOG 2017" w:eastAsia="AcadNusx" w:hAnsi="BOG 2017" w:cs="AcadNusx"/>
          <w:sz w:val="18"/>
          <w:szCs w:val="18"/>
        </w:rPr>
        <w:t>(</w:t>
      </w:r>
      <w:proofErr w:type="spellStart"/>
      <w:r w:rsidRPr="00EC387C">
        <w:rPr>
          <w:rFonts w:ascii="BOG 2017" w:eastAsia="Sylfaen" w:hAnsi="BOG 2017" w:cs="Sylfaen"/>
          <w:spacing w:val="-1"/>
          <w:sz w:val="18"/>
          <w:szCs w:val="18"/>
        </w:rPr>
        <w:t>ნ</w:t>
      </w:r>
      <w:r w:rsidRPr="00EC387C">
        <w:rPr>
          <w:rFonts w:ascii="BOG 2017" w:eastAsia="Sylfaen" w:hAnsi="BOG 2017" w:cs="Sylfaen"/>
          <w:sz w:val="18"/>
          <w:szCs w:val="18"/>
        </w:rPr>
        <w:t>ო</w:t>
      </w:r>
      <w:r w:rsidRPr="00EC387C">
        <w:rPr>
          <w:rFonts w:ascii="BOG 2017" w:eastAsia="Sylfaen" w:hAnsi="BOG 2017" w:cs="Sylfaen"/>
          <w:spacing w:val="-2"/>
          <w:sz w:val="18"/>
          <w:szCs w:val="18"/>
        </w:rPr>
        <w:t>ლ</w:t>
      </w:r>
      <w:r w:rsidRPr="00EC387C">
        <w:rPr>
          <w:rFonts w:ascii="BOG 2017" w:eastAsia="Sylfaen" w:hAnsi="BOG 2017" w:cs="Sylfaen"/>
          <w:sz w:val="18"/>
          <w:szCs w:val="18"/>
        </w:rPr>
        <w:t>ი</w:t>
      </w:r>
      <w:proofErr w:type="spellEnd"/>
      <w:r w:rsidRPr="00EC387C">
        <w:rPr>
          <w:rFonts w:ascii="BOG 2017" w:eastAsia="Sylfaen" w:hAnsi="BOG 2017" w:cs="Sylfaen"/>
          <w:spacing w:val="19"/>
          <w:sz w:val="18"/>
          <w:szCs w:val="18"/>
        </w:rPr>
        <w:t xml:space="preserve"> </w:t>
      </w:r>
      <w:proofErr w:type="spellStart"/>
      <w:r w:rsidRPr="00EC387C">
        <w:rPr>
          <w:rFonts w:ascii="BOG 2017" w:eastAsia="Sylfaen" w:hAnsi="BOG 2017" w:cs="Sylfaen"/>
          <w:sz w:val="18"/>
          <w:szCs w:val="18"/>
        </w:rPr>
        <w:t>ლარი</w:t>
      </w:r>
      <w:proofErr w:type="spellEnd"/>
      <w:r w:rsidRPr="00EC387C">
        <w:rPr>
          <w:rFonts w:ascii="BOG 2017" w:eastAsia="Sylfaen" w:hAnsi="BOG 2017" w:cs="Sylfaen"/>
          <w:spacing w:val="19"/>
          <w:sz w:val="18"/>
          <w:szCs w:val="18"/>
        </w:rPr>
        <w:t xml:space="preserve"> </w:t>
      </w:r>
      <w:proofErr w:type="spellStart"/>
      <w:r w:rsidRPr="00EC387C">
        <w:rPr>
          <w:rFonts w:ascii="BOG 2017" w:eastAsia="Sylfaen" w:hAnsi="BOG 2017" w:cs="Sylfaen"/>
          <w:spacing w:val="1"/>
          <w:sz w:val="18"/>
          <w:szCs w:val="18"/>
        </w:rPr>
        <w:t>დ</w:t>
      </w:r>
      <w:r w:rsidRPr="00EC387C">
        <w:rPr>
          <w:rFonts w:ascii="BOG 2017" w:eastAsia="Sylfaen" w:hAnsi="BOG 2017" w:cs="Sylfaen"/>
          <w:sz w:val="18"/>
          <w:szCs w:val="18"/>
        </w:rPr>
        <w:t>ა</w:t>
      </w:r>
      <w:proofErr w:type="spellEnd"/>
      <w:r w:rsidRPr="00EC387C">
        <w:rPr>
          <w:rFonts w:ascii="BOG 2017" w:eastAsia="Sylfaen" w:hAnsi="BOG 2017" w:cs="Sylfaen"/>
          <w:spacing w:val="17"/>
          <w:sz w:val="18"/>
          <w:szCs w:val="18"/>
        </w:rPr>
        <w:t xml:space="preserve"> </w:t>
      </w:r>
      <w:r w:rsidRPr="00EC387C">
        <w:rPr>
          <w:rFonts w:ascii="BOG 2017" w:eastAsia="Sylfaen" w:hAnsi="BOG 2017" w:cs="Sylfaen"/>
          <w:sz w:val="18"/>
          <w:szCs w:val="18"/>
        </w:rPr>
        <w:t xml:space="preserve">35 </w:t>
      </w:r>
      <w:proofErr w:type="spellStart"/>
      <w:r w:rsidRPr="00EC387C">
        <w:rPr>
          <w:rFonts w:ascii="BOG 2017" w:eastAsia="Sylfaen" w:hAnsi="BOG 2017" w:cs="Sylfaen"/>
          <w:sz w:val="18"/>
          <w:szCs w:val="18"/>
        </w:rPr>
        <w:t>თ</w:t>
      </w:r>
      <w:r w:rsidRPr="00EC387C">
        <w:rPr>
          <w:rFonts w:ascii="BOG 2017" w:eastAsia="Sylfaen" w:hAnsi="BOG 2017" w:cs="Sylfaen"/>
          <w:spacing w:val="-1"/>
          <w:sz w:val="18"/>
          <w:szCs w:val="18"/>
        </w:rPr>
        <w:t>ე</w:t>
      </w:r>
      <w:r w:rsidRPr="00EC387C">
        <w:rPr>
          <w:rFonts w:ascii="BOG 2017" w:eastAsia="Sylfaen" w:hAnsi="BOG 2017" w:cs="Sylfaen"/>
          <w:sz w:val="18"/>
          <w:szCs w:val="18"/>
        </w:rPr>
        <w:t>თრი</w:t>
      </w:r>
      <w:proofErr w:type="spellEnd"/>
      <w:r w:rsidRPr="00EC387C">
        <w:rPr>
          <w:rFonts w:ascii="BOG 2017" w:eastAsia="AcadNusx" w:hAnsi="BOG 2017" w:cs="AcadNusx"/>
          <w:sz w:val="18"/>
          <w:szCs w:val="18"/>
        </w:rPr>
        <w:t>);</w:t>
      </w:r>
      <w:r w:rsidRPr="00EC387C">
        <w:rPr>
          <w:rFonts w:ascii="BOG 2017" w:eastAsia="AcadNusx" w:hAnsi="BOG 2017" w:cs="AcadNusx"/>
          <w:spacing w:val="-1"/>
          <w:sz w:val="18"/>
          <w:szCs w:val="18"/>
        </w:rPr>
        <w:t xml:space="preserve"> </w:t>
      </w:r>
      <w:r w:rsidRPr="00EC387C">
        <w:rPr>
          <w:rFonts w:ascii="BOG 2017" w:eastAsia="AcadNusx" w:hAnsi="BOG 2017" w:cs="AcadNusx"/>
          <w:spacing w:val="1"/>
          <w:sz w:val="18"/>
          <w:szCs w:val="18"/>
        </w:rPr>
        <w:t>1</w:t>
      </w:r>
      <w:r w:rsidRPr="00EC387C">
        <w:rPr>
          <w:rFonts w:ascii="BOG 2017" w:eastAsia="AcadNusx" w:hAnsi="BOG 2017" w:cs="AcadNusx"/>
          <w:spacing w:val="-2"/>
          <w:sz w:val="18"/>
          <w:szCs w:val="18"/>
        </w:rPr>
        <w:t>.</w:t>
      </w:r>
      <w:r w:rsidRPr="00EC387C">
        <w:rPr>
          <w:rFonts w:ascii="BOG 2017" w:eastAsia="AcadNusx" w:hAnsi="BOG 2017" w:cs="AcadNusx"/>
          <w:sz w:val="18"/>
          <w:szCs w:val="18"/>
        </w:rPr>
        <w:t xml:space="preserve">00 </w:t>
      </w:r>
      <w:r w:rsidRPr="00EC387C">
        <w:rPr>
          <w:rFonts w:ascii="BOG 2017" w:eastAsia="AcadNusx" w:hAnsi="BOG 2017" w:cs="AcadNusx"/>
          <w:spacing w:val="-2"/>
          <w:sz w:val="18"/>
          <w:szCs w:val="18"/>
        </w:rPr>
        <w:t>(</w:t>
      </w:r>
      <w:proofErr w:type="spellStart"/>
      <w:r w:rsidRPr="00EC387C">
        <w:rPr>
          <w:rFonts w:ascii="BOG 2017" w:eastAsia="Sylfaen" w:hAnsi="BOG 2017" w:cs="Sylfaen"/>
          <w:spacing w:val="1"/>
          <w:sz w:val="18"/>
          <w:szCs w:val="18"/>
        </w:rPr>
        <w:t>ე</w:t>
      </w:r>
      <w:r w:rsidRPr="00EC387C">
        <w:rPr>
          <w:rFonts w:ascii="BOG 2017" w:eastAsia="Sylfaen" w:hAnsi="BOG 2017" w:cs="Sylfaen"/>
          <w:spacing w:val="-2"/>
          <w:sz w:val="18"/>
          <w:szCs w:val="18"/>
        </w:rPr>
        <w:t>რ</w:t>
      </w:r>
      <w:r w:rsidRPr="00EC387C">
        <w:rPr>
          <w:rFonts w:ascii="BOG 2017" w:eastAsia="Sylfaen" w:hAnsi="BOG 2017" w:cs="Sylfaen"/>
          <w:sz w:val="18"/>
          <w:szCs w:val="18"/>
        </w:rPr>
        <w:t>თი</w:t>
      </w:r>
      <w:proofErr w:type="spellEnd"/>
      <w:r w:rsidRPr="00EC387C">
        <w:rPr>
          <w:rFonts w:ascii="BOG 2017" w:eastAsia="Sylfaen" w:hAnsi="BOG 2017" w:cs="Sylfaen"/>
          <w:sz w:val="18"/>
          <w:szCs w:val="18"/>
        </w:rPr>
        <w:t xml:space="preserve"> </w:t>
      </w:r>
      <w:proofErr w:type="spellStart"/>
      <w:r w:rsidRPr="00EC387C">
        <w:rPr>
          <w:rFonts w:ascii="BOG 2017" w:eastAsia="Sylfaen" w:hAnsi="BOG 2017" w:cs="Sylfaen"/>
          <w:sz w:val="18"/>
          <w:szCs w:val="18"/>
        </w:rPr>
        <w:t>ლ</w:t>
      </w:r>
      <w:r w:rsidRPr="00EC387C">
        <w:rPr>
          <w:rFonts w:ascii="BOG 2017" w:eastAsia="Sylfaen" w:hAnsi="BOG 2017" w:cs="Sylfaen"/>
          <w:spacing w:val="-2"/>
          <w:sz w:val="18"/>
          <w:szCs w:val="18"/>
        </w:rPr>
        <w:t>ა</w:t>
      </w:r>
      <w:r w:rsidRPr="00EC387C">
        <w:rPr>
          <w:rFonts w:ascii="BOG 2017" w:eastAsia="Sylfaen" w:hAnsi="BOG 2017" w:cs="Sylfaen"/>
          <w:sz w:val="18"/>
          <w:szCs w:val="18"/>
        </w:rPr>
        <w:t>რი</w:t>
      </w:r>
      <w:proofErr w:type="spellEnd"/>
      <w:r w:rsidRPr="00EC387C">
        <w:rPr>
          <w:rFonts w:ascii="BOG 2017" w:eastAsia="AcadNusx" w:hAnsi="BOG 2017" w:cs="AcadNusx"/>
          <w:sz w:val="18"/>
          <w:szCs w:val="18"/>
        </w:rPr>
        <w:t>);</w:t>
      </w:r>
      <w:r w:rsidRPr="00EC387C">
        <w:rPr>
          <w:rFonts w:ascii="BOG 2017" w:eastAsia="AcadNusx" w:hAnsi="BOG 2017" w:cs="AcadNusx"/>
          <w:spacing w:val="-1"/>
          <w:sz w:val="18"/>
          <w:szCs w:val="18"/>
        </w:rPr>
        <w:t xml:space="preserve"> </w:t>
      </w:r>
      <w:r w:rsidRPr="00EC387C">
        <w:rPr>
          <w:rFonts w:ascii="BOG 2017" w:eastAsia="AcadNusx" w:hAnsi="BOG 2017" w:cs="AcadNusx"/>
          <w:spacing w:val="1"/>
          <w:sz w:val="18"/>
          <w:szCs w:val="18"/>
        </w:rPr>
        <w:t>1</w:t>
      </w:r>
      <w:r w:rsidRPr="00EC387C">
        <w:rPr>
          <w:rFonts w:ascii="BOG 2017" w:eastAsia="AcadNusx" w:hAnsi="BOG 2017" w:cs="AcadNusx"/>
          <w:sz w:val="18"/>
          <w:szCs w:val="18"/>
        </w:rPr>
        <w:t xml:space="preserve">.45 </w:t>
      </w:r>
      <w:r w:rsidRPr="00EC387C">
        <w:rPr>
          <w:rFonts w:ascii="BOG 2017" w:eastAsia="AcadNusx" w:hAnsi="BOG 2017" w:cs="AcadNusx"/>
          <w:spacing w:val="-2"/>
          <w:sz w:val="18"/>
          <w:szCs w:val="18"/>
        </w:rPr>
        <w:t>(</w:t>
      </w:r>
      <w:proofErr w:type="spellStart"/>
      <w:r w:rsidRPr="00EC387C">
        <w:rPr>
          <w:rFonts w:ascii="BOG 2017" w:eastAsia="Sylfaen" w:hAnsi="BOG 2017" w:cs="Sylfaen"/>
          <w:spacing w:val="1"/>
          <w:sz w:val="18"/>
          <w:szCs w:val="18"/>
        </w:rPr>
        <w:t>ე</w:t>
      </w:r>
      <w:r w:rsidRPr="00EC387C">
        <w:rPr>
          <w:rFonts w:ascii="BOG 2017" w:eastAsia="Sylfaen" w:hAnsi="BOG 2017" w:cs="Sylfaen"/>
          <w:spacing w:val="-2"/>
          <w:sz w:val="18"/>
          <w:szCs w:val="18"/>
        </w:rPr>
        <w:t>რ</w:t>
      </w:r>
      <w:r w:rsidRPr="00EC387C">
        <w:rPr>
          <w:rFonts w:ascii="BOG 2017" w:eastAsia="Sylfaen" w:hAnsi="BOG 2017" w:cs="Sylfaen"/>
          <w:sz w:val="18"/>
          <w:szCs w:val="18"/>
        </w:rPr>
        <w:t>თი</w:t>
      </w:r>
      <w:proofErr w:type="spellEnd"/>
      <w:r w:rsidRPr="00EC387C">
        <w:rPr>
          <w:rFonts w:ascii="BOG 2017" w:eastAsia="Sylfaen" w:hAnsi="BOG 2017" w:cs="Sylfaen"/>
          <w:sz w:val="18"/>
          <w:szCs w:val="18"/>
        </w:rPr>
        <w:t xml:space="preserve"> </w:t>
      </w:r>
      <w:proofErr w:type="spellStart"/>
      <w:r w:rsidRPr="00EC387C">
        <w:rPr>
          <w:rFonts w:ascii="BOG 2017" w:eastAsia="Sylfaen" w:hAnsi="BOG 2017" w:cs="Sylfaen"/>
          <w:sz w:val="18"/>
          <w:szCs w:val="18"/>
        </w:rPr>
        <w:t>ლ</w:t>
      </w:r>
      <w:r w:rsidRPr="00EC387C">
        <w:rPr>
          <w:rFonts w:ascii="BOG 2017" w:eastAsia="Sylfaen" w:hAnsi="BOG 2017" w:cs="Sylfaen"/>
          <w:spacing w:val="-2"/>
          <w:sz w:val="18"/>
          <w:szCs w:val="18"/>
        </w:rPr>
        <w:t>ა</w:t>
      </w:r>
      <w:r w:rsidRPr="00EC387C">
        <w:rPr>
          <w:rFonts w:ascii="BOG 2017" w:eastAsia="Sylfaen" w:hAnsi="BOG 2017" w:cs="Sylfaen"/>
          <w:sz w:val="18"/>
          <w:szCs w:val="18"/>
        </w:rPr>
        <w:t>რი</w:t>
      </w:r>
      <w:proofErr w:type="spellEnd"/>
      <w:r w:rsidRPr="00EC387C">
        <w:rPr>
          <w:rFonts w:ascii="BOG 2017" w:eastAsia="Sylfaen" w:hAnsi="BOG 2017" w:cs="Sylfaen"/>
          <w:spacing w:val="-2"/>
          <w:sz w:val="18"/>
          <w:szCs w:val="18"/>
        </w:rPr>
        <w:t xml:space="preserve"> </w:t>
      </w:r>
      <w:proofErr w:type="spellStart"/>
      <w:r w:rsidRPr="00EC387C">
        <w:rPr>
          <w:rFonts w:ascii="BOG 2017" w:eastAsia="Sylfaen" w:hAnsi="BOG 2017" w:cs="Sylfaen"/>
          <w:spacing w:val="1"/>
          <w:sz w:val="18"/>
          <w:szCs w:val="18"/>
        </w:rPr>
        <w:t>დ</w:t>
      </w:r>
      <w:r w:rsidRPr="00EC387C">
        <w:rPr>
          <w:rFonts w:ascii="BOG 2017" w:eastAsia="Sylfaen" w:hAnsi="BOG 2017" w:cs="Sylfaen"/>
          <w:sz w:val="18"/>
          <w:szCs w:val="18"/>
        </w:rPr>
        <w:t>ა</w:t>
      </w:r>
      <w:proofErr w:type="spellEnd"/>
      <w:r w:rsidRPr="00EC387C">
        <w:rPr>
          <w:rFonts w:ascii="BOG 2017" w:eastAsia="Sylfaen" w:hAnsi="BOG 2017" w:cs="Sylfaen"/>
          <w:sz w:val="18"/>
          <w:szCs w:val="18"/>
        </w:rPr>
        <w:t xml:space="preserve"> 45</w:t>
      </w:r>
      <w:r w:rsidRPr="00EC387C">
        <w:rPr>
          <w:rFonts w:ascii="BOG 2017" w:eastAsia="Sylfaen" w:hAnsi="BOG 2017" w:cs="Sylfaen"/>
          <w:spacing w:val="-2"/>
          <w:sz w:val="18"/>
          <w:szCs w:val="18"/>
        </w:rPr>
        <w:t xml:space="preserve"> </w:t>
      </w:r>
      <w:proofErr w:type="spellStart"/>
      <w:r w:rsidRPr="00EC387C">
        <w:rPr>
          <w:rFonts w:ascii="BOG 2017" w:eastAsia="Sylfaen" w:hAnsi="BOG 2017" w:cs="Sylfaen"/>
          <w:sz w:val="18"/>
          <w:szCs w:val="18"/>
        </w:rPr>
        <w:t>თ</w:t>
      </w:r>
      <w:r w:rsidRPr="00EC387C">
        <w:rPr>
          <w:rFonts w:ascii="BOG 2017" w:eastAsia="Sylfaen" w:hAnsi="BOG 2017" w:cs="Sylfaen"/>
          <w:spacing w:val="-1"/>
          <w:sz w:val="18"/>
          <w:szCs w:val="18"/>
        </w:rPr>
        <w:t>ე</w:t>
      </w:r>
      <w:r w:rsidRPr="00EC387C">
        <w:rPr>
          <w:rFonts w:ascii="BOG 2017" w:eastAsia="Sylfaen" w:hAnsi="BOG 2017" w:cs="Sylfaen"/>
          <w:sz w:val="18"/>
          <w:szCs w:val="18"/>
        </w:rPr>
        <w:t>თრი</w:t>
      </w:r>
      <w:proofErr w:type="spellEnd"/>
      <w:r w:rsidRPr="00EC387C">
        <w:rPr>
          <w:rFonts w:ascii="BOG 2017" w:eastAsia="AcadNusx" w:hAnsi="BOG 2017" w:cs="AcadNusx"/>
          <w:sz w:val="18"/>
          <w:szCs w:val="18"/>
        </w:rPr>
        <w:t>)</w:t>
      </w:r>
      <w:r w:rsidRPr="00EC387C">
        <w:rPr>
          <w:rFonts w:ascii="BOG 2017" w:eastAsia="AcadNusx" w:hAnsi="BOG 2017" w:cs="AcadNusx"/>
          <w:spacing w:val="-3"/>
          <w:sz w:val="18"/>
          <w:szCs w:val="18"/>
        </w:rPr>
        <w:t xml:space="preserve"> </w:t>
      </w:r>
      <w:proofErr w:type="spellStart"/>
      <w:r w:rsidRPr="00EC387C">
        <w:rPr>
          <w:rFonts w:ascii="BOG 2017" w:eastAsia="Sylfaen" w:hAnsi="BOG 2017" w:cs="Sylfaen"/>
          <w:spacing w:val="1"/>
          <w:sz w:val="18"/>
          <w:szCs w:val="18"/>
        </w:rPr>
        <w:t>დ</w:t>
      </w:r>
      <w:r w:rsidRPr="00EC387C">
        <w:rPr>
          <w:rFonts w:ascii="BOG 2017" w:eastAsia="Sylfaen" w:hAnsi="BOG 2017" w:cs="Sylfaen"/>
          <w:sz w:val="18"/>
          <w:szCs w:val="18"/>
        </w:rPr>
        <w:t>ა</w:t>
      </w:r>
      <w:proofErr w:type="spellEnd"/>
      <w:r w:rsidRPr="00EC387C">
        <w:rPr>
          <w:rFonts w:ascii="BOG 2017" w:eastAsia="Sylfaen" w:hAnsi="BOG 2017" w:cs="Sylfaen"/>
          <w:sz w:val="18"/>
          <w:szCs w:val="18"/>
        </w:rPr>
        <w:t xml:space="preserve"> </w:t>
      </w:r>
      <w:proofErr w:type="spellStart"/>
      <w:r w:rsidRPr="00EC387C">
        <w:rPr>
          <w:rFonts w:ascii="BOG 2017" w:eastAsia="Sylfaen" w:hAnsi="BOG 2017" w:cs="Sylfaen"/>
          <w:sz w:val="18"/>
          <w:szCs w:val="18"/>
        </w:rPr>
        <w:t>ა.შ</w:t>
      </w:r>
      <w:proofErr w:type="spellEnd"/>
      <w:r w:rsidRPr="00EC387C">
        <w:rPr>
          <w:rFonts w:ascii="BOG 2017" w:eastAsia="Sylfaen" w:hAnsi="BOG 2017" w:cs="Sylfaen"/>
          <w:sz w:val="18"/>
          <w:szCs w:val="18"/>
        </w:rPr>
        <w:t>.;</w:t>
      </w:r>
    </w:p>
    <w:p w14:paraId="1E819953" w14:textId="77777777" w:rsidR="00C41583" w:rsidRPr="00EC387C" w:rsidRDefault="00C41583" w:rsidP="00B56DF9">
      <w:pPr>
        <w:rPr>
          <w:rFonts w:ascii="BOG 2017" w:hAnsi="BOG 2017"/>
          <w:bCs/>
          <w:sz w:val="18"/>
          <w:szCs w:val="18"/>
          <w:lang w:val="ka-GE"/>
        </w:rPr>
      </w:pPr>
    </w:p>
    <w:p w14:paraId="6DFE5BA7" w14:textId="77777777" w:rsidR="00784107" w:rsidRPr="00EC387C" w:rsidRDefault="00784107" w:rsidP="00784107">
      <w:pPr>
        <w:rPr>
          <w:rFonts w:ascii="BOG 2017" w:hAnsi="BOG 2017"/>
          <w:sz w:val="18"/>
          <w:szCs w:val="18"/>
          <w:lang w:val="ka-GE"/>
        </w:rPr>
      </w:pPr>
      <w:r w:rsidRPr="00EC387C">
        <w:rPr>
          <w:rFonts w:ascii="BOG 2017" w:hAnsi="BOG 2017"/>
          <w:sz w:val="18"/>
          <w:szCs w:val="18"/>
          <w:lang w:val="ka-GE"/>
        </w:rPr>
        <w:t xml:space="preserve">პრეტენდენტის მიერ </w:t>
      </w:r>
      <w:proofErr w:type="spellStart"/>
      <w:r w:rsidRPr="00EC387C">
        <w:rPr>
          <w:rFonts w:ascii="BOG 2017" w:hAnsi="BOG 2017"/>
          <w:sz w:val="18"/>
          <w:szCs w:val="18"/>
          <w:lang w:val="ka-GE"/>
        </w:rPr>
        <w:t>ასატვირთი</w:t>
      </w:r>
      <w:proofErr w:type="spellEnd"/>
      <w:r w:rsidRPr="00EC387C">
        <w:rPr>
          <w:rFonts w:ascii="BOG 2017" w:hAnsi="BOG 2017"/>
          <w:sz w:val="18"/>
          <w:szCs w:val="18"/>
          <w:lang w:val="ka-GE"/>
        </w:rPr>
        <w:t xml:space="preserve"> ყველა დოკუმენტი და ინფორმაცია დამოწმებული უნდა იყოს უფლებამოსილი პირის ხელმოწერითა და ბეჭდით;</w:t>
      </w:r>
    </w:p>
    <w:p w14:paraId="520F1A97" w14:textId="77777777" w:rsidR="00784107" w:rsidRPr="00EC387C" w:rsidRDefault="00784107" w:rsidP="00784107">
      <w:pPr>
        <w:rPr>
          <w:rFonts w:ascii="BOG 2017" w:hAnsi="BOG 2017"/>
          <w:sz w:val="18"/>
          <w:szCs w:val="18"/>
          <w:lang w:val="ka-GE"/>
        </w:rPr>
      </w:pPr>
    </w:p>
    <w:p w14:paraId="1D7A3E0C" w14:textId="77777777" w:rsidR="00B56DF9" w:rsidRPr="00EC387C" w:rsidRDefault="00B56DF9" w:rsidP="002B6E17">
      <w:pPr>
        <w:rPr>
          <w:rFonts w:ascii="BOG 2017" w:eastAsiaTheme="majorEastAsia" w:hAnsi="BOG 2017" w:cstheme="majorBidi"/>
          <w:b/>
          <w:color w:val="FF671B"/>
          <w:sz w:val="18"/>
          <w:szCs w:val="18"/>
          <w:lang w:val="ka-GE" w:eastAsia="ja-JP"/>
        </w:rPr>
      </w:pPr>
    </w:p>
    <w:p w14:paraId="38235E72" w14:textId="292F7E6B" w:rsidR="002B6E17" w:rsidRPr="00EC387C" w:rsidRDefault="00B56DF9" w:rsidP="002B6E17">
      <w:pPr>
        <w:rPr>
          <w:rFonts w:ascii="BOG 2017" w:hAnsi="BOG 2017" w:cs="Times New Roman"/>
          <w:bCs/>
          <w:sz w:val="18"/>
          <w:szCs w:val="18"/>
          <w:lang w:val="ka-GE"/>
        </w:rPr>
      </w:pPr>
      <w:r w:rsidRPr="00EC387C">
        <w:rPr>
          <w:rFonts w:ascii="BOG 2017" w:hAnsi="BOG 2017" w:cs="Times New Roman"/>
          <w:bCs/>
          <w:sz w:val="18"/>
          <w:szCs w:val="18"/>
          <w:lang w:val="ka-GE"/>
        </w:rPr>
        <w:t>და წარმოადგინოს შესაბამისი დოკუმენტაცია.</w:t>
      </w:r>
    </w:p>
    <w:p w14:paraId="64D1189E" w14:textId="77777777" w:rsidR="00784107" w:rsidRPr="00EC387C" w:rsidRDefault="00784107" w:rsidP="002B6E17">
      <w:pPr>
        <w:rPr>
          <w:rFonts w:ascii="BOG 2017" w:hAnsi="BOG 2017" w:cs="Times New Roman"/>
          <w:bCs/>
          <w:sz w:val="18"/>
          <w:szCs w:val="18"/>
          <w:lang w:val="ka-GE"/>
        </w:rPr>
      </w:pPr>
    </w:p>
    <w:p w14:paraId="2ADF18B7" w14:textId="77777777" w:rsidR="003A21BA" w:rsidRPr="00EC387C" w:rsidRDefault="003A21BA" w:rsidP="003A21BA">
      <w:pPr>
        <w:rPr>
          <w:rFonts w:ascii="BOG 2017" w:eastAsiaTheme="majorEastAsia" w:hAnsi="BOG 2017" w:cstheme="majorBidi"/>
          <w:b/>
          <w:color w:val="FF671B"/>
          <w:sz w:val="18"/>
          <w:szCs w:val="18"/>
          <w:lang w:val="ka-GE" w:eastAsia="ja-JP"/>
        </w:rPr>
      </w:pPr>
      <w:r w:rsidRPr="00EC387C">
        <w:rPr>
          <w:rFonts w:ascii="BOG 2017" w:eastAsiaTheme="majorEastAsia" w:hAnsi="BOG 2017" w:cstheme="majorBidi"/>
          <w:b/>
          <w:color w:val="FF671B"/>
          <w:sz w:val="18"/>
          <w:szCs w:val="18"/>
          <w:lang w:val="ka-GE" w:eastAsia="ja-JP"/>
        </w:rPr>
        <w:t>ძირითადი   მოთხოვნები:</w:t>
      </w:r>
    </w:p>
    <w:p w14:paraId="4BC3E97D" w14:textId="77777777" w:rsidR="003A21BA" w:rsidRPr="00EC387C" w:rsidRDefault="003A21BA" w:rsidP="003A21BA">
      <w:pPr>
        <w:shd w:val="clear" w:color="auto" w:fill="FFFFFF"/>
        <w:jc w:val="left"/>
        <w:rPr>
          <w:rFonts w:ascii="BOG 2017" w:hAnsi="BOG 2017"/>
          <w:sz w:val="18"/>
          <w:szCs w:val="18"/>
          <w:lang w:val="ka-GE"/>
        </w:rPr>
      </w:pPr>
    </w:p>
    <w:p w14:paraId="35E1456A" w14:textId="77777777" w:rsidR="003A21BA" w:rsidRPr="00EC387C" w:rsidRDefault="003A21BA" w:rsidP="003A21BA">
      <w:pPr>
        <w:rPr>
          <w:rFonts w:ascii="BOG 2017" w:hAnsi="BOG 2017"/>
          <w:sz w:val="18"/>
          <w:szCs w:val="18"/>
          <w:lang w:val="ka-GE"/>
        </w:rPr>
      </w:pPr>
      <w:r w:rsidRPr="00EC387C">
        <w:rPr>
          <w:rFonts w:ascii="BOG 2017" w:hAnsi="BOG 2017"/>
          <w:sz w:val="18"/>
          <w:szCs w:val="18"/>
          <w:lang w:val="ka-GE"/>
        </w:rPr>
        <w:t>კვლევაში მონაწილეობის მისაღებად აუცილებელია ორგანიზაციამ წარმოადგინოს შემდეგი სავალდებულო დოკუმენტაცია:</w:t>
      </w:r>
    </w:p>
    <w:p w14:paraId="1E30C7A8" w14:textId="77777777" w:rsidR="003A21BA" w:rsidRPr="00EC387C" w:rsidRDefault="003A21BA" w:rsidP="003A21BA">
      <w:pPr>
        <w:rPr>
          <w:rFonts w:ascii="BOG 2017" w:hAnsi="BOG 2017"/>
          <w:sz w:val="18"/>
          <w:szCs w:val="18"/>
          <w:lang w:val="ka-GE"/>
        </w:rPr>
      </w:pPr>
    </w:p>
    <w:p w14:paraId="50682AD5" w14:textId="77777777" w:rsidR="003A21BA" w:rsidRPr="00EC387C" w:rsidRDefault="003A21BA" w:rsidP="003A21BA">
      <w:pPr>
        <w:pStyle w:val="ListParagraph"/>
        <w:numPr>
          <w:ilvl w:val="0"/>
          <w:numId w:val="7"/>
        </w:numPr>
        <w:rPr>
          <w:rFonts w:ascii="BOG 2017" w:hAnsi="BOG 2017"/>
          <w:sz w:val="18"/>
          <w:szCs w:val="18"/>
          <w:lang w:val="ka-GE"/>
        </w:rPr>
      </w:pPr>
      <w:r w:rsidRPr="00EC387C">
        <w:rPr>
          <w:rFonts w:ascii="BOG 2017" w:hAnsi="BOG 2017"/>
          <w:sz w:val="18"/>
          <w:szCs w:val="18"/>
          <w:lang w:val="ka-GE"/>
        </w:rPr>
        <w:t>ამონაწერი სამეწარმეო რეესტრიდან;</w:t>
      </w:r>
    </w:p>
    <w:p w14:paraId="47400D10" w14:textId="77777777" w:rsidR="003A21BA" w:rsidRPr="00EC387C" w:rsidRDefault="003A21BA" w:rsidP="003A21BA">
      <w:pPr>
        <w:numPr>
          <w:ilvl w:val="0"/>
          <w:numId w:val="7"/>
        </w:numPr>
        <w:spacing w:after="60"/>
        <w:contextualSpacing/>
        <w:rPr>
          <w:rFonts w:ascii="BOG 2017" w:hAnsi="BOG 2017"/>
          <w:sz w:val="18"/>
          <w:szCs w:val="18"/>
          <w:lang w:val="ka-GE"/>
        </w:rPr>
      </w:pPr>
      <w:r w:rsidRPr="00EC387C">
        <w:rPr>
          <w:rFonts w:ascii="BOG 2017" w:hAnsi="BOG 2017"/>
          <w:sz w:val="18"/>
          <w:szCs w:val="18"/>
          <w:lang w:val="ka-GE"/>
        </w:rPr>
        <w:t>კომპანიის მოღვაწეობის შესახებ ინფორმაცია, საქმიანობის მოკლედ აღწერილობა (გამოცდილება, კლიენტების სია);</w:t>
      </w:r>
    </w:p>
    <w:p w14:paraId="7F41F6ED" w14:textId="77777777" w:rsidR="003A21BA" w:rsidRPr="00EC387C" w:rsidRDefault="003A21BA" w:rsidP="003A21BA">
      <w:pPr>
        <w:pStyle w:val="ListParagraph"/>
        <w:numPr>
          <w:ilvl w:val="0"/>
          <w:numId w:val="7"/>
        </w:numPr>
        <w:rPr>
          <w:rFonts w:ascii="BOG 2017" w:hAnsi="BOG 2017"/>
          <w:b/>
          <w:bCs/>
          <w:sz w:val="18"/>
          <w:szCs w:val="18"/>
          <w:lang w:val="ka-GE"/>
        </w:rPr>
      </w:pPr>
      <w:r w:rsidRPr="00EC387C">
        <w:rPr>
          <w:rFonts w:ascii="BOG 2017" w:hAnsi="BOG 2017"/>
          <w:b/>
          <w:bCs/>
          <w:sz w:val="18"/>
          <w:szCs w:val="18"/>
          <w:lang w:val="ka-GE"/>
        </w:rPr>
        <w:t xml:space="preserve">შეთავაზება პრეზენტაციის სახით, რომელიც უნდა მოიცავდეს წარმოება/მოწოდების ვადას, ღირებულებას ყველა საჭირო ხარჯის გათვალისწინებით ეროვნულ ვალუტაში. </w:t>
      </w:r>
    </w:p>
    <w:p w14:paraId="20AAD351" w14:textId="77777777" w:rsidR="003A21BA" w:rsidRPr="00EC387C" w:rsidRDefault="003A21BA" w:rsidP="003A21BA">
      <w:pPr>
        <w:rPr>
          <w:rFonts w:ascii="BOG 2017" w:hAnsi="BOG 2017"/>
          <w:b/>
          <w:bCs/>
          <w:sz w:val="18"/>
          <w:szCs w:val="18"/>
          <w:lang w:val="ka-GE"/>
        </w:rPr>
      </w:pPr>
    </w:p>
    <w:p w14:paraId="54798F95" w14:textId="77777777" w:rsidR="003A21BA" w:rsidRPr="00EC387C" w:rsidRDefault="003A21BA" w:rsidP="003A21BA">
      <w:pPr>
        <w:spacing w:line="276" w:lineRule="auto"/>
        <w:rPr>
          <w:rFonts w:ascii="BOG 2017" w:eastAsiaTheme="majorEastAsia" w:hAnsi="BOG 2017" w:cstheme="majorBidi"/>
          <w:b/>
          <w:color w:val="FF671B"/>
          <w:sz w:val="18"/>
          <w:szCs w:val="18"/>
          <w:lang w:val="ka-GE" w:eastAsia="ja-JP"/>
        </w:rPr>
      </w:pPr>
    </w:p>
    <w:p w14:paraId="56863A11" w14:textId="77777777" w:rsidR="003A21BA" w:rsidRPr="00EC387C" w:rsidRDefault="003A21BA" w:rsidP="003A21BA">
      <w:pPr>
        <w:spacing w:line="276" w:lineRule="auto"/>
        <w:ind w:left="720"/>
        <w:rPr>
          <w:rFonts w:ascii="BOG 2017" w:eastAsiaTheme="majorEastAsia" w:hAnsi="BOG 2017" w:cstheme="majorBidi"/>
          <w:b/>
          <w:color w:val="FF671B"/>
          <w:sz w:val="18"/>
          <w:szCs w:val="18"/>
          <w:lang w:val="ka-GE" w:eastAsia="ja-JP"/>
        </w:rPr>
      </w:pPr>
    </w:p>
    <w:p w14:paraId="766E9070" w14:textId="77777777" w:rsidR="003A21BA" w:rsidRPr="00EC387C" w:rsidRDefault="003A21BA" w:rsidP="003A21BA">
      <w:pPr>
        <w:spacing w:after="200" w:line="276" w:lineRule="auto"/>
        <w:rPr>
          <w:rFonts w:ascii="BOG 2017" w:eastAsiaTheme="majorEastAsia" w:hAnsi="BOG 2017" w:cstheme="majorBidi"/>
          <w:b/>
          <w:color w:val="FF671B"/>
          <w:sz w:val="18"/>
          <w:szCs w:val="18"/>
          <w:lang w:val="ka-GE" w:eastAsia="ja-JP"/>
        </w:rPr>
      </w:pPr>
      <w:r w:rsidRPr="00EC387C">
        <w:rPr>
          <w:rFonts w:ascii="BOG 2017" w:eastAsiaTheme="majorEastAsia" w:hAnsi="BOG 2017" w:cstheme="majorBidi"/>
          <w:b/>
          <w:color w:val="FF671B"/>
          <w:sz w:val="18"/>
          <w:szCs w:val="18"/>
          <w:lang w:val="ka-GE" w:eastAsia="ja-JP"/>
        </w:rPr>
        <w:t>პროდუქტის დასახელება</w:t>
      </w:r>
      <w:r w:rsidRPr="00EC387C">
        <w:rPr>
          <w:rFonts w:ascii="BOG 2017" w:eastAsiaTheme="majorEastAsia" w:hAnsi="BOG 2017" w:cstheme="majorBidi"/>
          <w:b/>
          <w:color w:val="FF671B"/>
          <w:sz w:val="18"/>
          <w:szCs w:val="18"/>
          <w:lang w:eastAsia="ja-JP"/>
        </w:rPr>
        <w:t xml:space="preserve"> </w:t>
      </w:r>
      <w:r w:rsidRPr="00EC387C">
        <w:rPr>
          <w:rFonts w:ascii="BOG 2017" w:eastAsiaTheme="majorEastAsia" w:hAnsi="BOG 2017" w:cstheme="majorBidi"/>
          <w:b/>
          <w:color w:val="FF671B"/>
          <w:sz w:val="18"/>
          <w:szCs w:val="18"/>
          <w:lang w:val="ka-GE" w:eastAsia="ja-JP"/>
        </w:rPr>
        <w:t xml:space="preserve">(დანართი 1);  </w:t>
      </w:r>
    </w:p>
    <w:p w14:paraId="0AA818F8" w14:textId="77777777" w:rsidR="003A21BA" w:rsidRPr="00EC387C" w:rsidRDefault="003A21BA" w:rsidP="003A21BA">
      <w:pPr>
        <w:pStyle w:val="ListParagraph"/>
        <w:numPr>
          <w:ilvl w:val="0"/>
          <w:numId w:val="42"/>
        </w:numPr>
        <w:rPr>
          <w:rFonts w:ascii="BOG 2017" w:hAnsi="BOG 2017"/>
          <w:sz w:val="18"/>
          <w:szCs w:val="18"/>
          <w:lang w:val="ka-GE"/>
        </w:rPr>
      </w:pPr>
      <w:r w:rsidRPr="00EC387C">
        <w:rPr>
          <w:rFonts w:ascii="BOG 2017" w:hAnsi="BOG 2017"/>
          <w:sz w:val="18"/>
          <w:szCs w:val="18"/>
          <w:lang w:val="ka-GE"/>
        </w:rPr>
        <w:t xml:space="preserve">კვლევა ტარდება სხვადასხვა </w:t>
      </w:r>
      <w:proofErr w:type="spellStart"/>
      <w:r w:rsidRPr="00EC387C">
        <w:rPr>
          <w:rFonts w:ascii="BOG 2017" w:hAnsi="BOG 2017"/>
          <w:sz w:val="18"/>
          <w:szCs w:val="18"/>
          <w:lang w:val="ka-GE"/>
        </w:rPr>
        <w:t>ბრენდირებულ</w:t>
      </w:r>
      <w:proofErr w:type="spellEnd"/>
      <w:r w:rsidRPr="00EC387C">
        <w:rPr>
          <w:rFonts w:ascii="BOG 2017" w:hAnsi="BOG 2017"/>
          <w:sz w:val="18"/>
          <w:szCs w:val="18"/>
          <w:lang w:val="ka-GE"/>
        </w:rPr>
        <w:t xml:space="preserve"> ნივთებზე: ქოლგა - </w:t>
      </w:r>
      <w:proofErr w:type="spellStart"/>
      <w:r w:rsidRPr="00EC387C">
        <w:rPr>
          <w:rFonts w:ascii="BOG 2017" w:hAnsi="BOG 2017"/>
          <w:sz w:val="18"/>
          <w:szCs w:val="18"/>
          <w:lang w:val="ka-GE"/>
        </w:rPr>
        <w:t>სრულფეროვანი</w:t>
      </w:r>
      <w:proofErr w:type="spellEnd"/>
      <w:r w:rsidRPr="00EC387C">
        <w:rPr>
          <w:rFonts w:ascii="BOG 2017" w:hAnsi="BOG 2017"/>
          <w:sz w:val="18"/>
          <w:szCs w:val="18"/>
          <w:lang w:val="ka-GE"/>
        </w:rPr>
        <w:t xml:space="preserve">, </w:t>
      </w:r>
      <w:proofErr w:type="spellStart"/>
      <w:r w:rsidRPr="00EC387C">
        <w:rPr>
          <w:rFonts w:ascii="BOG 2017" w:hAnsi="BOG 2017"/>
          <w:sz w:val="18"/>
          <w:szCs w:val="18"/>
          <w:lang w:val="ka-GE"/>
        </w:rPr>
        <w:t>სუბლიმაციური</w:t>
      </w:r>
      <w:proofErr w:type="spellEnd"/>
      <w:r w:rsidRPr="00EC387C">
        <w:rPr>
          <w:rFonts w:ascii="BOG 2017" w:hAnsi="BOG 2017"/>
          <w:sz w:val="18"/>
          <w:szCs w:val="18"/>
          <w:lang w:val="ka-GE"/>
        </w:rPr>
        <w:t xml:space="preserve"> </w:t>
      </w:r>
      <w:proofErr w:type="spellStart"/>
      <w:r w:rsidRPr="00EC387C">
        <w:rPr>
          <w:rFonts w:ascii="BOG 2017" w:hAnsi="BOG 2017"/>
          <w:sz w:val="18"/>
          <w:szCs w:val="18"/>
          <w:lang w:val="ka-GE"/>
        </w:rPr>
        <w:t>ბრენდირებით</w:t>
      </w:r>
      <w:proofErr w:type="spellEnd"/>
      <w:r w:rsidRPr="00EC387C">
        <w:rPr>
          <w:rFonts w:ascii="BOG 2017" w:hAnsi="BOG 2017"/>
          <w:sz w:val="18"/>
          <w:szCs w:val="18"/>
          <w:lang w:val="ka-GE"/>
        </w:rPr>
        <w:t>, ბოთლის საცობები</w:t>
      </w:r>
    </w:p>
    <w:p w14:paraId="6DD2945E" w14:textId="77777777" w:rsidR="003A21BA" w:rsidRPr="00EC387C" w:rsidRDefault="003A21BA" w:rsidP="003A21BA">
      <w:pPr>
        <w:pStyle w:val="ListParagraph"/>
        <w:rPr>
          <w:rFonts w:ascii="BOG 2017" w:hAnsi="BOG 2017"/>
          <w:sz w:val="18"/>
          <w:szCs w:val="18"/>
          <w:lang w:val="ka-GE"/>
        </w:rPr>
      </w:pPr>
      <w:r w:rsidRPr="00EC387C">
        <w:rPr>
          <w:rFonts w:ascii="BOG 2017" w:hAnsi="BOG 2017"/>
          <w:sz w:val="18"/>
          <w:szCs w:val="18"/>
          <w:lang w:val="ka-GE"/>
        </w:rPr>
        <w:lastRenderedPageBreak/>
        <w:t xml:space="preserve"> </w:t>
      </w:r>
      <w:r w:rsidRPr="00EC387C">
        <w:rPr>
          <w:rFonts w:ascii="BOG 2017" w:hAnsi="BOG 2017"/>
          <w:b/>
          <w:bCs/>
          <w:sz w:val="18"/>
          <w:szCs w:val="18"/>
          <w:lang w:val="ka-GE"/>
        </w:rPr>
        <w:drawing>
          <wp:inline distT="0" distB="0" distL="0" distR="0" wp14:anchorId="16202869" wp14:editId="6ABAF3F2">
            <wp:extent cx="3338654" cy="18554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45117" cy="1859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92D5C8" w14:textId="77777777" w:rsidR="003A21BA" w:rsidRPr="00EC387C" w:rsidRDefault="003A21BA" w:rsidP="003A21BA">
      <w:pPr>
        <w:pStyle w:val="ListParagraph"/>
        <w:numPr>
          <w:ilvl w:val="0"/>
          <w:numId w:val="42"/>
        </w:numPr>
        <w:rPr>
          <w:rFonts w:ascii="BOG 2017" w:hAnsi="BOG 2017"/>
          <w:sz w:val="18"/>
          <w:szCs w:val="18"/>
          <w:lang w:val="ka-GE"/>
        </w:rPr>
      </w:pPr>
      <w:r w:rsidRPr="00EC387C">
        <w:rPr>
          <w:rFonts w:ascii="BOG 2017" w:hAnsi="BOG 2017"/>
          <w:sz w:val="18"/>
          <w:szCs w:val="18"/>
          <w:lang w:val="ka-GE"/>
        </w:rPr>
        <w:t>სავარაუდო შესასყიდი რაოდენობა 7000 ცალი.</w:t>
      </w:r>
    </w:p>
    <w:p w14:paraId="55D33C06" w14:textId="77777777" w:rsidR="00784107" w:rsidRPr="00EC387C" w:rsidRDefault="00784107" w:rsidP="00784107">
      <w:pPr>
        <w:rPr>
          <w:rFonts w:ascii="BOG 2017" w:hAnsi="BOG 2017"/>
          <w:b/>
          <w:sz w:val="18"/>
          <w:szCs w:val="18"/>
          <w:lang w:val="ka-GE"/>
        </w:rPr>
      </w:pPr>
    </w:p>
    <w:p w14:paraId="1F742622" w14:textId="77777777" w:rsidR="008B2BD1" w:rsidRPr="00EC387C" w:rsidRDefault="008B2BD1" w:rsidP="00784107">
      <w:pPr>
        <w:rPr>
          <w:rFonts w:ascii="BOG 2017" w:hAnsi="BOG 2017"/>
          <w:b/>
          <w:sz w:val="18"/>
          <w:szCs w:val="18"/>
          <w:lang w:val="ka-GE"/>
        </w:rPr>
      </w:pPr>
    </w:p>
    <w:p w14:paraId="23B2A5B9" w14:textId="77777777" w:rsidR="00784107" w:rsidRPr="00EC387C" w:rsidRDefault="00784107" w:rsidP="00784107">
      <w:pPr>
        <w:rPr>
          <w:rFonts w:ascii="BOG 2017" w:hAnsi="BOG 2017"/>
          <w:sz w:val="18"/>
          <w:szCs w:val="18"/>
          <w:lang w:val="ka-GE"/>
        </w:rPr>
      </w:pPr>
      <w:r w:rsidRPr="00EC387C">
        <w:rPr>
          <w:rFonts w:ascii="BOG 2017" w:hAnsi="BOG 2017"/>
          <w:sz w:val="18"/>
          <w:szCs w:val="18"/>
          <w:lang w:val="ka-GE"/>
        </w:rPr>
        <w:t>პრეტენდენტის წინააღმდეგ არ უნდა მიმდინარეობდეს გადახდისუუნარობის საქმის წარმოება და პრეტენდენტი არ უნდა იყოს ლიკვიდაციის / რეორგანიზაციის პროცესში.</w:t>
      </w:r>
    </w:p>
    <w:p w14:paraId="178C6122" w14:textId="77777777" w:rsidR="00784107" w:rsidRPr="00EC387C" w:rsidRDefault="00784107" w:rsidP="00784107">
      <w:pPr>
        <w:rPr>
          <w:rFonts w:ascii="BOG 2017" w:hAnsi="BOG 2017"/>
          <w:sz w:val="18"/>
          <w:szCs w:val="18"/>
          <w:lang w:val="ka-GE"/>
        </w:rPr>
      </w:pPr>
    </w:p>
    <w:p w14:paraId="7F770E4B" w14:textId="32F02135" w:rsidR="00784107" w:rsidRPr="00EC387C" w:rsidRDefault="008B2BD1" w:rsidP="00784107">
      <w:pPr>
        <w:rPr>
          <w:rFonts w:ascii="BOG 2017" w:hAnsi="BOG 2017"/>
          <w:sz w:val="18"/>
          <w:szCs w:val="18"/>
          <w:lang w:val="ka-GE"/>
        </w:rPr>
      </w:pPr>
      <w:r w:rsidRPr="00EC387C">
        <w:rPr>
          <w:rFonts w:ascii="BOG 2017" w:hAnsi="BOG 2017"/>
          <w:sz w:val="18"/>
          <w:szCs w:val="18"/>
          <w:lang w:val="ka-GE"/>
        </w:rPr>
        <w:t>კვლევის</w:t>
      </w:r>
      <w:r w:rsidR="00784107" w:rsidRPr="00EC387C">
        <w:rPr>
          <w:rFonts w:ascii="BOG 2017" w:hAnsi="BOG 2017"/>
          <w:sz w:val="18"/>
          <w:szCs w:val="18"/>
          <w:lang w:val="ka-GE"/>
        </w:rPr>
        <w:t xml:space="preserve"> განმავლობაში პრეტენდენტს აქვს ვალდებულება მოთხოვნისამებრ წარმოადგინოს ნებისმიერი იურიდიული თუ ფინანსური დოკუმენტი.</w:t>
      </w:r>
    </w:p>
    <w:p w14:paraId="156C5540" w14:textId="77777777" w:rsidR="00784107" w:rsidRPr="00EC387C" w:rsidRDefault="00784107" w:rsidP="00784107">
      <w:pPr>
        <w:rPr>
          <w:rFonts w:ascii="BOG 2017" w:hAnsi="BOG 2017"/>
          <w:sz w:val="18"/>
          <w:szCs w:val="18"/>
          <w:lang w:val="ka-GE"/>
        </w:rPr>
      </w:pPr>
    </w:p>
    <w:p w14:paraId="2D3E5CC0" w14:textId="77777777" w:rsidR="00784107" w:rsidRPr="00EC387C" w:rsidRDefault="00784107" w:rsidP="002B6E17">
      <w:pPr>
        <w:rPr>
          <w:rFonts w:ascii="BOG 2017" w:hAnsi="BOG 2017" w:cs="Times New Roman"/>
          <w:bCs/>
          <w:sz w:val="18"/>
          <w:szCs w:val="18"/>
          <w:lang w:val="ka-GE"/>
        </w:rPr>
      </w:pPr>
    </w:p>
    <w:p w14:paraId="028376F2" w14:textId="77777777" w:rsidR="004061FC" w:rsidRPr="00EC387C" w:rsidRDefault="004061FC" w:rsidP="003A21BA">
      <w:pPr>
        <w:pStyle w:val="a"/>
        <w:numPr>
          <w:ilvl w:val="0"/>
          <w:numId w:val="0"/>
        </w:numPr>
        <w:rPr>
          <w:rFonts w:ascii="BOG 2017" w:hAnsi="BOG 2017"/>
          <w:sz w:val="18"/>
          <w:szCs w:val="18"/>
          <w:lang w:val="en-US"/>
        </w:rPr>
      </w:pPr>
      <w:bookmarkStart w:id="5" w:name="_Toc14985938"/>
      <w:bookmarkStart w:id="6" w:name="_Toc23872229"/>
      <w:bookmarkStart w:id="7" w:name="_Hlk224555905"/>
    </w:p>
    <w:p w14:paraId="4BE03567" w14:textId="77777777" w:rsidR="004061FC" w:rsidRPr="00EC387C" w:rsidRDefault="004061FC" w:rsidP="004061FC">
      <w:pPr>
        <w:pStyle w:val="a0"/>
        <w:numPr>
          <w:ilvl w:val="0"/>
          <w:numId w:val="0"/>
        </w:numPr>
        <w:ind w:left="360" w:hanging="360"/>
        <w:rPr>
          <w:rFonts w:ascii="BOG 2017" w:hAnsi="BOG 2017"/>
          <w:sz w:val="18"/>
          <w:szCs w:val="18"/>
          <w:lang w:val="ka-GE"/>
        </w:rPr>
      </w:pPr>
    </w:p>
    <w:p w14:paraId="10EBD9D7" w14:textId="77777777" w:rsidR="004061FC" w:rsidRPr="00EC387C" w:rsidRDefault="004061FC" w:rsidP="004061FC">
      <w:pPr>
        <w:pStyle w:val="a0"/>
        <w:numPr>
          <w:ilvl w:val="0"/>
          <w:numId w:val="0"/>
        </w:numPr>
        <w:ind w:left="360" w:hanging="360"/>
        <w:rPr>
          <w:rFonts w:ascii="BOG 2017" w:hAnsi="BOG 2017"/>
          <w:sz w:val="18"/>
          <w:szCs w:val="18"/>
          <w:lang w:val="ka-GE"/>
        </w:rPr>
      </w:pPr>
    </w:p>
    <w:p w14:paraId="3609DA0E" w14:textId="77777777" w:rsidR="004061FC" w:rsidRPr="00EC387C" w:rsidRDefault="004061FC" w:rsidP="004061FC">
      <w:pPr>
        <w:pStyle w:val="a0"/>
        <w:numPr>
          <w:ilvl w:val="0"/>
          <w:numId w:val="0"/>
        </w:numPr>
        <w:ind w:left="360" w:hanging="360"/>
        <w:rPr>
          <w:rFonts w:ascii="BOG 2017" w:hAnsi="BOG 2017"/>
          <w:sz w:val="18"/>
          <w:szCs w:val="18"/>
          <w:lang w:val="ka-GE"/>
        </w:rPr>
      </w:pPr>
    </w:p>
    <w:p w14:paraId="71B280F4" w14:textId="77777777" w:rsidR="004061FC" w:rsidRPr="00EC387C" w:rsidRDefault="004061FC" w:rsidP="004061FC">
      <w:pPr>
        <w:pStyle w:val="a0"/>
        <w:numPr>
          <w:ilvl w:val="0"/>
          <w:numId w:val="0"/>
        </w:numPr>
        <w:ind w:left="360" w:hanging="360"/>
        <w:rPr>
          <w:rFonts w:ascii="BOG 2017" w:hAnsi="BOG 2017"/>
          <w:sz w:val="18"/>
          <w:szCs w:val="18"/>
          <w:lang w:val="ka-GE"/>
        </w:rPr>
      </w:pPr>
    </w:p>
    <w:p w14:paraId="7890328E" w14:textId="77777777" w:rsidR="004061FC" w:rsidRPr="00EC387C" w:rsidRDefault="004061FC" w:rsidP="004061FC">
      <w:pPr>
        <w:pStyle w:val="a0"/>
        <w:numPr>
          <w:ilvl w:val="0"/>
          <w:numId w:val="0"/>
        </w:numPr>
        <w:ind w:left="360" w:hanging="360"/>
        <w:rPr>
          <w:rFonts w:ascii="BOG 2017" w:hAnsi="BOG 2017"/>
          <w:sz w:val="18"/>
          <w:szCs w:val="18"/>
          <w:lang w:val="ka-GE"/>
        </w:rPr>
      </w:pPr>
    </w:p>
    <w:p w14:paraId="668C5DEF" w14:textId="77777777" w:rsidR="004061FC" w:rsidRPr="00EC387C" w:rsidRDefault="004061FC" w:rsidP="004061FC">
      <w:pPr>
        <w:pStyle w:val="a0"/>
        <w:numPr>
          <w:ilvl w:val="0"/>
          <w:numId w:val="0"/>
        </w:numPr>
        <w:ind w:left="360" w:hanging="360"/>
        <w:rPr>
          <w:rFonts w:ascii="BOG 2017" w:hAnsi="BOG 2017"/>
          <w:sz w:val="18"/>
          <w:szCs w:val="18"/>
          <w:lang w:val="ka-GE"/>
        </w:rPr>
      </w:pPr>
    </w:p>
    <w:p w14:paraId="0DF633ED" w14:textId="77777777" w:rsidR="004061FC" w:rsidRPr="00EC387C" w:rsidRDefault="004061FC" w:rsidP="004061FC">
      <w:pPr>
        <w:pStyle w:val="a0"/>
        <w:numPr>
          <w:ilvl w:val="0"/>
          <w:numId w:val="0"/>
        </w:numPr>
        <w:ind w:left="360" w:hanging="360"/>
        <w:rPr>
          <w:rFonts w:ascii="BOG 2017" w:hAnsi="BOG 2017"/>
          <w:sz w:val="18"/>
          <w:szCs w:val="18"/>
          <w:lang w:val="ka-GE"/>
        </w:rPr>
      </w:pPr>
    </w:p>
    <w:p w14:paraId="5A2EB613" w14:textId="77777777" w:rsidR="004061FC" w:rsidRPr="00EC387C" w:rsidRDefault="004061FC" w:rsidP="004061FC">
      <w:pPr>
        <w:pStyle w:val="a0"/>
        <w:numPr>
          <w:ilvl w:val="0"/>
          <w:numId w:val="0"/>
        </w:numPr>
        <w:ind w:left="360" w:hanging="360"/>
        <w:rPr>
          <w:rFonts w:ascii="BOG 2017" w:hAnsi="BOG 2017"/>
          <w:sz w:val="18"/>
          <w:szCs w:val="18"/>
          <w:lang w:val="ka-GE"/>
        </w:rPr>
      </w:pPr>
    </w:p>
    <w:p w14:paraId="19C7F0AA" w14:textId="77777777" w:rsidR="004061FC" w:rsidRPr="00EC387C" w:rsidRDefault="004061FC" w:rsidP="004061FC">
      <w:pPr>
        <w:pStyle w:val="a0"/>
        <w:numPr>
          <w:ilvl w:val="0"/>
          <w:numId w:val="0"/>
        </w:numPr>
        <w:ind w:left="360" w:hanging="360"/>
        <w:rPr>
          <w:rFonts w:ascii="BOG 2017" w:hAnsi="BOG 2017"/>
          <w:sz w:val="18"/>
          <w:szCs w:val="18"/>
          <w:lang w:val="ka-GE"/>
        </w:rPr>
      </w:pPr>
    </w:p>
    <w:p w14:paraId="0D6031E0" w14:textId="77777777" w:rsidR="004061FC" w:rsidRPr="00EC387C" w:rsidRDefault="004061FC" w:rsidP="004061FC">
      <w:pPr>
        <w:pStyle w:val="a0"/>
        <w:numPr>
          <w:ilvl w:val="0"/>
          <w:numId w:val="0"/>
        </w:numPr>
        <w:ind w:left="360" w:hanging="360"/>
        <w:rPr>
          <w:rFonts w:ascii="BOG 2017" w:hAnsi="BOG 2017"/>
          <w:sz w:val="18"/>
          <w:szCs w:val="18"/>
          <w:lang w:val="ka-GE"/>
        </w:rPr>
      </w:pPr>
    </w:p>
    <w:p w14:paraId="6FB5E81C" w14:textId="77777777" w:rsidR="004061FC" w:rsidRPr="00EC387C" w:rsidRDefault="004061FC" w:rsidP="004061FC">
      <w:pPr>
        <w:pStyle w:val="a0"/>
        <w:numPr>
          <w:ilvl w:val="0"/>
          <w:numId w:val="0"/>
        </w:numPr>
        <w:ind w:left="360" w:hanging="360"/>
        <w:rPr>
          <w:rFonts w:ascii="BOG 2017" w:hAnsi="BOG 2017"/>
          <w:sz w:val="18"/>
          <w:szCs w:val="18"/>
          <w:lang w:val="ka-GE"/>
        </w:rPr>
      </w:pPr>
    </w:p>
    <w:p w14:paraId="1799A9EF" w14:textId="77777777" w:rsidR="004061FC" w:rsidRPr="00EC387C" w:rsidRDefault="004061FC" w:rsidP="004061FC">
      <w:pPr>
        <w:pStyle w:val="a0"/>
        <w:numPr>
          <w:ilvl w:val="0"/>
          <w:numId w:val="0"/>
        </w:numPr>
        <w:ind w:left="360" w:hanging="360"/>
        <w:rPr>
          <w:rFonts w:ascii="BOG 2017" w:hAnsi="BOG 2017"/>
          <w:sz w:val="18"/>
          <w:szCs w:val="18"/>
          <w:lang w:val="ka-GE"/>
        </w:rPr>
      </w:pPr>
    </w:p>
    <w:p w14:paraId="3FF19E30" w14:textId="77777777" w:rsidR="004061FC" w:rsidRPr="00EC387C" w:rsidRDefault="004061FC" w:rsidP="004061FC">
      <w:pPr>
        <w:pStyle w:val="a0"/>
        <w:numPr>
          <w:ilvl w:val="0"/>
          <w:numId w:val="0"/>
        </w:numPr>
        <w:ind w:left="360" w:hanging="360"/>
        <w:rPr>
          <w:rFonts w:ascii="BOG 2017" w:hAnsi="BOG 2017"/>
          <w:sz w:val="18"/>
          <w:szCs w:val="18"/>
          <w:lang w:val="ka-GE"/>
        </w:rPr>
      </w:pPr>
    </w:p>
    <w:p w14:paraId="6311C5D3" w14:textId="77777777" w:rsidR="004061FC" w:rsidRPr="00EC387C" w:rsidRDefault="004061FC" w:rsidP="004061FC">
      <w:pPr>
        <w:pStyle w:val="a0"/>
        <w:numPr>
          <w:ilvl w:val="0"/>
          <w:numId w:val="0"/>
        </w:numPr>
        <w:ind w:left="360" w:hanging="360"/>
        <w:rPr>
          <w:rFonts w:ascii="BOG 2017" w:hAnsi="BOG 2017"/>
          <w:sz w:val="18"/>
          <w:szCs w:val="18"/>
          <w:lang w:val="ka-GE"/>
        </w:rPr>
      </w:pPr>
    </w:p>
    <w:p w14:paraId="49ECF2BC" w14:textId="77777777" w:rsidR="004061FC" w:rsidRPr="00EC387C" w:rsidRDefault="004061FC" w:rsidP="004061FC">
      <w:pPr>
        <w:pStyle w:val="a0"/>
        <w:numPr>
          <w:ilvl w:val="0"/>
          <w:numId w:val="0"/>
        </w:numPr>
        <w:ind w:left="360" w:hanging="360"/>
        <w:rPr>
          <w:rFonts w:ascii="BOG 2017" w:hAnsi="BOG 2017"/>
          <w:sz w:val="18"/>
          <w:szCs w:val="18"/>
          <w:lang w:val="ka-GE"/>
        </w:rPr>
      </w:pPr>
    </w:p>
    <w:p w14:paraId="67677127" w14:textId="77777777" w:rsidR="003D23C7" w:rsidRPr="00EC387C" w:rsidRDefault="003D23C7" w:rsidP="00FB63D2">
      <w:pPr>
        <w:pStyle w:val="a0"/>
        <w:numPr>
          <w:ilvl w:val="0"/>
          <w:numId w:val="0"/>
        </w:numPr>
        <w:rPr>
          <w:rFonts w:ascii="BOG 2017" w:hAnsi="BOG 2017"/>
          <w:sz w:val="18"/>
          <w:szCs w:val="18"/>
          <w:lang w:val="ka-GE"/>
        </w:rPr>
      </w:pPr>
      <w:bookmarkStart w:id="8" w:name="_Hlk223087505"/>
    </w:p>
    <w:p w14:paraId="0B0694FD" w14:textId="77777777" w:rsidR="00FB63D2" w:rsidRPr="00EC387C" w:rsidRDefault="00FB63D2" w:rsidP="00FB63D2">
      <w:pPr>
        <w:pStyle w:val="a0"/>
        <w:numPr>
          <w:ilvl w:val="0"/>
          <w:numId w:val="0"/>
        </w:numPr>
        <w:rPr>
          <w:rFonts w:ascii="BOG 2017" w:hAnsi="BOG 2017"/>
          <w:sz w:val="18"/>
          <w:szCs w:val="18"/>
          <w:lang w:val="ka-GE"/>
        </w:rPr>
      </w:pPr>
    </w:p>
    <w:p w14:paraId="0DD505D2" w14:textId="77777777" w:rsidR="003A21BA" w:rsidRPr="00EC387C" w:rsidRDefault="003A21BA" w:rsidP="00FB63D2">
      <w:pPr>
        <w:pStyle w:val="a0"/>
        <w:numPr>
          <w:ilvl w:val="0"/>
          <w:numId w:val="0"/>
        </w:numPr>
        <w:rPr>
          <w:rFonts w:ascii="BOG 2017" w:hAnsi="BOG 2017"/>
          <w:sz w:val="18"/>
          <w:szCs w:val="18"/>
          <w:lang w:val="ka-GE"/>
        </w:rPr>
      </w:pPr>
    </w:p>
    <w:p w14:paraId="2E19D8F8" w14:textId="77777777" w:rsidR="003A21BA" w:rsidRPr="00EC387C" w:rsidRDefault="003A21BA" w:rsidP="00FB63D2">
      <w:pPr>
        <w:pStyle w:val="a0"/>
        <w:numPr>
          <w:ilvl w:val="0"/>
          <w:numId w:val="0"/>
        </w:numPr>
        <w:rPr>
          <w:rFonts w:ascii="BOG 2017" w:hAnsi="BOG 2017"/>
          <w:sz w:val="18"/>
          <w:szCs w:val="18"/>
          <w:lang w:val="ka-GE"/>
        </w:rPr>
      </w:pPr>
    </w:p>
    <w:bookmarkEnd w:id="7"/>
    <w:bookmarkEnd w:id="8"/>
    <w:p w14:paraId="0FB91E3D" w14:textId="77777777" w:rsidR="007564B9" w:rsidRPr="00EC387C" w:rsidRDefault="007564B9" w:rsidP="00A22F02">
      <w:pPr>
        <w:rPr>
          <w:rFonts w:ascii="BOG 2017" w:hAnsi="BOG 2017"/>
          <w:sz w:val="18"/>
          <w:szCs w:val="18"/>
          <w:lang w:val="ka-GE"/>
        </w:rPr>
      </w:pPr>
    </w:p>
    <w:bookmarkEnd w:id="5"/>
    <w:bookmarkEnd w:id="6"/>
    <w:p w14:paraId="32B3AF9A" w14:textId="613B88E5" w:rsidR="007564B9" w:rsidRPr="00EC387C" w:rsidRDefault="007564B9" w:rsidP="007564B9">
      <w:pPr>
        <w:pStyle w:val="a"/>
        <w:numPr>
          <w:ilvl w:val="0"/>
          <w:numId w:val="0"/>
        </w:numPr>
        <w:rPr>
          <w:rFonts w:ascii="BOG 2017" w:eastAsiaTheme="minorEastAsia" w:hAnsi="BOG 2017" w:cstheme="minorBidi"/>
          <w:bCs/>
          <w:sz w:val="18"/>
          <w:szCs w:val="18"/>
          <w:lang w:val="en-US" w:eastAsia="en-US"/>
        </w:rPr>
      </w:pPr>
      <w:r w:rsidRPr="00EC387C">
        <w:rPr>
          <w:rFonts w:ascii="BOG 2017" w:eastAsiaTheme="minorEastAsia" w:hAnsi="BOG 2017" w:cstheme="minorBidi"/>
          <w:bCs/>
          <w:sz w:val="18"/>
          <w:szCs w:val="18"/>
          <w:lang w:val="en-US" w:eastAsia="en-US"/>
        </w:rPr>
        <w:t xml:space="preserve"> </w:t>
      </w:r>
      <w:proofErr w:type="spellStart"/>
      <w:r w:rsidRPr="00EC387C">
        <w:rPr>
          <w:rFonts w:ascii="BOG 2017" w:eastAsiaTheme="minorEastAsia" w:hAnsi="BOG 2017" w:cstheme="minorBidi"/>
          <w:bCs/>
          <w:sz w:val="18"/>
          <w:szCs w:val="18"/>
          <w:lang w:val="en-US" w:eastAsia="en-US"/>
        </w:rPr>
        <w:t>საბანკო</w:t>
      </w:r>
      <w:proofErr w:type="spellEnd"/>
      <w:r w:rsidRPr="00EC387C">
        <w:rPr>
          <w:rFonts w:ascii="BOG 2017" w:eastAsiaTheme="minorEastAsia" w:hAnsi="BOG 2017" w:cstheme="minorBidi"/>
          <w:bCs/>
          <w:sz w:val="18"/>
          <w:szCs w:val="18"/>
          <w:lang w:val="en-US" w:eastAsia="en-US"/>
        </w:rPr>
        <w:t xml:space="preserve"> </w:t>
      </w:r>
      <w:proofErr w:type="spellStart"/>
      <w:r w:rsidRPr="00EC387C">
        <w:rPr>
          <w:rFonts w:ascii="BOG 2017" w:eastAsiaTheme="minorEastAsia" w:hAnsi="BOG 2017" w:cstheme="minorBidi"/>
          <w:bCs/>
          <w:sz w:val="18"/>
          <w:szCs w:val="18"/>
          <w:lang w:val="en-US" w:eastAsia="en-US"/>
        </w:rPr>
        <w:t>რეკვიზიტები</w:t>
      </w:r>
      <w:proofErr w:type="spellEnd"/>
    </w:p>
    <w:p w14:paraId="0722945A" w14:textId="77777777" w:rsidR="007564B9" w:rsidRPr="00EC387C" w:rsidRDefault="007564B9" w:rsidP="007564B9">
      <w:pPr>
        <w:spacing w:line="360" w:lineRule="auto"/>
        <w:rPr>
          <w:rFonts w:ascii="BOG 2017" w:hAnsi="BOG 2017"/>
          <w:sz w:val="18"/>
          <w:szCs w:val="18"/>
          <w:lang w:val="ka-GE" w:eastAsia="ja-JP"/>
        </w:rPr>
      </w:pPr>
    </w:p>
    <w:p w14:paraId="54A1E64F" w14:textId="77777777" w:rsidR="007564B9" w:rsidRPr="00EC387C" w:rsidRDefault="007564B9" w:rsidP="007564B9">
      <w:pPr>
        <w:spacing w:line="360" w:lineRule="auto"/>
        <w:rPr>
          <w:rFonts w:ascii="BOG 2017" w:hAnsi="BOG 2017"/>
          <w:sz w:val="18"/>
          <w:szCs w:val="18"/>
          <w:lang w:val="ka-GE" w:eastAsia="ja-JP"/>
        </w:rPr>
      </w:pPr>
      <w:r w:rsidRPr="00EC387C">
        <w:rPr>
          <w:rFonts w:ascii="BOG 2017" w:hAnsi="BOG 2017"/>
          <w:sz w:val="18"/>
          <w:szCs w:val="18"/>
          <w:lang w:val="ka-GE" w:eastAsia="ja-JP"/>
        </w:rPr>
        <w:t xml:space="preserve">ორგანიზაციის დასახელება: </w:t>
      </w:r>
    </w:p>
    <w:p w14:paraId="620D4594" w14:textId="77777777" w:rsidR="007564B9" w:rsidRPr="00EC387C" w:rsidRDefault="007564B9" w:rsidP="007564B9">
      <w:pPr>
        <w:spacing w:line="360" w:lineRule="auto"/>
        <w:rPr>
          <w:rFonts w:ascii="BOG 2017" w:hAnsi="BOG 2017"/>
          <w:sz w:val="18"/>
          <w:szCs w:val="18"/>
          <w:lang w:val="ka-GE" w:eastAsia="ja-JP"/>
        </w:rPr>
      </w:pPr>
      <w:r w:rsidRPr="00EC387C">
        <w:rPr>
          <w:rFonts w:ascii="BOG 2017" w:hAnsi="BOG 2017"/>
          <w:sz w:val="18"/>
          <w:szCs w:val="18"/>
          <w:lang w:val="ka-GE" w:eastAsia="ja-JP"/>
        </w:rPr>
        <w:t>საიდენტიფიკაციო კოდი:</w:t>
      </w:r>
    </w:p>
    <w:p w14:paraId="323339A6" w14:textId="77777777" w:rsidR="007564B9" w:rsidRPr="00EC387C" w:rsidRDefault="007564B9" w:rsidP="007564B9">
      <w:pPr>
        <w:spacing w:line="360" w:lineRule="auto"/>
        <w:rPr>
          <w:rFonts w:ascii="BOG 2017" w:hAnsi="BOG 2017"/>
          <w:sz w:val="18"/>
          <w:szCs w:val="18"/>
          <w:lang w:val="ka-GE" w:eastAsia="ja-JP"/>
        </w:rPr>
      </w:pPr>
      <w:r w:rsidRPr="00EC387C">
        <w:rPr>
          <w:rFonts w:ascii="BOG 2017" w:hAnsi="BOG 2017"/>
          <w:sz w:val="18"/>
          <w:szCs w:val="18"/>
          <w:lang w:val="ka-GE" w:eastAsia="ja-JP"/>
        </w:rPr>
        <w:t xml:space="preserve">იურიდიული მისამართი: </w:t>
      </w:r>
    </w:p>
    <w:p w14:paraId="72376AF2" w14:textId="77777777" w:rsidR="007564B9" w:rsidRPr="00EC387C" w:rsidRDefault="007564B9" w:rsidP="007564B9">
      <w:pPr>
        <w:spacing w:line="360" w:lineRule="auto"/>
        <w:rPr>
          <w:rFonts w:ascii="BOG 2017" w:hAnsi="BOG 2017"/>
          <w:sz w:val="18"/>
          <w:szCs w:val="18"/>
          <w:lang w:val="ka-GE" w:eastAsia="ja-JP"/>
        </w:rPr>
      </w:pPr>
      <w:r w:rsidRPr="00EC387C">
        <w:rPr>
          <w:rFonts w:ascii="BOG 2017" w:hAnsi="BOG 2017"/>
          <w:sz w:val="18"/>
          <w:szCs w:val="18"/>
          <w:lang w:val="ka-GE" w:eastAsia="ja-JP"/>
        </w:rPr>
        <w:t xml:space="preserve">ფაქტიური მისამართი: </w:t>
      </w:r>
    </w:p>
    <w:p w14:paraId="530EB75B" w14:textId="77777777" w:rsidR="007564B9" w:rsidRPr="00EC387C" w:rsidRDefault="007564B9" w:rsidP="007564B9">
      <w:pPr>
        <w:spacing w:line="360" w:lineRule="auto"/>
        <w:rPr>
          <w:rFonts w:ascii="BOG 2017" w:hAnsi="BOG 2017"/>
          <w:sz w:val="18"/>
          <w:szCs w:val="18"/>
          <w:lang w:val="ka-GE" w:eastAsia="ja-JP"/>
        </w:rPr>
      </w:pPr>
      <w:r w:rsidRPr="00EC387C">
        <w:rPr>
          <w:rFonts w:ascii="BOG 2017" w:hAnsi="BOG 2017"/>
          <w:sz w:val="18"/>
          <w:szCs w:val="18"/>
          <w:lang w:val="ka-GE" w:eastAsia="ja-JP"/>
        </w:rPr>
        <w:t>ხელმძღვანელის სახელი  და გვარი:</w:t>
      </w:r>
    </w:p>
    <w:p w14:paraId="769CF832" w14:textId="77777777" w:rsidR="007564B9" w:rsidRPr="00EC387C" w:rsidRDefault="007564B9" w:rsidP="007564B9">
      <w:pPr>
        <w:spacing w:line="360" w:lineRule="auto"/>
        <w:rPr>
          <w:rFonts w:ascii="BOG 2017" w:hAnsi="BOG 2017"/>
          <w:sz w:val="18"/>
          <w:szCs w:val="18"/>
          <w:lang w:val="ka-GE" w:eastAsia="ja-JP"/>
        </w:rPr>
      </w:pPr>
      <w:r w:rsidRPr="00EC387C">
        <w:rPr>
          <w:rFonts w:ascii="BOG 2017" w:hAnsi="BOG 2017"/>
          <w:sz w:val="18"/>
          <w:szCs w:val="18"/>
          <w:lang w:val="ka-GE" w:eastAsia="ja-JP"/>
        </w:rPr>
        <w:t>ხელმძღვანელის პირადი ნომერი:</w:t>
      </w:r>
    </w:p>
    <w:p w14:paraId="7EEA83B5" w14:textId="77777777" w:rsidR="007564B9" w:rsidRPr="00EC387C" w:rsidRDefault="007564B9" w:rsidP="007564B9">
      <w:pPr>
        <w:spacing w:line="360" w:lineRule="auto"/>
        <w:rPr>
          <w:rFonts w:ascii="BOG 2017" w:hAnsi="BOG 2017"/>
          <w:sz w:val="18"/>
          <w:szCs w:val="18"/>
          <w:lang w:val="ka-GE" w:eastAsia="ja-JP"/>
        </w:rPr>
      </w:pPr>
      <w:r w:rsidRPr="00EC387C">
        <w:rPr>
          <w:rFonts w:ascii="BOG 2017" w:hAnsi="BOG 2017"/>
          <w:sz w:val="18"/>
          <w:szCs w:val="18"/>
          <w:lang w:val="ka-GE" w:eastAsia="ja-JP"/>
        </w:rPr>
        <w:t>ხელმძღვანელის ტელეფონის ნომერი:</w:t>
      </w:r>
    </w:p>
    <w:p w14:paraId="05CBA62D" w14:textId="77777777" w:rsidR="007564B9" w:rsidRPr="00EC387C" w:rsidRDefault="007564B9" w:rsidP="007564B9">
      <w:pPr>
        <w:spacing w:line="360" w:lineRule="auto"/>
        <w:rPr>
          <w:rFonts w:ascii="BOG 2017" w:hAnsi="BOG 2017"/>
          <w:sz w:val="18"/>
          <w:szCs w:val="18"/>
          <w:lang w:val="ka-GE" w:eastAsia="ja-JP"/>
        </w:rPr>
      </w:pPr>
      <w:r w:rsidRPr="00EC387C">
        <w:rPr>
          <w:rFonts w:ascii="BOG 2017" w:hAnsi="BOG 2017"/>
          <w:sz w:val="18"/>
          <w:szCs w:val="18"/>
          <w:lang w:val="ka-GE" w:eastAsia="ja-JP"/>
        </w:rPr>
        <w:t>საკონტაქტო პირის სახელი და გვარი:</w:t>
      </w:r>
    </w:p>
    <w:p w14:paraId="70B2C3B8" w14:textId="77777777" w:rsidR="007564B9" w:rsidRPr="00EC387C" w:rsidRDefault="007564B9" w:rsidP="007564B9">
      <w:pPr>
        <w:spacing w:line="360" w:lineRule="auto"/>
        <w:rPr>
          <w:rFonts w:ascii="BOG 2017" w:hAnsi="BOG 2017"/>
          <w:sz w:val="18"/>
          <w:szCs w:val="18"/>
          <w:lang w:val="ka-GE" w:eastAsia="ja-JP"/>
        </w:rPr>
      </w:pPr>
      <w:r w:rsidRPr="00EC387C">
        <w:rPr>
          <w:rFonts w:ascii="BOG 2017" w:hAnsi="BOG 2017"/>
          <w:sz w:val="18"/>
          <w:szCs w:val="18"/>
          <w:lang w:val="ka-GE" w:eastAsia="ja-JP"/>
        </w:rPr>
        <w:t>საკონტაქტო პირის პირადი ნომერი:</w:t>
      </w:r>
    </w:p>
    <w:p w14:paraId="150B4C9A" w14:textId="77777777" w:rsidR="007564B9" w:rsidRPr="00EC387C" w:rsidRDefault="007564B9" w:rsidP="007564B9">
      <w:pPr>
        <w:spacing w:line="360" w:lineRule="auto"/>
        <w:rPr>
          <w:rFonts w:ascii="BOG 2017" w:hAnsi="BOG 2017"/>
          <w:sz w:val="18"/>
          <w:szCs w:val="18"/>
          <w:lang w:val="ka-GE" w:eastAsia="ja-JP"/>
        </w:rPr>
      </w:pPr>
      <w:r w:rsidRPr="00EC387C">
        <w:rPr>
          <w:rFonts w:ascii="BOG 2017" w:hAnsi="BOG 2017"/>
          <w:sz w:val="18"/>
          <w:szCs w:val="18"/>
          <w:lang w:val="ka-GE" w:eastAsia="ja-JP"/>
        </w:rPr>
        <w:t>საკონტაქტო ტელეფონი:</w:t>
      </w:r>
    </w:p>
    <w:p w14:paraId="6D867301" w14:textId="77777777" w:rsidR="007564B9" w:rsidRPr="00EC387C" w:rsidRDefault="007564B9" w:rsidP="007564B9">
      <w:pPr>
        <w:spacing w:line="360" w:lineRule="auto"/>
        <w:rPr>
          <w:rFonts w:ascii="BOG 2017" w:hAnsi="BOG 2017"/>
          <w:sz w:val="18"/>
          <w:szCs w:val="18"/>
          <w:lang w:val="ka-GE" w:eastAsia="ja-JP"/>
        </w:rPr>
      </w:pPr>
      <w:r w:rsidRPr="00EC387C">
        <w:rPr>
          <w:rFonts w:ascii="BOG 2017" w:hAnsi="BOG 2017"/>
          <w:sz w:val="18"/>
          <w:szCs w:val="18"/>
          <w:lang w:val="ka-GE" w:eastAsia="ja-JP"/>
        </w:rPr>
        <w:lastRenderedPageBreak/>
        <w:t>ელექტრონული ფოსტის მისამართი:</w:t>
      </w:r>
    </w:p>
    <w:p w14:paraId="59F6DD01" w14:textId="77777777" w:rsidR="007564B9" w:rsidRPr="00EC387C" w:rsidRDefault="007564B9" w:rsidP="007564B9">
      <w:pPr>
        <w:spacing w:line="360" w:lineRule="auto"/>
        <w:rPr>
          <w:rFonts w:ascii="BOG 2017" w:hAnsi="BOG 2017"/>
          <w:sz w:val="18"/>
          <w:szCs w:val="18"/>
          <w:lang w:val="ka-GE" w:eastAsia="ja-JP"/>
        </w:rPr>
      </w:pPr>
      <w:r w:rsidRPr="00EC387C">
        <w:rPr>
          <w:rFonts w:ascii="BOG 2017" w:hAnsi="BOG 2017"/>
          <w:sz w:val="18"/>
          <w:szCs w:val="18"/>
          <w:lang w:val="ka-GE" w:eastAsia="ja-JP"/>
        </w:rPr>
        <w:t>ვებ-გვერდი:</w:t>
      </w:r>
    </w:p>
    <w:p w14:paraId="6E896213" w14:textId="77777777" w:rsidR="007564B9" w:rsidRPr="00EC387C" w:rsidRDefault="007564B9" w:rsidP="007564B9">
      <w:pPr>
        <w:spacing w:line="360" w:lineRule="auto"/>
        <w:rPr>
          <w:rFonts w:ascii="BOG 2017" w:hAnsi="BOG 2017"/>
          <w:sz w:val="18"/>
          <w:szCs w:val="18"/>
          <w:lang w:val="ka-GE" w:eastAsia="ja-JP"/>
        </w:rPr>
      </w:pPr>
    </w:p>
    <w:p w14:paraId="278476A1" w14:textId="77777777" w:rsidR="007564B9" w:rsidRPr="00EC387C" w:rsidRDefault="007564B9" w:rsidP="007564B9">
      <w:pPr>
        <w:spacing w:line="360" w:lineRule="auto"/>
        <w:rPr>
          <w:rFonts w:ascii="BOG 2017" w:hAnsi="BOG 2017"/>
          <w:sz w:val="18"/>
          <w:szCs w:val="18"/>
          <w:lang w:val="ka-GE" w:eastAsia="ja-JP"/>
        </w:rPr>
      </w:pPr>
      <w:r w:rsidRPr="00EC387C">
        <w:rPr>
          <w:rFonts w:ascii="BOG 2017" w:hAnsi="BOG 2017"/>
          <w:sz w:val="18"/>
          <w:szCs w:val="18"/>
          <w:lang w:val="ka-GE" w:eastAsia="ja-JP"/>
        </w:rPr>
        <w:t>ბანკის დასახელება:</w:t>
      </w:r>
    </w:p>
    <w:p w14:paraId="1FC7BE8E" w14:textId="77777777" w:rsidR="007564B9" w:rsidRPr="00EC387C" w:rsidRDefault="007564B9" w:rsidP="007564B9">
      <w:pPr>
        <w:spacing w:line="360" w:lineRule="auto"/>
        <w:rPr>
          <w:rFonts w:ascii="BOG 2017" w:hAnsi="BOG 2017"/>
          <w:sz w:val="18"/>
          <w:szCs w:val="18"/>
          <w:lang w:val="ka-GE" w:eastAsia="ja-JP"/>
        </w:rPr>
      </w:pPr>
      <w:r w:rsidRPr="00EC387C">
        <w:rPr>
          <w:rFonts w:ascii="BOG 2017" w:hAnsi="BOG 2017"/>
          <w:sz w:val="18"/>
          <w:szCs w:val="18"/>
          <w:lang w:val="ka-GE" w:eastAsia="ja-JP"/>
        </w:rPr>
        <w:t>ბანკის კოდი:</w:t>
      </w:r>
    </w:p>
    <w:p w14:paraId="19DBA610" w14:textId="03190116" w:rsidR="00045E15" w:rsidRPr="00EC387C" w:rsidRDefault="007564B9" w:rsidP="007564B9">
      <w:pPr>
        <w:spacing w:line="360" w:lineRule="auto"/>
        <w:rPr>
          <w:rFonts w:ascii="BOG 2017" w:hAnsi="BOG 2017"/>
          <w:sz w:val="18"/>
          <w:szCs w:val="18"/>
          <w:lang w:val="ka-GE" w:eastAsia="ja-JP"/>
        </w:rPr>
      </w:pPr>
      <w:r w:rsidRPr="00EC387C">
        <w:rPr>
          <w:rFonts w:ascii="BOG 2017" w:hAnsi="BOG 2017"/>
          <w:sz w:val="18"/>
          <w:szCs w:val="18"/>
          <w:lang w:val="ka-GE" w:eastAsia="ja-JP"/>
        </w:rPr>
        <w:t>ბანკის ანგარიშის ნომერი:</w:t>
      </w:r>
    </w:p>
    <w:p w14:paraId="7795F28D" w14:textId="71F966D8" w:rsidR="00167720" w:rsidRPr="00EC387C" w:rsidRDefault="00167720" w:rsidP="007564B9">
      <w:pPr>
        <w:jc w:val="left"/>
        <w:rPr>
          <w:rFonts w:ascii="BOG 2017" w:eastAsiaTheme="majorEastAsia" w:hAnsi="BOG 2017" w:cstheme="majorBidi"/>
          <w:bCs/>
          <w:sz w:val="18"/>
          <w:szCs w:val="18"/>
          <w:lang w:val="ka-GE" w:eastAsia="ja-JP"/>
        </w:rPr>
      </w:pPr>
    </w:p>
    <w:sectPr w:rsidR="00167720" w:rsidRPr="00EC387C" w:rsidSect="007602FD">
      <w:footerReference w:type="default" r:id="rId10"/>
      <w:headerReference w:type="first" r:id="rId11"/>
      <w:pgSz w:w="11909" w:h="16704" w:code="9"/>
      <w:pgMar w:top="990" w:right="1019" w:bottom="0" w:left="1260" w:header="432" w:footer="720" w:gutter="0"/>
      <w:pgNumType w:start="0" w:chapStyle="9" w:chapSep="enDash"/>
      <w:cols w:space="108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38A0D2" w14:textId="77777777" w:rsidR="007F2A75" w:rsidRDefault="007F2A75" w:rsidP="002E7950">
      <w:r>
        <w:separator/>
      </w:r>
    </w:p>
  </w:endnote>
  <w:endnote w:type="continuationSeparator" w:id="0">
    <w:p w14:paraId="01ACEB86" w14:textId="77777777" w:rsidR="007F2A75" w:rsidRDefault="007F2A75" w:rsidP="002E79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PMingLiU">
    <w:altName w:val="新細明體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BOG 2017">
    <w:panose1 w:val="020B0804020101010102"/>
    <w:charset w:val="00"/>
    <w:family w:val="swiss"/>
    <w:pitch w:val="variable"/>
    <w:sig w:usb0="A00000FF" w:usb1="5000FCFB" w:usb2="00000000" w:usb3="00000000" w:csb0="00000093" w:csb1="00000000"/>
  </w:font>
  <w:font w:name="BOG 2018">
    <w:panose1 w:val="020B0804020101010102"/>
    <w:charset w:val="00"/>
    <w:family w:val="swiss"/>
    <w:pitch w:val="variable"/>
    <w:sig w:usb0="A00000FF" w:usb1="5000FCFB" w:usb2="00000000" w:usb3="00000000" w:csb0="00000093" w:csb1="00000000"/>
  </w:font>
  <w:font w:name="AcadNusx">
    <w:altName w:val="Calibri"/>
    <w:panose1 w:val="00000000000000000000"/>
    <w:charset w:val="00"/>
    <w:family w:val="auto"/>
    <w:pitch w:val="variable"/>
    <w:sig w:usb0="00000087" w:usb1="00000000" w:usb2="00000000" w:usb3="00000000" w:csb0="0000001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55919356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sdt>
        <w:sdtPr>
          <w:id w:val="-748117409"/>
          <w:docPartObj>
            <w:docPartGallery w:val="Page Numbers (Top of Page)"/>
            <w:docPartUnique/>
          </w:docPartObj>
        </w:sdtPr>
        <w:sdtEndPr>
          <w:rPr>
            <w:sz w:val="16"/>
            <w:szCs w:val="16"/>
          </w:rPr>
        </w:sdtEndPr>
        <w:sdtContent>
          <w:p w14:paraId="72EF9E2E" w14:textId="530EE704" w:rsidR="00627FDF" w:rsidRPr="00DF4821" w:rsidRDefault="00627FDF" w:rsidP="00DF4821">
            <w:pPr>
              <w:pStyle w:val="Footer"/>
              <w:jc w:val="right"/>
              <w:rPr>
                <w:sz w:val="16"/>
                <w:szCs w:val="16"/>
              </w:rPr>
            </w:pPr>
            <w:r w:rsidRPr="00DF4821">
              <w:rPr>
                <w:bCs/>
                <w:sz w:val="16"/>
                <w:szCs w:val="16"/>
              </w:rPr>
              <w:fldChar w:fldCharType="begin"/>
            </w:r>
            <w:r w:rsidRPr="00DF4821">
              <w:rPr>
                <w:bCs/>
                <w:sz w:val="16"/>
                <w:szCs w:val="16"/>
              </w:rPr>
              <w:instrText xml:space="preserve"> PAGE </w:instrText>
            </w:r>
            <w:r w:rsidRPr="00DF4821">
              <w:rPr>
                <w:bCs/>
                <w:sz w:val="16"/>
                <w:szCs w:val="16"/>
              </w:rPr>
              <w:fldChar w:fldCharType="separate"/>
            </w:r>
            <w:r w:rsidR="0045447D">
              <w:rPr>
                <w:bCs/>
                <w:noProof/>
                <w:sz w:val="16"/>
                <w:szCs w:val="16"/>
              </w:rPr>
              <w:t>6</w:t>
            </w:r>
            <w:r w:rsidRPr="00DF4821">
              <w:rPr>
                <w:bCs/>
                <w:sz w:val="16"/>
                <w:szCs w:val="16"/>
              </w:rPr>
              <w:fldChar w:fldCharType="end"/>
            </w:r>
            <w:r w:rsidRPr="00DF4821">
              <w:rPr>
                <w:sz w:val="16"/>
                <w:szCs w:val="16"/>
              </w:rPr>
              <w:t xml:space="preserve"> / </w:t>
            </w:r>
            <w:r w:rsidRPr="00DF4821">
              <w:rPr>
                <w:bCs/>
                <w:sz w:val="16"/>
                <w:szCs w:val="16"/>
              </w:rPr>
              <w:fldChar w:fldCharType="begin"/>
            </w:r>
            <w:r w:rsidRPr="00DF4821">
              <w:rPr>
                <w:bCs/>
                <w:sz w:val="16"/>
                <w:szCs w:val="16"/>
              </w:rPr>
              <w:instrText xml:space="preserve"> NUMPAGES  </w:instrText>
            </w:r>
            <w:r w:rsidRPr="00DF4821">
              <w:rPr>
                <w:bCs/>
                <w:sz w:val="16"/>
                <w:szCs w:val="16"/>
              </w:rPr>
              <w:fldChar w:fldCharType="separate"/>
            </w:r>
            <w:r w:rsidR="0045447D">
              <w:rPr>
                <w:bCs/>
                <w:noProof/>
                <w:sz w:val="16"/>
                <w:szCs w:val="16"/>
              </w:rPr>
              <w:t>13</w:t>
            </w:r>
            <w:r w:rsidRPr="00DF4821">
              <w:rPr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89FD81" w14:textId="77777777" w:rsidR="007F2A75" w:rsidRDefault="007F2A75" w:rsidP="002E7950">
      <w:r>
        <w:separator/>
      </w:r>
    </w:p>
  </w:footnote>
  <w:footnote w:type="continuationSeparator" w:id="0">
    <w:p w14:paraId="1EA61872" w14:textId="77777777" w:rsidR="007F2A75" w:rsidRDefault="007F2A75" w:rsidP="002E79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757600" w14:textId="0F07B7AB" w:rsidR="00627FDF" w:rsidRDefault="00627FDF" w:rsidP="0035019E">
    <w:pPr>
      <w:pStyle w:val="Header"/>
      <w:jc w:val="cen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1A47EB4" wp14:editId="5A3AA93A">
          <wp:simplePos x="0" y="0"/>
          <wp:positionH relativeFrom="column">
            <wp:posOffset>-584835</wp:posOffset>
          </wp:positionH>
          <wp:positionV relativeFrom="paragraph">
            <wp:posOffset>-274320</wp:posOffset>
          </wp:positionV>
          <wp:extent cx="7571232" cy="10707624"/>
          <wp:effectExtent l="0" t="0" r="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titled-1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1232" cy="107076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B55D28"/>
    <w:multiLevelType w:val="hybridMultilevel"/>
    <w:tmpl w:val="1F627BC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D0119B"/>
    <w:multiLevelType w:val="hybridMultilevel"/>
    <w:tmpl w:val="43A8D872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B09058D"/>
    <w:multiLevelType w:val="hybridMultilevel"/>
    <w:tmpl w:val="2DCEADF2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3" w15:restartNumberingAfterBreak="0">
    <w:nsid w:val="0E2670C7"/>
    <w:multiLevelType w:val="multilevel"/>
    <w:tmpl w:val="28DE5B62"/>
    <w:numStyleLink w:val="hierarchy"/>
  </w:abstractNum>
  <w:abstractNum w:abstractNumId="4" w15:restartNumberingAfterBreak="0">
    <w:nsid w:val="0E835D4B"/>
    <w:multiLevelType w:val="multilevel"/>
    <w:tmpl w:val="9898A47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1045648F"/>
    <w:multiLevelType w:val="hybridMultilevel"/>
    <w:tmpl w:val="8CE836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2C011C"/>
    <w:multiLevelType w:val="hybridMultilevel"/>
    <w:tmpl w:val="8F2647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F67BB3"/>
    <w:multiLevelType w:val="hybridMultilevel"/>
    <w:tmpl w:val="D2407E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505C71"/>
    <w:multiLevelType w:val="hybridMultilevel"/>
    <w:tmpl w:val="55983D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57470F"/>
    <w:multiLevelType w:val="hybridMultilevel"/>
    <w:tmpl w:val="08760F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A73EAA"/>
    <w:multiLevelType w:val="hybridMultilevel"/>
    <w:tmpl w:val="6DA84B24"/>
    <w:lvl w:ilvl="0" w:tplc="04090001">
      <w:start w:val="1"/>
      <w:numFmt w:val="bullet"/>
      <w:lvlText w:val=""/>
      <w:lvlJc w:val="left"/>
      <w:pPr>
        <w:ind w:left="88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0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2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4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6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8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0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2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42" w:hanging="360"/>
      </w:pPr>
      <w:rPr>
        <w:rFonts w:ascii="Wingdings" w:hAnsi="Wingdings" w:hint="default"/>
      </w:rPr>
    </w:lvl>
  </w:abstractNum>
  <w:abstractNum w:abstractNumId="11" w15:restartNumberingAfterBreak="0">
    <w:nsid w:val="27691C80"/>
    <w:multiLevelType w:val="hybridMultilevel"/>
    <w:tmpl w:val="939AE33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8C846BC"/>
    <w:multiLevelType w:val="hybridMultilevel"/>
    <w:tmpl w:val="9EFCBD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3C237D"/>
    <w:multiLevelType w:val="hybridMultilevel"/>
    <w:tmpl w:val="34D4F922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3617496F"/>
    <w:multiLevelType w:val="hybridMultilevel"/>
    <w:tmpl w:val="FB7C7D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6715E05"/>
    <w:multiLevelType w:val="multilevel"/>
    <w:tmpl w:val="4554FE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7DD471F"/>
    <w:multiLevelType w:val="multilevel"/>
    <w:tmpl w:val="8D7EBA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9C90851"/>
    <w:multiLevelType w:val="hybridMultilevel"/>
    <w:tmpl w:val="1B6EC9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DD0205C"/>
    <w:multiLevelType w:val="hybridMultilevel"/>
    <w:tmpl w:val="35A0C0C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F2D71FD"/>
    <w:multiLevelType w:val="hybridMultilevel"/>
    <w:tmpl w:val="A712056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13310C6"/>
    <w:multiLevelType w:val="multilevel"/>
    <w:tmpl w:val="8074771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432" w:hanging="432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437F2E6D"/>
    <w:multiLevelType w:val="hybridMultilevel"/>
    <w:tmpl w:val="AE8828CE"/>
    <w:lvl w:ilvl="0" w:tplc="0409000F">
      <w:start w:val="1"/>
      <w:numFmt w:val="decimal"/>
      <w:lvlText w:val="%1."/>
      <w:lvlJc w:val="left"/>
      <w:pPr>
        <w:ind w:left="1152" w:hanging="360"/>
      </w:pPr>
    </w:lvl>
    <w:lvl w:ilvl="1" w:tplc="04090019" w:tentative="1">
      <w:start w:val="1"/>
      <w:numFmt w:val="lowerLetter"/>
      <w:lvlText w:val="%2."/>
      <w:lvlJc w:val="left"/>
      <w:pPr>
        <w:ind w:left="1872" w:hanging="360"/>
      </w:pPr>
    </w:lvl>
    <w:lvl w:ilvl="2" w:tplc="0409001B" w:tentative="1">
      <w:start w:val="1"/>
      <w:numFmt w:val="lowerRoman"/>
      <w:lvlText w:val="%3."/>
      <w:lvlJc w:val="right"/>
      <w:pPr>
        <w:ind w:left="2592" w:hanging="180"/>
      </w:pPr>
    </w:lvl>
    <w:lvl w:ilvl="3" w:tplc="0409000F" w:tentative="1">
      <w:start w:val="1"/>
      <w:numFmt w:val="decimal"/>
      <w:lvlText w:val="%4."/>
      <w:lvlJc w:val="left"/>
      <w:pPr>
        <w:ind w:left="3312" w:hanging="360"/>
      </w:pPr>
    </w:lvl>
    <w:lvl w:ilvl="4" w:tplc="04090019" w:tentative="1">
      <w:start w:val="1"/>
      <w:numFmt w:val="lowerLetter"/>
      <w:lvlText w:val="%5."/>
      <w:lvlJc w:val="left"/>
      <w:pPr>
        <w:ind w:left="4032" w:hanging="360"/>
      </w:pPr>
    </w:lvl>
    <w:lvl w:ilvl="5" w:tplc="0409001B" w:tentative="1">
      <w:start w:val="1"/>
      <w:numFmt w:val="lowerRoman"/>
      <w:lvlText w:val="%6."/>
      <w:lvlJc w:val="right"/>
      <w:pPr>
        <w:ind w:left="4752" w:hanging="180"/>
      </w:pPr>
    </w:lvl>
    <w:lvl w:ilvl="6" w:tplc="0409000F" w:tentative="1">
      <w:start w:val="1"/>
      <w:numFmt w:val="decimal"/>
      <w:lvlText w:val="%7."/>
      <w:lvlJc w:val="left"/>
      <w:pPr>
        <w:ind w:left="5472" w:hanging="360"/>
      </w:pPr>
    </w:lvl>
    <w:lvl w:ilvl="7" w:tplc="04090019" w:tentative="1">
      <w:start w:val="1"/>
      <w:numFmt w:val="lowerLetter"/>
      <w:lvlText w:val="%8."/>
      <w:lvlJc w:val="left"/>
      <w:pPr>
        <w:ind w:left="6192" w:hanging="360"/>
      </w:pPr>
    </w:lvl>
    <w:lvl w:ilvl="8" w:tplc="0409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22" w15:restartNumberingAfterBreak="0">
    <w:nsid w:val="44360BAD"/>
    <w:multiLevelType w:val="hybridMultilevel"/>
    <w:tmpl w:val="504E4F96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23" w15:restartNumberingAfterBreak="0">
    <w:nsid w:val="44BD380A"/>
    <w:multiLevelType w:val="multilevel"/>
    <w:tmpl w:val="21CCE8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AC9490C"/>
    <w:multiLevelType w:val="multilevel"/>
    <w:tmpl w:val="28DE5B62"/>
    <w:styleLink w:val="hierarchy"/>
    <w:lvl w:ilvl="0">
      <w:start w:val="1"/>
      <w:numFmt w:val="decimal"/>
      <w:pStyle w:val="a"/>
      <w:lvlText w:val="%1."/>
      <w:lvlJc w:val="left"/>
      <w:pPr>
        <w:ind w:left="360" w:hanging="360"/>
      </w:pPr>
      <w:rPr>
        <w:rFonts w:ascii="Sylfaen" w:hAnsi="Sylfaen" w:hint="default"/>
        <w:b/>
        <w:i w:val="0"/>
        <w:color w:val="FF671B"/>
        <w:sz w:val="24"/>
      </w:rPr>
    </w:lvl>
    <w:lvl w:ilvl="1">
      <w:start w:val="1"/>
      <w:numFmt w:val="decimal"/>
      <w:pStyle w:val="a0"/>
      <w:lvlText w:val="%1.%2"/>
      <w:lvlJc w:val="left"/>
      <w:pPr>
        <w:ind w:left="360" w:hanging="360"/>
      </w:pPr>
      <w:rPr>
        <w:rFonts w:hint="default"/>
        <w:b w:val="0"/>
        <w:i w:val="0"/>
        <w:sz w:val="20"/>
      </w:rPr>
    </w:lvl>
    <w:lvl w:ilvl="2">
      <w:start w:val="1"/>
      <w:numFmt w:val="decimal"/>
      <w:pStyle w:val="a1"/>
      <w:lvlText w:val="%1.%2.%3"/>
      <w:lvlJc w:val="left"/>
      <w:pPr>
        <w:ind w:left="1080" w:hanging="360"/>
      </w:pPr>
      <w:rPr>
        <w:rFonts w:ascii="Sylfaen" w:hAnsi="Sylfaen" w:hint="default"/>
        <w:b w:val="0"/>
        <w:i w:val="0"/>
        <w:sz w:val="20"/>
      </w:rPr>
    </w:lvl>
    <w:lvl w:ilvl="3">
      <w:start w:val="1"/>
      <w:numFmt w:val="lowerLetter"/>
      <w:lvlText w:val="%4."/>
      <w:lvlJc w:val="left"/>
      <w:pPr>
        <w:ind w:left="1440" w:hanging="360"/>
      </w:pPr>
      <w:rPr>
        <w:rFonts w:ascii="Sylfaen" w:hAnsi="Sylfaen" w:hint="default"/>
        <w:b w:val="0"/>
        <w:i w:val="0"/>
        <w:sz w:val="20"/>
      </w:rPr>
    </w:lvl>
    <w:lvl w:ilvl="4">
      <w:start w:val="1"/>
      <w:numFmt w:val="lowerRoman"/>
      <w:lvlText w:val="%5."/>
      <w:lvlJc w:val="left"/>
      <w:pPr>
        <w:ind w:left="1800" w:hanging="360"/>
      </w:pPr>
      <w:rPr>
        <w:rFonts w:ascii="Sylfaen" w:hAnsi="Sylfaen" w:hint="default"/>
        <w:b w:val="0"/>
        <w:i w:val="0"/>
        <w:sz w:val="20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5" w15:restartNumberingAfterBreak="0">
    <w:nsid w:val="4E490794"/>
    <w:multiLevelType w:val="hybridMultilevel"/>
    <w:tmpl w:val="F79E25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01874F0"/>
    <w:multiLevelType w:val="multilevel"/>
    <w:tmpl w:val="D05600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10D2EDC"/>
    <w:multiLevelType w:val="hybridMultilevel"/>
    <w:tmpl w:val="C3BA37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25A1278"/>
    <w:multiLevelType w:val="hybridMultilevel"/>
    <w:tmpl w:val="72465A9E"/>
    <w:lvl w:ilvl="0" w:tplc="3CA60DC6">
      <w:start w:val="1"/>
      <w:numFmt w:val="bullet"/>
      <w:pStyle w:val="a2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265334D"/>
    <w:multiLevelType w:val="hybridMultilevel"/>
    <w:tmpl w:val="C2CED3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4575C7E"/>
    <w:multiLevelType w:val="multilevel"/>
    <w:tmpl w:val="DB26C5E4"/>
    <w:lvl w:ilvl="0">
      <w:start w:val="1"/>
      <w:numFmt w:val="bullet"/>
      <w:pStyle w:val="DastaBullet"/>
      <w:lvlText w:val=""/>
      <w:lvlJc w:val="left"/>
      <w:pPr>
        <w:ind w:left="360" w:hanging="216"/>
      </w:pPr>
      <w:rPr>
        <w:rFonts w:ascii="Wingdings" w:hAnsi="Wingdings" w:hint="default"/>
        <w:color w:val="808080" w:themeColor="background1" w:themeShade="80"/>
        <w:u w:val="none"/>
      </w:rPr>
    </w:lvl>
    <w:lvl w:ilvl="1">
      <w:start w:val="1"/>
      <w:numFmt w:val="bullet"/>
      <w:lvlText w:val="■"/>
      <w:lvlJc w:val="left"/>
      <w:pPr>
        <w:ind w:left="576" w:hanging="216"/>
      </w:pPr>
      <w:rPr>
        <w:rFonts w:ascii="Times New Roman" w:hAnsi="Times New Roman" w:cs="Times New Roman" w:hint="default"/>
        <w:b/>
        <w:i w:val="0"/>
        <w:color w:val="4F81BD" w:themeColor="accent1"/>
        <w:u w:val="none"/>
      </w:rPr>
    </w:lvl>
    <w:lvl w:ilvl="2">
      <w:start w:val="1"/>
      <w:numFmt w:val="bullet"/>
      <w:lvlText w:val="–"/>
      <w:lvlJc w:val="left"/>
      <w:pPr>
        <w:ind w:left="792" w:hanging="216"/>
      </w:pPr>
      <w:rPr>
        <w:rFonts w:ascii="Wide Latin" w:hAnsi="Wide Latin" w:hint="default"/>
        <w:color w:val="F79646" w:themeColor="accent6"/>
        <w:sz w:val="16"/>
        <w:u w:val="none"/>
      </w:rPr>
    </w:lvl>
    <w:lvl w:ilvl="3">
      <w:start w:val="1"/>
      <w:numFmt w:val="bullet"/>
      <w:lvlText w:val="●"/>
      <w:lvlJc w:val="left"/>
      <w:pPr>
        <w:ind w:left="1008" w:hanging="216"/>
      </w:pPr>
      <w:rPr>
        <w:rFonts w:hint="default"/>
        <w:u w:val="none"/>
      </w:rPr>
    </w:lvl>
    <w:lvl w:ilvl="4">
      <w:start w:val="1"/>
      <w:numFmt w:val="bullet"/>
      <w:lvlText w:val="○"/>
      <w:lvlJc w:val="left"/>
      <w:pPr>
        <w:ind w:left="1224" w:hanging="216"/>
      </w:pPr>
      <w:rPr>
        <w:rFonts w:hint="default"/>
        <w:u w:val="none"/>
      </w:rPr>
    </w:lvl>
    <w:lvl w:ilvl="5">
      <w:start w:val="1"/>
      <w:numFmt w:val="bullet"/>
      <w:lvlText w:val="■"/>
      <w:lvlJc w:val="left"/>
      <w:pPr>
        <w:ind w:left="1440" w:hanging="216"/>
      </w:pPr>
      <w:rPr>
        <w:rFonts w:hint="default"/>
        <w:u w:val="none"/>
      </w:rPr>
    </w:lvl>
    <w:lvl w:ilvl="6">
      <w:start w:val="1"/>
      <w:numFmt w:val="bullet"/>
      <w:lvlText w:val="●"/>
      <w:lvlJc w:val="left"/>
      <w:pPr>
        <w:ind w:left="1656" w:hanging="216"/>
      </w:pPr>
      <w:rPr>
        <w:rFonts w:hint="default"/>
        <w:u w:val="none"/>
      </w:rPr>
    </w:lvl>
    <w:lvl w:ilvl="7">
      <w:start w:val="1"/>
      <w:numFmt w:val="bullet"/>
      <w:lvlText w:val="○"/>
      <w:lvlJc w:val="left"/>
      <w:pPr>
        <w:ind w:left="1872" w:hanging="216"/>
      </w:pPr>
      <w:rPr>
        <w:rFonts w:hint="default"/>
        <w:u w:val="none"/>
      </w:rPr>
    </w:lvl>
    <w:lvl w:ilvl="8">
      <w:start w:val="1"/>
      <w:numFmt w:val="bullet"/>
      <w:lvlText w:val="■"/>
      <w:lvlJc w:val="left"/>
      <w:pPr>
        <w:ind w:left="2088" w:hanging="216"/>
      </w:pPr>
      <w:rPr>
        <w:rFonts w:hint="default"/>
        <w:u w:val="none"/>
      </w:rPr>
    </w:lvl>
  </w:abstractNum>
  <w:abstractNum w:abstractNumId="31" w15:restartNumberingAfterBreak="0">
    <w:nsid w:val="545E6CA1"/>
    <w:multiLevelType w:val="hybridMultilevel"/>
    <w:tmpl w:val="76DC479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13C7721"/>
    <w:multiLevelType w:val="hybridMultilevel"/>
    <w:tmpl w:val="13CCF5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4100794"/>
    <w:multiLevelType w:val="hybridMultilevel"/>
    <w:tmpl w:val="D4126A8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F893531"/>
    <w:multiLevelType w:val="hybridMultilevel"/>
    <w:tmpl w:val="C1E88B5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70007C81"/>
    <w:multiLevelType w:val="hybridMultilevel"/>
    <w:tmpl w:val="8126287C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729934CE"/>
    <w:multiLevelType w:val="hybridMultilevel"/>
    <w:tmpl w:val="DF16CE96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74035C3D"/>
    <w:multiLevelType w:val="hybridMultilevel"/>
    <w:tmpl w:val="5EB830E4"/>
    <w:lvl w:ilvl="0" w:tplc="F7F4E05E">
      <w:numFmt w:val="bullet"/>
      <w:pStyle w:val="BulletingAndNumbering"/>
      <w:lvlText w:val="-"/>
      <w:lvlJc w:val="left"/>
      <w:pPr>
        <w:ind w:left="720" w:hanging="360"/>
      </w:pPr>
      <w:rPr>
        <w:rFonts w:ascii="Sylfaen" w:eastAsiaTheme="minorEastAsia" w:hAnsi="Sylfaen" w:cs="Sylfae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47D2A79"/>
    <w:multiLevelType w:val="hybridMultilevel"/>
    <w:tmpl w:val="08DC29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F261823"/>
    <w:multiLevelType w:val="multilevel"/>
    <w:tmpl w:val="88EC46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4"/>
      <w:numFmt w:val="bullet"/>
      <w:lvlText w:val="-"/>
      <w:lvlJc w:val="left"/>
      <w:pPr>
        <w:ind w:left="1440" w:hanging="360"/>
      </w:pPr>
      <w:rPr>
        <w:rFonts w:ascii="Sylfaen" w:eastAsia="Times New Roman" w:hAnsi="Sylfaen" w:cs="Sylfaen" w:hint="default"/>
        <w:b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619141856">
    <w:abstractNumId w:val="30"/>
  </w:num>
  <w:num w:numId="2" w16cid:durableId="1258514859">
    <w:abstractNumId w:val="4"/>
  </w:num>
  <w:num w:numId="3" w16cid:durableId="821316831">
    <w:abstractNumId w:val="37"/>
  </w:num>
  <w:num w:numId="4" w16cid:durableId="676352161">
    <w:abstractNumId w:val="28"/>
  </w:num>
  <w:num w:numId="5" w16cid:durableId="1176185497">
    <w:abstractNumId w:val="24"/>
  </w:num>
  <w:num w:numId="6" w16cid:durableId="1577593761">
    <w:abstractNumId w:val="3"/>
  </w:num>
  <w:num w:numId="7" w16cid:durableId="355271612">
    <w:abstractNumId w:val="9"/>
  </w:num>
  <w:num w:numId="8" w16cid:durableId="969898930">
    <w:abstractNumId w:val="20"/>
  </w:num>
  <w:num w:numId="9" w16cid:durableId="519011962">
    <w:abstractNumId w:val="7"/>
  </w:num>
  <w:num w:numId="10" w16cid:durableId="248581571">
    <w:abstractNumId w:val="21"/>
  </w:num>
  <w:num w:numId="11" w16cid:durableId="841816280">
    <w:abstractNumId w:val="5"/>
  </w:num>
  <w:num w:numId="12" w16cid:durableId="420873854">
    <w:abstractNumId w:val="38"/>
  </w:num>
  <w:num w:numId="13" w16cid:durableId="1561821118">
    <w:abstractNumId w:val="14"/>
  </w:num>
  <w:num w:numId="14" w16cid:durableId="273752380">
    <w:abstractNumId w:val="29"/>
  </w:num>
  <w:num w:numId="15" w16cid:durableId="136923274">
    <w:abstractNumId w:val="32"/>
  </w:num>
  <w:num w:numId="16" w16cid:durableId="2034380352">
    <w:abstractNumId w:val="19"/>
  </w:num>
  <w:num w:numId="17" w16cid:durableId="1457023664">
    <w:abstractNumId w:val="34"/>
  </w:num>
  <w:num w:numId="18" w16cid:durableId="454952407">
    <w:abstractNumId w:val="11"/>
  </w:num>
  <w:num w:numId="19" w16cid:durableId="1674526439">
    <w:abstractNumId w:val="0"/>
  </w:num>
  <w:num w:numId="20" w16cid:durableId="593973305">
    <w:abstractNumId w:val="33"/>
  </w:num>
  <w:num w:numId="21" w16cid:durableId="631712417">
    <w:abstractNumId w:val="35"/>
  </w:num>
  <w:num w:numId="22" w16cid:durableId="975451108">
    <w:abstractNumId w:val="18"/>
  </w:num>
  <w:num w:numId="23" w16cid:durableId="1532182153">
    <w:abstractNumId w:val="1"/>
  </w:num>
  <w:num w:numId="24" w16cid:durableId="1710959843">
    <w:abstractNumId w:val="8"/>
  </w:num>
  <w:num w:numId="25" w16cid:durableId="1928612395">
    <w:abstractNumId w:val="17"/>
  </w:num>
  <w:num w:numId="26" w16cid:durableId="1418600984">
    <w:abstractNumId w:val="31"/>
  </w:num>
  <w:num w:numId="27" w16cid:durableId="1746956919">
    <w:abstractNumId w:val="10"/>
  </w:num>
  <w:num w:numId="28" w16cid:durableId="1588492317">
    <w:abstractNumId w:val="36"/>
  </w:num>
  <w:num w:numId="29" w16cid:durableId="1845898013">
    <w:abstractNumId w:val="13"/>
  </w:num>
  <w:num w:numId="30" w16cid:durableId="674185744">
    <w:abstractNumId w:val="12"/>
  </w:num>
  <w:num w:numId="31" w16cid:durableId="1887258512">
    <w:abstractNumId w:val="6"/>
  </w:num>
  <w:num w:numId="32" w16cid:durableId="599728503">
    <w:abstractNumId w:val="26"/>
  </w:num>
  <w:num w:numId="33" w16cid:durableId="474761431">
    <w:abstractNumId w:val="23"/>
  </w:num>
  <w:num w:numId="34" w16cid:durableId="1495143444">
    <w:abstractNumId w:val="15"/>
  </w:num>
  <w:num w:numId="35" w16cid:durableId="1673144076">
    <w:abstractNumId w:val="39"/>
  </w:num>
  <w:num w:numId="36" w16cid:durableId="1372877719">
    <w:abstractNumId w:val="16"/>
  </w:num>
  <w:num w:numId="37" w16cid:durableId="1215503903">
    <w:abstractNumId w:val="25"/>
  </w:num>
  <w:num w:numId="38" w16cid:durableId="2118867571">
    <w:abstractNumId w:val="22"/>
  </w:num>
  <w:num w:numId="39" w16cid:durableId="871259612">
    <w:abstractNumId w:val="2"/>
  </w:num>
  <w:num w:numId="40" w16cid:durableId="654649560">
    <w:abstractNumId w:val="3"/>
  </w:num>
  <w:num w:numId="41" w16cid:durableId="1266885933">
    <w:abstractNumId w:val="3"/>
  </w:num>
  <w:num w:numId="42" w16cid:durableId="673067516">
    <w:abstractNumId w:val="27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 w:grammar="clean"/>
  <w:stylePaneFormatFilter w:val="5424" w:allStyles="0" w:customStyles="0" w:latentStyles="1" w:stylesInUse="0" w:headingStyles="1" w:numberingStyles="0" w:tableStyles="0" w:directFormattingOnRuns="0" w:directFormattingOnParagraphs="0" w:directFormattingOnNumbering="1" w:directFormattingOnTables="0" w:clearFormatting="1" w:top3HeadingStyles="0" w:visibleStyles="1" w:alternateStyleNames="0"/>
  <w:documentProtection w:edit="readOnly" w:enforcement="0"/>
  <w:defaultTabStop w:val="144"/>
  <w:hyphenationZone w:val="141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126B"/>
    <w:rsid w:val="000000B8"/>
    <w:rsid w:val="000008A0"/>
    <w:rsid w:val="00000B97"/>
    <w:rsid w:val="000014AB"/>
    <w:rsid w:val="000014E3"/>
    <w:rsid w:val="00001BAC"/>
    <w:rsid w:val="00002D23"/>
    <w:rsid w:val="00002D69"/>
    <w:rsid w:val="00003D16"/>
    <w:rsid w:val="00004421"/>
    <w:rsid w:val="00004E14"/>
    <w:rsid w:val="00004E6D"/>
    <w:rsid w:val="00005749"/>
    <w:rsid w:val="00007650"/>
    <w:rsid w:val="00007A58"/>
    <w:rsid w:val="00007F09"/>
    <w:rsid w:val="0001066A"/>
    <w:rsid w:val="0001074A"/>
    <w:rsid w:val="00010FEB"/>
    <w:rsid w:val="00011308"/>
    <w:rsid w:val="00012EBC"/>
    <w:rsid w:val="00012EC2"/>
    <w:rsid w:val="000143A6"/>
    <w:rsid w:val="000166E3"/>
    <w:rsid w:val="0001798C"/>
    <w:rsid w:val="00017FF9"/>
    <w:rsid w:val="00020414"/>
    <w:rsid w:val="000204D3"/>
    <w:rsid w:val="00022489"/>
    <w:rsid w:val="00022497"/>
    <w:rsid w:val="00022CCE"/>
    <w:rsid w:val="000231FE"/>
    <w:rsid w:val="00025046"/>
    <w:rsid w:val="00025604"/>
    <w:rsid w:val="0002594C"/>
    <w:rsid w:val="000269EA"/>
    <w:rsid w:val="000277BB"/>
    <w:rsid w:val="00027A32"/>
    <w:rsid w:val="000311C0"/>
    <w:rsid w:val="0003163C"/>
    <w:rsid w:val="000318F7"/>
    <w:rsid w:val="00031BBA"/>
    <w:rsid w:val="00032179"/>
    <w:rsid w:val="000321AE"/>
    <w:rsid w:val="0003270A"/>
    <w:rsid w:val="0003274A"/>
    <w:rsid w:val="000340CA"/>
    <w:rsid w:val="000343B8"/>
    <w:rsid w:val="00034CDF"/>
    <w:rsid w:val="00036C97"/>
    <w:rsid w:val="00036CC5"/>
    <w:rsid w:val="0003726E"/>
    <w:rsid w:val="000374E9"/>
    <w:rsid w:val="0003764D"/>
    <w:rsid w:val="000376C1"/>
    <w:rsid w:val="00040389"/>
    <w:rsid w:val="000403DF"/>
    <w:rsid w:val="000408B2"/>
    <w:rsid w:val="00041E11"/>
    <w:rsid w:val="00044213"/>
    <w:rsid w:val="0004474C"/>
    <w:rsid w:val="00044CFC"/>
    <w:rsid w:val="000450D7"/>
    <w:rsid w:val="00045E15"/>
    <w:rsid w:val="000465C6"/>
    <w:rsid w:val="0004682F"/>
    <w:rsid w:val="000470B3"/>
    <w:rsid w:val="00050342"/>
    <w:rsid w:val="00051CAA"/>
    <w:rsid w:val="00053C9C"/>
    <w:rsid w:val="000541D9"/>
    <w:rsid w:val="000542D1"/>
    <w:rsid w:val="00054390"/>
    <w:rsid w:val="000557D3"/>
    <w:rsid w:val="000564FF"/>
    <w:rsid w:val="000567C9"/>
    <w:rsid w:val="00057B3E"/>
    <w:rsid w:val="00060712"/>
    <w:rsid w:val="00061B2D"/>
    <w:rsid w:val="00062CCA"/>
    <w:rsid w:val="00064662"/>
    <w:rsid w:val="000649F7"/>
    <w:rsid w:val="00064A2A"/>
    <w:rsid w:val="00066E03"/>
    <w:rsid w:val="00066E17"/>
    <w:rsid w:val="000677B5"/>
    <w:rsid w:val="00067BD6"/>
    <w:rsid w:val="00071B66"/>
    <w:rsid w:val="000722E7"/>
    <w:rsid w:val="00072FB3"/>
    <w:rsid w:val="000732FC"/>
    <w:rsid w:val="000734F6"/>
    <w:rsid w:val="00073A7B"/>
    <w:rsid w:val="0007410C"/>
    <w:rsid w:val="00074620"/>
    <w:rsid w:val="00074AF3"/>
    <w:rsid w:val="000753EF"/>
    <w:rsid w:val="00075A67"/>
    <w:rsid w:val="00075DC9"/>
    <w:rsid w:val="00075F91"/>
    <w:rsid w:val="000765C9"/>
    <w:rsid w:val="0007723D"/>
    <w:rsid w:val="0007758E"/>
    <w:rsid w:val="000803DA"/>
    <w:rsid w:val="0008124A"/>
    <w:rsid w:val="00081D8B"/>
    <w:rsid w:val="00081E27"/>
    <w:rsid w:val="00081FB8"/>
    <w:rsid w:val="0008212C"/>
    <w:rsid w:val="00082428"/>
    <w:rsid w:val="000824F9"/>
    <w:rsid w:val="00082537"/>
    <w:rsid w:val="000825D1"/>
    <w:rsid w:val="00082ADC"/>
    <w:rsid w:val="00083340"/>
    <w:rsid w:val="0008350E"/>
    <w:rsid w:val="00083B1B"/>
    <w:rsid w:val="000841D4"/>
    <w:rsid w:val="0008440D"/>
    <w:rsid w:val="000858BA"/>
    <w:rsid w:val="0008635F"/>
    <w:rsid w:val="00086C06"/>
    <w:rsid w:val="00086CFE"/>
    <w:rsid w:val="00086D13"/>
    <w:rsid w:val="0008768B"/>
    <w:rsid w:val="000900E2"/>
    <w:rsid w:val="0009194B"/>
    <w:rsid w:val="00091E01"/>
    <w:rsid w:val="000925C4"/>
    <w:rsid w:val="0009292C"/>
    <w:rsid w:val="000931E3"/>
    <w:rsid w:val="00093E39"/>
    <w:rsid w:val="0009466E"/>
    <w:rsid w:val="00095340"/>
    <w:rsid w:val="00095CF1"/>
    <w:rsid w:val="000961B1"/>
    <w:rsid w:val="00096376"/>
    <w:rsid w:val="0009643A"/>
    <w:rsid w:val="00096DA8"/>
    <w:rsid w:val="000975A5"/>
    <w:rsid w:val="00097B60"/>
    <w:rsid w:val="000A1471"/>
    <w:rsid w:val="000A19AC"/>
    <w:rsid w:val="000A1AF9"/>
    <w:rsid w:val="000A22A4"/>
    <w:rsid w:val="000A24E4"/>
    <w:rsid w:val="000A338F"/>
    <w:rsid w:val="000A35E3"/>
    <w:rsid w:val="000A3D6C"/>
    <w:rsid w:val="000A50A2"/>
    <w:rsid w:val="000A5D9C"/>
    <w:rsid w:val="000A629B"/>
    <w:rsid w:val="000A724C"/>
    <w:rsid w:val="000B03DE"/>
    <w:rsid w:val="000B0E85"/>
    <w:rsid w:val="000B16C5"/>
    <w:rsid w:val="000B19A6"/>
    <w:rsid w:val="000B2686"/>
    <w:rsid w:val="000B2BD8"/>
    <w:rsid w:val="000B3CD7"/>
    <w:rsid w:val="000B3D46"/>
    <w:rsid w:val="000B44A8"/>
    <w:rsid w:val="000B57AD"/>
    <w:rsid w:val="000B67FD"/>
    <w:rsid w:val="000B732B"/>
    <w:rsid w:val="000B7E1D"/>
    <w:rsid w:val="000C0204"/>
    <w:rsid w:val="000C0EC3"/>
    <w:rsid w:val="000C1C24"/>
    <w:rsid w:val="000C3473"/>
    <w:rsid w:val="000C37C9"/>
    <w:rsid w:val="000C3A33"/>
    <w:rsid w:val="000C5E85"/>
    <w:rsid w:val="000C61FD"/>
    <w:rsid w:val="000D04A7"/>
    <w:rsid w:val="000D0AC9"/>
    <w:rsid w:val="000D0C8B"/>
    <w:rsid w:val="000D19A9"/>
    <w:rsid w:val="000D1CB3"/>
    <w:rsid w:val="000D2561"/>
    <w:rsid w:val="000D27D5"/>
    <w:rsid w:val="000D43FE"/>
    <w:rsid w:val="000D456F"/>
    <w:rsid w:val="000D5BE6"/>
    <w:rsid w:val="000D5F93"/>
    <w:rsid w:val="000D6391"/>
    <w:rsid w:val="000D73EE"/>
    <w:rsid w:val="000D78A1"/>
    <w:rsid w:val="000D78F5"/>
    <w:rsid w:val="000E1BCE"/>
    <w:rsid w:val="000E1C78"/>
    <w:rsid w:val="000E1EDA"/>
    <w:rsid w:val="000E2623"/>
    <w:rsid w:val="000E31E2"/>
    <w:rsid w:val="000E31E3"/>
    <w:rsid w:val="000E356C"/>
    <w:rsid w:val="000E3BE9"/>
    <w:rsid w:val="000E54AE"/>
    <w:rsid w:val="000E5EB5"/>
    <w:rsid w:val="000E611B"/>
    <w:rsid w:val="000E61B0"/>
    <w:rsid w:val="000E6BB7"/>
    <w:rsid w:val="000E704E"/>
    <w:rsid w:val="000E7F79"/>
    <w:rsid w:val="000F04E0"/>
    <w:rsid w:val="000F060C"/>
    <w:rsid w:val="000F06A9"/>
    <w:rsid w:val="000F0BBD"/>
    <w:rsid w:val="000F24AC"/>
    <w:rsid w:val="000F292C"/>
    <w:rsid w:val="000F2D8E"/>
    <w:rsid w:val="000F30A4"/>
    <w:rsid w:val="000F33B1"/>
    <w:rsid w:val="000F3F36"/>
    <w:rsid w:val="000F3F58"/>
    <w:rsid w:val="000F4C43"/>
    <w:rsid w:val="000F534B"/>
    <w:rsid w:val="000F7205"/>
    <w:rsid w:val="001003AB"/>
    <w:rsid w:val="00100580"/>
    <w:rsid w:val="00100A0F"/>
    <w:rsid w:val="00100CD3"/>
    <w:rsid w:val="00100F20"/>
    <w:rsid w:val="00102B34"/>
    <w:rsid w:val="00102DAE"/>
    <w:rsid w:val="0010319A"/>
    <w:rsid w:val="0010393A"/>
    <w:rsid w:val="0010412E"/>
    <w:rsid w:val="001049E0"/>
    <w:rsid w:val="00105943"/>
    <w:rsid w:val="0010629D"/>
    <w:rsid w:val="00107138"/>
    <w:rsid w:val="0010717D"/>
    <w:rsid w:val="00107241"/>
    <w:rsid w:val="00107BB1"/>
    <w:rsid w:val="00110782"/>
    <w:rsid w:val="001140C1"/>
    <w:rsid w:val="00114101"/>
    <w:rsid w:val="001153C0"/>
    <w:rsid w:val="00115AE8"/>
    <w:rsid w:val="00115AF2"/>
    <w:rsid w:val="00115C49"/>
    <w:rsid w:val="00116055"/>
    <w:rsid w:val="00116159"/>
    <w:rsid w:val="00116A8E"/>
    <w:rsid w:val="00116D13"/>
    <w:rsid w:val="001179E5"/>
    <w:rsid w:val="00117CEE"/>
    <w:rsid w:val="00120D01"/>
    <w:rsid w:val="001211B8"/>
    <w:rsid w:val="001213EB"/>
    <w:rsid w:val="001219EE"/>
    <w:rsid w:val="00122558"/>
    <w:rsid w:val="00124C9C"/>
    <w:rsid w:val="0012529B"/>
    <w:rsid w:val="0012600B"/>
    <w:rsid w:val="00126B22"/>
    <w:rsid w:val="00126B63"/>
    <w:rsid w:val="00126F8A"/>
    <w:rsid w:val="001271B7"/>
    <w:rsid w:val="00130BC3"/>
    <w:rsid w:val="00130F4D"/>
    <w:rsid w:val="00131071"/>
    <w:rsid w:val="00131088"/>
    <w:rsid w:val="001311B8"/>
    <w:rsid w:val="00131A3C"/>
    <w:rsid w:val="00132871"/>
    <w:rsid w:val="00133007"/>
    <w:rsid w:val="00133D43"/>
    <w:rsid w:val="00134004"/>
    <w:rsid w:val="00134D44"/>
    <w:rsid w:val="001358F7"/>
    <w:rsid w:val="00135D87"/>
    <w:rsid w:val="001360B5"/>
    <w:rsid w:val="00136569"/>
    <w:rsid w:val="00136908"/>
    <w:rsid w:val="0013798D"/>
    <w:rsid w:val="0014083E"/>
    <w:rsid w:val="00140C3B"/>
    <w:rsid w:val="00142356"/>
    <w:rsid w:val="00142F76"/>
    <w:rsid w:val="00143216"/>
    <w:rsid w:val="00143D02"/>
    <w:rsid w:val="00144599"/>
    <w:rsid w:val="0014491E"/>
    <w:rsid w:val="00144C7C"/>
    <w:rsid w:val="00145167"/>
    <w:rsid w:val="00145AA9"/>
    <w:rsid w:val="00145C47"/>
    <w:rsid w:val="00146BCF"/>
    <w:rsid w:val="0014760D"/>
    <w:rsid w:val="00147AC7"/>
    <w:rsid w:val="00150B52"/>
    <w:rsid w:val="00151B69"/>
    <w:rsid w:val="001523EF"/>
    <w:rsid w:val="001526A4"/>
    <w:rsid w:val="00152F6E"/>
    <w:rsid w:val="00153361"/>
    <w:rsid w:val="00154752"/>
    <w:rsid w:val="0015479C"/>
    <w:rsid w:val="00154B46"/>
    <w:rsid w:val="00155D37"/>
    <w:rsid w:val="001569E6"/>
    <w:rsid w:val="0015746D"/>
    <w:rsid w:val="00157881"/>
    <w:rsid w:val="00157F1E"/>
    <w:rsid w:val="0016015D"/>
    <w:rsid w:val="0016021D"/>
    <w:rsid w:val="0016058F"/>
    <w:rsid w:val="00161062"/>
    <w:rsid w:val="00161299"/>
    <w:rsid w:val="0016141B"/>
    <w:rsid w:val="001620F3"/>
    <w:rsid w:val="001621A2"/>
    <w:rsid w:val="00162274"/>
    <w:rsid w:val="00162503"/>
    <w:rsid w:val="00162B72"/>
    <w:rsid w:val="0016340D"/>
    <w:rsid w:val="00163885"/>
    <w:rsid w:val="00165336"/>
    <w:rsid w:val="0016643D"/>
    <w:rsid w:val="001665D6"/>
    <w:rsid w:val="0016683C"/>
    <w:rsid w:val="00166C2E"/>
    <w:rsid w:val="00167720"/>
    <w:rsid w:val="00170671"/>
    <w:rsid w:val="00170F53"/>
    <w:rsid w:val="0017108B"/>
    <w:rsid w:val="00171141"/>
    <w:rsid w:val="001714C1"/>
    <w:rsid w:val="00171B36"/>
    <w:rsid w:val="00171DA2"/>
    <w:rsid w:val="00172E56"/>
    <w:rsid w:val="00173D49"/>
    <w:rsid w:val="0017460C"/>
    <w:rsid w:val="001746A8"/>
    <w:rsid w:val="00175236"/>
    <w:rsid w:val="001753C9"/>
    <w:rsid w:val="001774BA"/>
    <w:rsid w:val="001774D1"/>
    <w:rsid w:val="00177CF8"/>
    <w:rsid w:val="001804C8"/>
    <w:rsid w:val="001808C4"/>
    <w:rsid w:val="001808C5"/>
    <w:rsid w:val="0018303D"/>
    <w:rsid w:val="00183591"/>
    <w:rsid w:val="0018557C"/>
    <w:rsid w:val="001864ED"/>
    <w:rsid w:val="00186A2E"/>
    <w:rsid w:val="00187CD4"/>
    <w:rsid w:val="00190986"/>
    <w:rsid w:val="00190B82"/>
    <w:rsid w:val="00190CEC"/>
    <w:rsid w:val="001921C1"/>
    <w:rsid w:val="001930CE"/>
    <w:rsid w:val="00194097"/>
    <w:rsid w:val="001942DE"/>
    <w:rsid w:val="00194E43"/>
    <w:rsid w:val="0019519A"/>
    <w:rsid w:val="001955D6"/>
    <w:rsid w:val="001968BE"/>
    <w:rsid w:val="00196B4C"/>
    <w:rsid w:val="001974A0"/>
    <w:rsid w:val="001974E3"/>
    <w:rsid w:val="001A018B"/>
    <w:rsid w:val="001A0921"/>
    <w:rsid w:val="001A1674"/>
    <w:rsid w:val="001A16F5"/>
    <w:rsid w:val="001A1790"/>
    <w:rsid w:val="001A1C92"/>
    <w:rsid w:val="001A1EF8"/>
    <w:rsid w:val="001A2398"/>
    <w:rsid w:val="001A41BB"/>
    <w:rsid w:val="001A4F73"/>
    <w:rsid w:val="001A5339"/>
    <w:rsid w:val="001A644B"/>
    <w:rsid w:val="001A688F"/>
    <w:rsid w:val="001A6ED1"/>
    <w:rsid w:val="001A7D80"/>
    <w:rsid w:val="001B111F"/>
    <w:rsid w:val="001B1918"/>
    <w:rsid w:val="001B2305"/>
    <w:rsid w:val="001B2B6D"/>
    <w:rsid w:val="001B2D52"/>
    <w:rsid w:val="001B32D3"/>
    <w:rsid w:val="001B483D"/>
    <w:rsid w:val="001B4BFC"/>
    <w:rsid w:val="001B5810"/>
    <w:rsid w:val="001B5A0D"/>
    <w:rsid w:val="001B7104"/>
    <w:rsid w:val="001B74DE"/>
    <w:rsid w:val="001B75F8"/>
    <w:rsid w:val="001C15BC"/>
    <w:rsid w:val="001C3283"/>
    <w:rsid w:val="001C3C73"/>
    <w:rsid w:val="001C4243"/>
    <w:rsid w:val="001C46A9"/>
    <w:rsid w:val="001C5182"/>
    <w:rsid w:val="001C5599"/>
    <w:rsid w:val="001C5959"/>
    <w:rsid w:val="001C71D6"/>
    <w:rsid w:val="001C71E4"/>
    <w:rsid w:val="001D01D6"/>
    <w:rsid w:val="001D0597"/>
    <w:rsid w:val="001D116B"/>
    <w:rsid w:val="001D1AEC"/>
    <w:rsid w:val="001D1D9E"/>
    <w:rsid w:val="001D233D"/>
    <w:rsid w:val="001D273A"/>
    <w:rsid w:val="001D49B4"/>
    <w:rsid w:val="001D53D2"/>
    <w:rsid w:val="001D6A62"/>
    <w:rsid w:val="001D7735"/>
    <w:rsid w:val="001E002D"/>
    <w:rsid w:val="001E0627"/>
    <w:rsid w:val="001E12C0"/>
    <w:rsid w:val="001E1F56"/>
    <w:rsid w:val="001E25F5"/>
    <w:rsid w:val="001E27E5"/>
    <w:rsid w:val="001E32D3"/>
    <w:rsid w:val="001E39A5"/>
    <w:rsid w:val="001E49A0"/>
    <w:rsid w:val="001E49A3"/>
    <w:rsid w:val="001E5C74"/>
    <w:rsid w:val="001E650C"/>
    <w:rsid w:val="001E6835"/>
    <w:rsid w:val="001E774F"/>
    <w:rsid w:val="001E7E50"/>
    <w:rsid w:val="001F04D7"/>
    <w:rsid w:val="001F0E1A"/>
    <w:rsid w:val="001F0F30"/>
    <w:rsid w:val="001F114B"/>
    <w:rsid w:val="001F289E"/>
    <w:rsid w:val="001F2A41"/>
    <w:rsid w:val="001F3D3B"/>
    <w:rsid w:val="001F3E45"/>
    <w:rsid w:val="001F424D"/>
    <w:rsid w:val="001F6E52"/>
    <w:rsid w:val="001F7A7C"/>
    <w:rsid w:val="001F7AC5"/>
    <w:rsid w:val="002003C1"/>
    <w:rsid w:val="00200583"/>
    <w:rsid w:val="0020065D"/>
    <w:rsid w:val="00200A7F"/>
    <w:rsid w:val="00201EDE"/>
    <w:rsid w:val="00202CE0"/>
    <w:rsid w:val="002033F0"/>
    <w:rsid w:val="00203EEA"/>
    <w:rsid w:val="0020591D"/>
    <w:rsid w:val="00205CC4"/>
    <w:rsid w:val="002060C1"/>
    <w:rsid w:val="00207334"/>
    <w:rsid w:val="00207AE8"/>
    <w:rsid w:val="00207C99"/>
    <w:rsid w:val="00210ABE"/>
    <w:rsid w:val="00210CC2"/>
    <w:rsid w:val="00211C25"/>
    <w:rsid w:val="00211DB4"/>
    <w:rsid w:val="002126AB"/>
    <w:rsid w:val="00212A9D"/>
    <w:rsid w:val="00212AFD"/>
    <w:rsid w:val="00212CBC"/>
    <w:rsid w:val="00213344"/>
    <w:rsid w:val="0021334B"/>
    <w:rsid w:val="0021379F"/>
    <w:rsid w:val="00215524"/>
    <w:rsid w:val="002158A2"/>
    <w:rsid w:val="00215A71"/>
    <w:rsid w:val="00215ACE"/>
    <w:rsid w:val="00215BCC"/>
    <w:rsid w:val="00215BDA"/>
    <w:rsid w:val="00217967"/>
    <w:rsid w:val="00217D35"/>
    <w:rsid w:val="00221970"/>
    <w:rsid w:val="0022546A"/>
    <w:rsid w:val="00225AE4"/>
    <w:rsid w:val="002263BB"/>
    <w:rsid w:val="00226A61"/>
    <w:rsid w:val="00227091"/>
    <w:rsid w:val="00227736"/>
    <w:rsid w:val="00227DC9"/>
    <w:rsid w:val="00227E9C"/>
    <w:rsid w:val="00230C86"/>
    <w:rsid w:val="00231598"/>
    <w:rsid w:val="0023244D"/>
    <w:rsid w:val="00232D57"/>
    <w:rsid w:val="00233542"/>
    <w:rsid w:val="00233FA5"/>
    <w:rsid w:val="00234468"/>
    <w:rsid w:val="0023463F"/>
    <w:rsid w:val="00234CB3"/>
    <w:rsid w:val="002352BE"/>
    <w:rsid w:val="00235503"/>
    <w:rsid w:val="00235DC7"/>
    <w:rsid w:val="00235E37"/>
    <w:rsid w:val="002362E2"/>
    <w:rsid w:val="0023664F"/>
    <w:rsid w:val="00237F88"/>
    <w:rsid w:val="00240016"/>
    <w:rsid w:val="002407D9"/>
    <w:rsid w:val="002412D3"/>
    <w:rsid w:val="00241A05"/>
    <w:rsid w:val="002436BB"/>
    <w:rsid w:val="0024469D"/>
    <w:rsid w:val="002447B5"/>
    <w:rsid w:val="0024505F"/>
    <w:rsid w:val="0024635C"/>
    <w:rsid w:val="00247498"/>
    <w:rsid w:val="00250A35"/>
    <w:rsid w:val="00250BC1"/>
    <w:rsid w:val="00251564"/>
    <w:rsid w:val="002518AE"/>
    <w:rsid w:val="00251AFF"/>
    <w:rsid w:val="002520F4"/>
    <w:rsid w:val="0025272F"/>
    <w:rsid w:val="00252859"/>
    <w:rsid w:val="00253E92"/>
    <w:rsid w:val="002575E9"/>
    <w:rsid w:val="00257BA7"/>
    <w:rsid w:val="0026066C"/>
    <w:rsid w:val="00260B4C"/>
    <w:rsid w:val="002613AC"/>
    <w:rsid w:val="0026255A"/>
    <w:rsid w:val="00262B0B"/>
    <w:rsid w:val="00263082"/>
    <w:rsid w:val="00263092"/>
    <w:rsid w:val="002632E2"/>
    <w:rsid w:val="00263759"/>
    <w:rsid w:val="00263D4C"/>
    <w:rsid w:val="00263E69"/>
    <w:rsid w:val="00265447"/>
    <w:rsid w:val="00265970"/>
    <w:rsid w:val="0026668F"/>
    <w:rsid w:val="002678DF"/>
    <w:rsid w:val="0027027E"/>
    <w:rsid w:val="002716DC"/>
    <w:rsid w:val="002719EA"/>
    <w:rsid w:val="00272054"/>
    <w:rsid w:val="002727FD"/>
    <w:rsid w:val="00272A5D"/>
    <w:rsid w:val="00272DFA"/>
    <w:rsid w:val="00273147"/>
    <w:rsid w:val="00273F01"/>
    <w:rsid w:val="00274FEF"/>
    <w:rsid w:val="0027522F"/>
    <w:rsid w:val="00276218"/>
    <w:rsid w:val="002764A0"/>
    <w:rsid w:val="00277745"/>
    <w:rsid w:val="002779A0"/>
    <w:rsid w:val="00280168"/>
    <w:rsid w:val="002803F8"/>
    <w:rsid w:val="00280EC4"/>
    <w:rsid w:val="00280FC9"/>
    <w:rsid w:val="00282BD4"/>
    <w:rsid w:val="002838F4"/>
    <w:rsid w:val="00284669"/>
    <w:rsid w:val="00284F85"/>
    <w:rsid w:val="0028531F"/>
    <w:rsid w:val="002853D4"/>
    <w:rsid w:val="00285A4A"/>
    <w:rsid w:val="00286640"/>
    <w:rsid w:val="0028667C"/>
    <w:rsid w:val="00287098"/>
    <w:rsid w:val="00287CE4"/>
    <w:rsid w:val="00287FD2"/>
    <w:rsid w:val="00290D20"/>
    <w:rsid w:val="00290EFA"/>
    <w:rsid w:val="00291A36"/>
    <w:rsid w:val="002931D8"/>
    <w:rsid w:val="002941A2"/>
    <w:rsid w:val="00294B09"/>
    <w:rsid w:val="00297E1E"/>
    <w:rsid w:val="002A037F"/>
    <w:rsid w:val="002A047B"/>
    <w:rsid w:val="002A0511"/>
    <w:rsid w:val="002A07A2"/>
    <w:rsid w:val="002A0B92"/>
    <w:rsid w:val="002A173C"/>
    <w:rsid w:val="002A2EFD"/>
    <w:rsid w:val="002A35FD"/>
    <w:rsid w:val="002A3C27"/>
    <w:rsid w:val="002A43E5"/>
    <w:rsid w:val="002A4486"/>
    <w:rsid w:val="002A497C"/>
    <w:rsid w:val="002A4CDE"/>
    <w:rsid w:val="002A5D9F"/>
    <w:rsid w:val="002A68B1"/>
    <w:rsid w:val="002A7836"/>
    <w:rsid w:val="002A7BA8"/>
    <w:rsid w:val="002B090B"/>
    <w:rsid w:val="002B13A6"/>
    <w:rsid w:val="002B152E"/>
    <w:rsid w:val="002B1E33"/>
    <w:rsid w:val="002B3A06"/>
    <w:rsid w:val="002B43D5"/>
    <w:rsid w:val="002B49B8"/>
    <w:rsid w:val="002B5083"/>
    <w:rsid w:val="002B50ED"/>
    <w:rsid w:val="002B53C6"/>
    <w:rsid w:val="002B545D"/>
    <w:rsid w:val="002B57D2"/>
    <w:rsid w:val="002B5FEB"/>
    <w:rsid w:val="002B631E"/>
    <w:rsid w:val="002B6A12"/>
    <w:rsid w:val="002B6B8D"/>
    <w:rsid w:val="002B6CF8"/>
    <w:rsid w:val="002B6E0E"/>
    <w:rsid w:val="002B6E17"/>
    <w:rsid w:val="002B735C"/>
    <w:rsid w:val="002B7A2B"/>
    <w:rsid w:val="002B7C84"/>
    <w:rsid w:val="002B7E6B"/>
    <w:rsid w:val="002B7E9E"/>
    <w:rsid w:val="002C0954"/>
    <w:rsid w:val="002C18D9"/>
    <w:rsid w:val="002C1E25"/>
    <w:rsid w:val="002C3E9C"/>
    <w:rsid w:val="002C47F7"/>
    <w:rsid w:val="002C4BF6"/>
    <w:rsid w:val="002C5181"/>
    <w:rsid w:val="002C6515"/>
    <w:rsid w:val="002C691C"/>
    <w:rsid w:val="002C6AF5"/>
    <w:rsid w:val="002C7116"/>
    <w:rsid w:val="002C7B1C"/>
    <w:rsid w:val="002D047F"/>
    <w:rsid w:val="002D17B4"/>
    <w:rsid w:val="002D2B8A"/>
    <w:rsid w:val="002D2BAB"/>
    <w:rsid w:val="002D2F37"/>
    <w:rsid w:val="002D37D6"/>
    <w:rsid w:val="002D3D66"/>
    <w:rsid w:val="002D3D80"/>
    <w:rsid w:val="002D40A9"/>
    <w:rsid w:val="002D4559"/>
    <w:rsid w:val="002D4F9F"/>
    <w:rsid w:val="002D60F7"/>
    <w:rsid w:val="002D64DE"/>
    <w:rsid w:val="002D6608"/>
    <w:rsid w:val="002D67D7"/>
    <w:rsid w:val="002D6FB3"/>
    <w:rsid w:val="002D724F"/>
    <w:rsid w:val="002D7AAE"/>
    <w:rsid w:val="002D7E7D"/>
    <w:rsid w:val="002E02D9"/>
    <w:rsid w:val="002E1240"/>
    <w:rsid w:val="002E14C8"/>
    <w:rsid w:val="002E198E"/>
    <w:rsid w:val="002E1E18"/>
    <w:rsid w:val="002E2657"/>
    <w:rsid w:val="002E29A5"/>
    <w:rsid w:val="002E363D"/>
    <w:rsid w:val="002E411C"/>
    <w:rsid w:val="002E46E7"/>
    <w:rsid w:val="002E4B45"/>
    <w:rsid w:val="002E5267"/>
    <w:rsid w:val="002E543D"/>
    <w:rsid w:val="002E556E"/>
    <w:rsid w:val="002E55A1"/>
    <w:rsid w:val="002E5E7F"/>
    <w:rsid w:val="002E672F"/>
    <w:rsid w:val="002E74E3"/>
    <w:rsid w:val="002E7950"/>
    <w:rsid w:val="002F01B1"/>
    <w:rsid w:val="002F0BB0"/>
    <w:rsid w:val="002F0F9B"/>
    <w:rsid w:val="002F1DBE"/>
    <w:rsid w:val="002F220A"/>
    <w:rsid w:val="002F22E2"/>
    <w:rsid w:val="002F239D"/>
    <w:rsid w:val="002F381A"/>
    <w:rsid w:val="002F3827"/>
    <w:rsid w:val="002F3A6B"/>
    <w:rsid w:val="002F4B55"/>
    <w:rsid w:val="002F5EE4"/>
    <w:rsid w:val="002F612D"/>
    <w:rsid w:val="002F69A8"/>
    <w:rsid w:val="002F70D0"/>
    <w:rsid w:val="002F7575"/>
    <w:rsid w:val="002F7ACE"/>
    <w:rsid w:val="002F7DFA"/>
    <w:rsid w:val="002F7E4E"/>
    <w:rsid w:val="00300B61"/>
    <w:rsid w:val="00301170"/>
    <w:rsid w:val="00301F13"/>
    <w:rsid w:val="0030434B"/>
    <w:rsid w:val="0030468F"/>
    <w:rsid w:val="00304760"/>
    <w:rsid w:val="003050C2"/>
    <w:rsid w:val="00305561"/>
    <w:rsid w:val="00305DD7"/>
    <w:rsid w:val="0030774D"/>
    <w:rsid w:val="003109D7"/>
    <w:rsid w:val="003110EF"/>
    <w:rsid w:val="00311178"/>
    <w:rsid w:val="00311948"/>
    <w:rsid w:val="00312387"/>
    <w:rsid w:val="00312687"/>
    <w:rsid w:val="00312EE0"/>
    <w:rsid w:val="00314B8B"/>
    <w:rsid w:val="003154D5"/>
    <w:rsid w:val="0031560E"/>
    <w:rsid w:val="003160B1"/>
    <w:rsid w:val="00316710"/>
    <w:rsid w:val="003174D5"/>
    <w:rsid w:val="00317FB6"/>
    <w:rsid w:val="00321C0A"/>
    <w:rsid w:val="0032253E"/>
    <w:rsid w:val="003226E2"/>
    <w:rsid w:val="003235BB"/>
    <w:rsid w:val="003244E9"/>
    <w:rsid w:val="003245E3"/>
    <w:rsid w:val="00324E28"/>
    <w:rsid w:val="003252BE"/>
    <w:rsid w:val="003256D9"/>
    <w:rsid w:val="00325E25"/>
    <w:rsid w:val="00326068"/>
    <w:rsid w:val="00326C81"/>
    <w:rsid w:val="00326DE3"/>
    <w:rsid w:val="00327172"/>
    <w:rsid w:val="003277FA"/>
    <w:rsid w:val="0032790D"/>
    <w:rsid w:val="003279EE"/>
    <w:rsid w:val="0033013F"/>
    <w:rsid w:val="00330780"/>
    <w:rsid w:val="0033119C"/>
    <w:rsid w:val="00331776"/>
    <w:rsid w:val="003317A1"/>
    <w:rsid w:val="003317AB"/>
    <w:rsid w:val="00331F26"/>
    <w:rsid w:val="0033210F"/>
    <w:rsid w:val="00333095"/>
    <w:rsid w:val="00333C29"/>
    <w:rsid w:val="00333E48"/>
    <w:rsid w:val="00334CF1"/>
    <w:rsid w:val="00334F65"/>
    <w:rsid w:val="003351E7"/>
    <w:rsid w:val="00335407"/>
    <w:rsid w:val="003378E7"/>
    <w:rsid w:val="003379E6"/>
    <w:rsid w:val="00337A56"/>
    <w:rsid w:val="003411F8"/>
    <w:rsid w:val="0034144D"/>
    <w:rsid w:val="0034287F"/>
    <w:rsid w:val="003431D6"/>
    <w:rsid w:val="00343976"/>
    <w:rsid w:val="00343C27"/>
    <w:rsid w:val="003441A2"/>
    <w:rsid w:val="00344CD0"/>
    <w:rsid w:val="0034508D"/>
    <w:rsid w:val="003459C0"/>
    <w:rsid w:val="0034696D"/>
    <w:rsid w:val="003470EE"/>
    <w:rsid w:val="003500F0"/>
    <w:rsid w:val="0035019E"/>
    <w:rsid w:val="00350BCE"/>
    <w:rsid w:val="003517DF"/>
    <w:rsid w:val="0035205C"/>
    <w:rsid w:val="00353759"/>
    <w:rsid w:val="003538A2"/>
    <w:rsid w:val="003539FD"/>
    <w:rsid w:val="00353CF1"/>
    <w:rsid w:val="00353DAF"/>
    <w:rsid w:val="0035420B"/>
    <w:rsid w:val="00355925"/>
    <w:rsid w:val="00355C7B"/>
    <w:rsid w:val="00356119"/>
    <w:rsid w:val="0035683E"/>
    <w:rsid w:val="00357A0A"/>
    <w:rsid w:val="00357A6A"/>
    <w:rsid w:val="0036076A"/>
    <w:rsid w:val="00361C4F"/>
    <w:rsid w:val="00361FEF"/>
    <w:rsid w:val="00364BC7"/>
    <w:rsid w:val="00367512"/>
    <w:rsid w:val="00367FC8"/>
    <w:rsid w:val="00370E21"/>
    <w:rsid w:val="00370F32"/>
    <w:rsid w:val="00371A3B"/>
    <w:rsid w:val="0037274A"/>
    <w:rsid w:val="00373551"/>
    <w:rsid w:val="00375189"/>
    <w:rsid w:val="0037563D"/>
    <w:rsid w:val="003759AD"/>
    <w:rsid w:val="00375E71"/>
    <w:rsid w:val="00376494"/>
    <w:rsid w:val="003766BD"/>
    <w:rsid w:val="00376729"/>
    <w:rsid w:val="00377C23"/>
    <w:rsid w:val="00380151"/>
    <w:rsid w:val="00380A71"/>
    <w:rsid w:val="00381847"/>
    <w:rsid w:val="00381AA3"/>
    <w:rsid w:val="00381F6A"/>
    <w:rsid w:val="0038217E"/>
    <w:rsid w:val="003824E8"/>
    <w:rsid w:val="0038266C"/>
    <w:rsid w:val="0038278C"/>
    <w:rsid w:val="0038309D"/>
    <w:rsid w:val="00383107"/>
    <w:rsid w:val="0038354B"/>
    <w:rsid w:val="0038385F"/>
    <w:rsid w:val="00383C85"/>
    <w:rsid w:val="00384175"/>
    <w:rsid w:val="0038452D"/>
    <w:rsid w:val="003846D5"/>
    <w:rsid w:val="00384C79"/>
    <w:rsid w:val="0038560D"/>
    <w:rsid w:val="0038669A"/>
    <w:rsid w:val="00386A48"/>
    <w:rsid w:val="00386D4B"/>
    <w:rsid w:val="0039046F"/>
    <w:rsid w:val="0039057B"/>
    <w:rsid w:val="003928E8"/>
    <w:rsid w:val="00392D6F"/>
    <w:rsid w:val="00393544"/>
    <w:rsid w:val="003941A9"/>
    <w:rsid w:val="00395706"/>
    <w:rsid w:val="00395B52"/>
    <w:rsid w:val="00397AEE"/>
    <w:rsid w:val="00397FCA"/>
    <w:rsid w:val="003A0C08"/>
    <w:rsid w:val="003A16B3"/>
    <w:rsid w:val="003A21BA"/>
    <w:rsid w:val="003A29EA"/>
    <w:rsid w:val="003A330F"/>
    <w:rsid w:val="003A36D7"/>
    <w:rsid w:val="003A406F"/>
    <w:rsid w:val="003A4278"/>
    <w:rsid w:val="003A4295"/>
    <w:rsid w:val="003A617D"/>
    <w:rsid w:val="003A6548"/>
    <w:rsid w:val="003A6CBF"/>
    <w:rsid w:val="003A756C"/>
    <w:rsid w:val="003B089C"/>
    <w:rsid w:val="003B09E1"/>
    <w:rsid w:val="003B23A5"/>
    <w:rsid w:val="003B264D"/>
    <w:rsid w:val="003B26E8"/>
    <w:rsid w:val="003B3770"/>
    <w:rsid w:val="003B3785"/>
    <w:rsid w:val="003B3CEC"/>
    <w:rsid w:val="003B4342"/>
    <w:rsid w:val="003B488A"/>
    <w:rsid w:val="003B507C"/>
    <w:rsid w:val="003B6AD5"/>
    <w:rsid w:val="003B6CDC"/>
    <w:rsid w:val="003C0344"/>
    <w:rsid w:val="003C034D"/>
    <w:rsid w:val="003C05EE"/>
    <w:rsid w:val="003C0F56"/>
    <w:rsid w:val="003C2C10"/>
    <w:rsid w:val="003C32FB"/>
    <w:rsid w:val="003C330B"/>
    <w:rsid w:val="003C3468"/>
    <w:rsid w:val="003C3479"/>
    <w:rsid w:val="003C34DD"/>
    <w:rsid w:val="003C3A85"/>
    <w:rsid w:val="003C3B33"/>
    <w:rsid w:val="003C4035"/>
    <w:rsid w:val="003C4BBC"/>
    <w:rsid w:val="003C6A44"/>
    <w:rsid w:val="003C6E06"/>
    <w:rsid w:val="003C6E17"/>
    <w:rsid w:val="003C7E20"/>
    <w:rsid w:val="003D1026"/>
    <w:rsid w:val="003D14DB"/>
    <w:rsid w:val="003D2199"/>
    <w:rsid w:val="003D23C7"/>
    <w:rsid w:val="003D2F87"/>
    <w:rsid w:val="003D354A"/>
    <w:rsid w:val="003D3F6D"/>
    <w:rsid w:val="003D43F8"/>
    <w:rsid w:val="003D4841"/>
    <w:rsid w:val="003D4B3D"/>
    <w:rsid w:val="003D51AB"/>
    <w:rsid w:val="003D54BA"/>
    <w:rsid w:val="003D588A"/>
    <w:rsid w:val="003D6D9D"/>
    <w:rsid w:val="003D71A5"/>
    <w:rsid w:val="003D7919"/>
    <w:rsid w:val="003E0692"/>
    <w:rsid w:val="003E0DFF"/>
    <w:rsid w:val="003E0EC0"/>
    <w:rsid w:val="003E11E4"/>
    <w:rsid w:val="003E130F"/>
    <w:rsid w:val="003E1AE9"/>
    <w:rsid w:val="003E1D4C"/>
    <w:rsid w:val="003E2129"/>
    <w:rsid w:val="003E45B6"/>
    <w:rsid w:val="003E649A"/>
    <w:rsid w:val="003E702F"/>
    <w:rsid w:val="003E7346"/>
    <w:rsid w:val="003E73C1"/>
    <w:rsid w:val="003E74AE"/>
    <w:rsid w:val="003E77B9"/>
    <w:rsid w:val="003F11A7"/>
    <w:rsid w:val="003F17C1"/>
    <w:rsid w:val="003F2205"/>
    <w:rsid w:val="003F30E9"/>
    <w:rsid w:val="003F4B1B"/>
    <w:rsid w:val="003F55E2"/>
    <w:rsid w:val="003F59E6"/>
    <w:rsid w:val="003F6AC7"/>
    <w:rsid w:val="003F6B06"/>
    <w:rsid w:val="003F78D6"/>
    <w:rsid w:val="003F7A13"/>
    <w:rsid w:val="004007C6"/>
    <w:rsid w:val="00400A22"/>
    <w:rsid w:val="00400A4A"/>
    <w:rsid w:val="00400EBA"/>
    <w:rsid w:val="004014DD"/>
    <w:rsid w:val="00401AD5"/>
    <w:rsid w:val="00402286"/>
    <w:rsid w:val="00402FB0"/>
    <w:rsid w:val="00403571"/>
    <w:rsid w:val="00403594"/>
    <w:rsid w:val="0040424A"/>
    <w:rsid w:val="00405870"/>
    <w:rsid w:val="0040599F"/>
    <w:rsid w:val="004061FC"/>
    <w:rsid w:val="0040655A"/>
    <w:rsid w:val="00406ED0"/>
    <w:rsid w:val="00407446"/>
    <w:rsid w:val="00410B46"/>
    <w:rsid w:val="00411423"/>
    <w:rsid w:val="00412818"/>
    <w:rsid w:val="004129C5"/>
    <w:rsid w:val="004131A7"/>
    <w:rsid w:val="004131EF"/>
    <w:rsid w:val="00414728"/>
    <w:rsid w:val="004154E6"/>
    <w:rsid w:val="00415766"/>
    <w:rsid w:val="00417390"/>
    <w:rsid w:val="00417A68"/>
    <w:rsid w:val="00420E73"/>
    <w:rsid w:val="004216E8"/>
    <w:rsid w:val="0042215C"/>
    <w:rsid w:val="004226BC"/>
    <w:rsid w:val="00422908"/>
    <w:rsid w:val="00422B40"/>
    <w:rsid w:val="00423D57"/>
    <w:rsid w:val="004247A8"/>
    <w:rsid w:val="00425963"/>
    <w:rsid w:val="00425DDD"/>
    <w:rsid w:val="0042695A"/>
    <w:rsid w:val="0043020D"/>
    <w:rsid w:val="004303B2"/>
    <w:rsid w:val="00431269"/>
    <w:rsid w:val="0043224F"/>
    <w:rsid w:val="00432716"/>
    <w:rsid w:val="00432C68"/>
    <w:rsid w:val="00433147"/>
    <w:rsid w:val="00433A40"/>
    <w:rsid w:val="004340C1"/>
    <w:rsid w:val="004341A5"/>
    <w:rsid w:val="00435309"/>
    <w:rsid w:val="00435CF8"/>
    <w:rsid w:val="00436260"/>
    <w:rsid w:val="00436DD4"/>
    <w:rsid w:val="00437057"/>
    <w:rsid w:val="00437458"/>
    <w:rsid w:val="00437719"/>
    <w:rsid w:val="00437BFD"/>
    <w:rsid w:val="00437FED"/>
    <w:rsid w:val="00440831"/>
    <w:rsid w:val="00440936"/>
    <w:rsid w:val="004409EA"/>
    <w:rsid w:val="00440ACE"/>
    <w:rsid w:val="00441D80"/>
    <w:rsid w:val="004425F8"/>
    <w:rsid w:val="0044265C"/>
    <w:rsid w:val="004435B8"/>
    <w:rsid w:val="00443E2C"/>
    <w:rsid w:val="00444CDF"/>
    <w:rsid w:val="00445329"/>
    <w:rsid w:val="004458B4"/>
    <w:rsid w:val="00446D25"/>
    <w:rsid w:val="00446E07"/>
    <w:rsid w:val="0045357D"/>
    <w:rsid w:val="004537DB"/>
    <w:rsid w:val="00453D7B"/>
    <w:rsid w:val="0045447D"/>
    <w:rsid w:val="0045593B"/>
    <w:rsid w:val="004563D5"/>
    <w:rsid w:val="00457B3B"/>
    <w:rsid w:val="00460BF8"/>
    <w:rsid w:val="004617B1"/>
    <w:rsid w:val="00461B7D"/>
    <w:rsid w:val="00461D27"/>
    <w:rsid w:val="00461E69"/>
    <w:rsid w:val="00462673"/>
    <w:rsid w:val="00463854"/>
    <w:rsid w:val="00463A7F"/>
    <w:rsid w:val="004649CA"/>
    <w:rsid w:val="00464B13"/>
    <w:rsid w:val="00464B3E"/>
    <w:rsid w:val="00467787"/>
    <w:rsid w:val="00470367"/>
    <w:rsid w:val="00470528"/>
    <w:rsid w:val="00472A35"/>
    <w:rsid w:val="0047356C"/>
    <w:rsid w:val="00474399"/>
    <w:rsid w:val="00474F9E"/>
    <w:rsid w:val="004754C9"/>
    <w:rsid w:val="00475BE0"/>
    <w:rsid w:val="00475E58"/>
    <w:rsid w:val="00475F4A"/>
    <w:rsid w:val="004766DB"/>
    <w:rsid w:val="00476CCA"/>
    <w:rsid w:val="0047754F"/>
    <w:rsid w:val="004777C9"/>
    <w:rsid w:val="00477DAD"/>
    <w:rsid w:val="00480DC1"/>
    <w:rsid w:val="0048101D"/>
    <w:rsid w:val="00481452"/>
    <w:rsid w:val="004827AD"/>
    <w:rsid w:val="00483AE2"/>
    <w:rsid w:val="004855DD"/>
    <w:rsid w:val="00485776"/>
    <w:rsid w:val="00485969"/>
    <w:rsid w:val="00486A5D"/>
    <w:rsid w:val="004875AC"/>
    <w:rsid w:val="004900DB"/>
    <w:rsid w:val="00490159"/>
    <w:rsid w:val="0049044B"/>
    <w:rsid w:val="004904B2"/>
    <w:rsid w:val="004906D4"/>
    <w:rsid w:val="00491199"/>
    <w:rsid w:val="00491736"/>
    <w:rsid w:val="004917BB"/>
    <w:rsid w:val="00491E07"/>
    <w:rsid w:val="00492383"/>
    <w:rsid w:val="00492FCF"/>
    <w:rsid w:val="00493C93"/>
    <w:rsid w:val="00495300"/>
    <w:rsid w:val="00495306"/>
    <w:rsid w:val="00495BF3"/>
    <w:rsid w:val="00497118"/>
    <w:rsid w:val="00497676"/>
    <w:rsid w:val="004A0A79"/>
    <w:rsid w:val="004A0BE5"/>
    <w:rsid w:val="004A1619"/>
    <w:rsid w:val="004A25B4"/>
    <w:rsid w:val="004A3C39"/>
    <w:rsid w:val="004A47ED"/>
    <w:rsid w:val="004A5DF7"/>
    <w:rsid w:val="004A60C7"/>
    <w:rsid w:val="004A672D"/>
    <w:rsid w:val="004A6A93"/>
    <w:rsid w:val="004A6CBB"/>
    <w:rsid w:val="004A7ED3"/>
    <w:rsid w:val="004B13AA"/>
    <w:rsid w:val="004B1677"/>
    <w:rsid w:val="004B1B2E"/>
    <w:rsid w:val="004B1EB5"/>
    <w:rsid w:val="004B2726"/>
    <w:rsid w:val="004B33D2"/>
    <w:rsid w:val="004B3679"/>
    <w:rsid w:val="004B3D3A"/>
    <w:rsid w:val="004B428A"/>
    <w:rsid w:val="004B4554"/>
    <w:rsid w:val="004B58C6"/>
    <w:rsid w:val="004B65D9"/>
    <w:rsid w:val="004B76B9"/>
    <w:rsid w:val="004B7B46"/>
    <w:rsid w:val="004C039B"/>
    <w:rsid w:val="004C0CDB"/>
    <w:rsid w:val="004C21DC"/>
    <w:rsid w:val="004C22AB"/>
    <w:rsid w:val="004C3713"/>
    <w:rsid w:val="004C378F"/>
    <w:rsid w:val="004C4643"/>
    <w:rsid w:val="004C4877"/>
    <w:rsid w:val="004C6C65"/>
    <w:rsid w:val="004C6D35"/>
    <w:rsid w:val="004C7F99"/>
    <w:rsid w:val="004D04CE"/>
    <w:rsid w:val="004D10F0"/>
    <w:rsid w:val="004D14E7"/>
    <w:rsid w:val="004D1535"/>
    <w:rsid w:val="004D32B5"/>
    <w:rsid w:val="004D404A"/>
    <w:rsid w:val="004D4300"/>
    <w:rsid w:val="004D486D"/>
    <w:rsid w:val="004D4EEF"/>
    <w:rsid w:val="004D5CC9"/>
    <w:rsid w:val="004D7663"/>
    <w:rsid w:val="004D7943"/>
    <w:rsid w:val="004D7AD6"/>
    <w:rsid w:val="004D7DD1"/>
    <w:rsid w:val="004E0233"/>
    <w:rsid w:val="004E101E"/>
    <w:rsid w:val="004E129C"/>
    <w:rsid w:val="004E169C"/>
    <w:rsid w:val="004E3852"/>
    <w:rsid w:val="004E45B2"/>
    <w:rsid w:val="004E4CCF"/>
    <w:rsid w:val="004E528A"/>
    <w:rsid w:val="004E5C02"/>
    <w:rsid w:val="004E5E27"/>
    <w:rsid w:val="004E64F3"/>
    <w:rsid w:val="004E6C46"/>
    <w:rsid w:val="004F0BC8"/>
    <w:rsid w:val="004F0CB3"/>
    <w:rsid w:val="004F10D7"/>
    <w:rsid w:val="004F1F22"/>
    <w:rsid w:val="004F2168"/>
    <w:rsid w:val="004F3F1C"/>
    <w:rsid w:val="004F40BA"/>
    <w:rsid w:val="004F45D5"/>
    <w:rsid w:val="004F45F4"/>
    <w:rsid w:val="004F4894"/>
    <w:rsid w:val="004F71A5"/>
    <w:rsid w:val="004F7B77"/>
    <w:rsid w:val="00500461"/>
    <w:rsid w:val="00502418"/>
    <w:rsid w:val="005029FD"/>
    <w:rsid w:val="00502BE0"/>
    <w:rsid w:val="00503183"/>
    <w:rsid w:val="00503BD9"/>
    <w:rsid w:val="00503C56"/>
    <w:rsid w:val="00503C99"/>
    <w:rsid w:val="00503EB9"/>
    <w:rsid w:val="0050456F"/>
    <w:rsid w:val="00504660"/>
    <w:rsid w:val="0050474F"/>
    <w:rsid w:val="0050527C"/>
    <w:rsid w:val="00505FD9"/>
    <w:rsid w:val="005065F4"/>
    <w:rsid w:val="00506CA8"/>
    <w:rsid w:val="00506DC7"/>
    <w:rsid w:val="00506F49"/>
    <w:rsid w:val="00510913"/>
    <w:rsid w:val="0051097C"/>
    <w:rsid w:val="00510C15"/>
    <w:rsid w:val="00510C76"/>
    <w:rsid w:val="00511583"/>
    <w:rsid w:val="005135B1"/>
    <w:rsid w:val="00513C78"/>
    <w:rsid w:val="00514162"/>
    <w:rsid w:val="005143D9"/>
    <w:rsid w:val="00514AAB"/>
    <w:rsid w:val="00514BE7"/>
    <w:rsid w:val="00514FDE"/>
    <w:rsid w:val="005177A0"/>
    <w:rsid w:val="005209D7"/>
    <w:rsid w:val="00520A3B"/>
    <w:rsid w:val="0052112C"/>
    <w:rsid w:val="00521831"/>
    <w:rsid w:val="005218A5"/>
    <w:rsid w:val="0052265A"/>
    <w:rsid w:val="005226D7"/>
    <w:rsid w:val="00522734"/>
    <w:rsid w:val="00524AEC"/>
    <w:rsid w:val="00525054"/>
    <w:rsid w:val="00525339"/>
    <w:rsid w:val="005255D9"/>
    <w:rsid w:val="0052642A"/>
    <w:rsid w:val="005272AC"/>
    <w:rsid w:val="00530A73"/>
    <w:rsid w:val="00530D0B"/>
    <w:rsid w:val="00531471"/>
    <w:rsid w:val="005333A4"/>
    <w:rsid w:val="005336A1"/>
    <w:rsid w:val="00533CA6"/>
    <w:rsid w:val="005341A7"/>
    <w:rsid w:val="00534B11"/>
    <w:rsid w:val="00535986"/>
    <w:rsid w:val="00535C1A"/>
    <w:rsid w:val="00536D12"/>
    <w:rsid w:val="00537157"/>
    <w:rsid w:val="005401DD"/>
    <w:rsid w:val="0054028A"/>
    <w:rsid w:val="00540735"/>
    <w:rsid w:val="00540DAB"/>
    <w:rsid w:val="00541C9B"/>
    <w:rsid w:val="00541CBA"/>
    <w:rsid w:val="005426D6"/>
    <w:rsid w:val="005427DA"/>
    <w:rsid w:val="00542DE1"/>
    <w:rsid w:val="00543DDD"/>
    <w:rsid w:val="00543EF7"/>
    <w:rsid w:val="00545273"/>
    <w:rsid w:val="00545C97"/>
    <w:rsid w:val="0054768E"/>
    <w:rsid w:val="00547B94"/>
    <w:rsid w:val="00547E9F"/>
    <w:rsid w:val="00552C9F"/>
    <w:rsid w:val="00552DF3"/>
    <w:rsid w:val="0055322E"/>
    <w:rsid w:val="00553830"/>
    <w:rsid w:val="0055436F"/>
    <w:rsid w:val="005550FD"/>
    <w:rsid w:val="00555CF3"/>
    <w:rsid w:val="005569F8"/>
    <w:rsid w:val="00557D26"/>
    <w:rsid w:val="00560453"/>
    <w:rsid w:val="005612DB"/>
    <w:rsid w:val="00561C2C"/>
    <w:rsid w:val="00562692"/>
    <w:rsid w:val="005629EA"/>
    <w:rsid w:val="00562A0F"/>
    <w:rsid w:val="00563221"/>
    <w:rsid w:val="005632E1"/>
    <w:rsid w:val="00563751"/>
    <w:rsid w:val="00565043"/>
    <w:rsid w:val="0056661D"/>
    <w:rsid w:val="00566C71"/>
    <w:rsid w:val="005672DE"/>
    <w:rsid w:val="00570A94"/>
    <w:rsid w:val="0057124E"/>
    <w:rsid w:val="005712F9"/>
    <w:rsid w:val="00571A48"/>
    <w:rsid w:val="00571A5B"/>
    <w:rsid w:val="005732F1"/>
    <w:rsid w:val="00573840"/>
    <w:rsid w:val="00574EEC"/>
    <w:rsid w:val="00575C87"/>
    <w:rsid w:val="00575F99"/>
    <w:rsid w:val="00576356"/>
    <w:rsid w:val="0057686D"/>
    <w:rsid w:val="00576C4D"/>
    <w:rsid w:val="005777CF"/>
    <w:rsid w:val="0058056E"/>
    <w:rsid w:val="005816DD"/>
    <w:rsid w:val="005822C4"/>
    <w:rsid w:val="0058238C"/>
    <w:rsid w:val="00582A68"/>
    <w:rsid w:val="00583E86"/>
    <w:rsid w:val="00584171"/>
    <w:rsid w:val="005852E3"/>
    <w:rsid w:val="005852FF"/>
    <w:rsid w:val="00585358"/>
    <w:rsid w:val="00586695"/>
    <w:rsid w:val="00586A4B"/>
    <w:rsid w:val="00586B01"/>
    <w:rsid w:val="00590043"/>
    <w:rsid w:val="00590DD0"/>
    <w:rsid w:val="005910FB"/>
    <w:rsid w:val="005918EE"/>
    <w:rsid w:val="00592A8B"/>
    <w:rsid w:val="00593AFF"/>
    <w:rsid w:val="0059408C"/>
    <w:rsid w:val="00594DBF"/>
    <w:rsid w:val="00595821"/>
    <w:rsid w:val="005958AC"/>
    <w:rsid w:val="00595ABC"/>
    <w:rsid w:val="0059615A"/>
    <w:rsid w:val="00596DFE"/>
    <w:rsid w:val="00597257"/>
    <w:rsid w:val="005973C9"/>
    <w:rsid w:val="0059744F"/>
    <w:rsid w:val="005A00F8"/>
    <w:rsid w:val="005A12FF"/>
    <w:rsid w:val="005A14E8"/>
    <w:rsid w:val="005A2328"/>
    <w:rsid w:val="005A23EF"/>
    <w:rsid w:val="005A2BE9"/>
    <w:rsid w:val="005A3103"/>
    <w:rsid w:val="005A35BC"/>
    <w:rsid w:val="005A4702"/>
    <w:rsid w:val="005A637F"/>
    <w:rsid w:val="005A78E3"/>
    <w:rsid w:val="005A7FE8"/>
    <w:rsid w:val="005B20CC"/>
    <w:rsid w:val="005B3EE2"/>
    <w:rsid w:val="005B4110"/>
    <w:rsid w:val="005B44F8"/>
    <w:rsid w:val="005B4D0D"/>
    <w:rsid w:val="005B5298"/>
    <w:rsid w:val="005B61B1"/>
    <w:rsid w:val="005C15F5"/>
    <w:rsid w:val="005C17FD"/>
    <w:rsid w:val="005C285E"/>
    <w:rsid w:val="005C29BA"/>
    <w:rsid w:val="005C29FD"/>
    <w:rsid w:val="005C42DD"/>
    <w:rsid w:val="005C4EC7"/>
    <w:rsid w:val="005C5079"/>
    <w:rsid w:val="005C57A8"/>
    <w:rsid w:val="005C5999"/>
    <w:rsid w:val="005C668A"/>
    <w:rsid w:val="005C6A2F"/>
    <w:rsid w:val="005C7A36"/>
    <w:rsid w:val="005D085B"/>
    <w:rsid w:val="005D358F"/>
    <w:rsid w:val="005D3DA3"/>
    <w:rsid w:val="005D40F5"/>
    <w:rsid w:val="005D629D"/>
    <w:rsid w:val="005D65B2"/>
    <w:rsid w:val="005D7032"/>
    <w:rsid w:val="005D7256"/>
    <w:rsid w:val="005D78AB"/>
    <w:rsid w:val="005E1A54"/>
    <w:rsid w:val="005E2EA5"/>
    <w:rsid w:val="005E33AA"/>
    <w:rsid w:val="005E54DF"/>
    <w:rsid w:val="005E58FD"/>
    <w:rsid w:val="005E5D48"/>
    <w:rsid w:val="005E6080"/>
    <w:rsid w:val="005E6DD1"/>
    <w:rsid w:val="005E77D7"/>
    <w:rsid w:val="005F0796"/>
    <w:rsid w:val="005F2891"/>
    <w:rsid w:val="005F4088"/>
    <w:rsid w:val="005F41C4"/>
    <w:rsid w:val="005F5000"/>
    <w:rsid w:val="005F512C"/>
    <w:rsid w:val="005F60AD"/>
    <w:rsid w:val="005F6BFF"/>
    <w:rsid w:val="005F7844"/>
    <w:rsid w:val="005F7BEF"/>
    <w:rsid w:val="005F7E90"/>
    <w:rsid w:val="006000FB"/>
    <w:rsid w:val="00600248"/>
    <w:rsid w:val="00600262"/>
    <w:rsid w:val="00601E0A"/>
    <w:rsid w:val="00602056"/>
    <w:rsid w:val="0060270F"/>
    <w:rsid w:val="00603CB7"/>
    <w:rsid w:val="0060456A"/>
    <w:rsid w:val="0060487E"/>
    <w:rsid w:val="00605399"/>
    <w:rsid w:val="00605483"/>
    <w:rsid w:val="006054A9"/>
    <w:rsid w:val="00605792"/>
    <w:rsid w:val="00606154"/>
    <w:rsid w:val="0060763B"/>
    <w:rsid w:val="00610C96"/>
    <w:rsid w:val="0061142C"/>
    <w:rsid w:val="006114D2"/>
    <w:rsid w:val="00611BEE"/>
    <w:rsid w:val="00611F57"/>
    <w:rsid w:val="006121B9"/>
    <w:rsid w:val="006127A3"/>
    <w:rsid w:val="00612E1F"/>
    <w:rsid w:val="006138C5"/>
    <w:rsid w:val="00613997"/>
    <w:rsid w:val="00613B0B"/>
    <w:rsid w:val="00613FD2"/>
    <w:rsid w:val="0061422F"/>
    <w:rsid w:val="00615BCD"/>
    <w:rsid w:val="00616029"/>
    <w:rsid w:val="00616B9A"/>
    <w:rsid w:val="00616D6C"/>
    <w:rsid w:val="00616FBA"/>
    <w:rsid w:val="00617752"/>
    <w:rsid w:val="0061795C"/>
    <w:rsid w:val="00617E93"/>
    <w:rsid w:val="0062025D"/>
    <w:rsid w:val="00621DC7"/>
    <w:rsid w:val="00622002"/>
    <w:rsid w:val="00622D6A"/>
    <w:rsid w:val="006237F2"/>
    <w:rsid w:val="00623D34"/>
    <w:rsid w:val="00623EC7"/>
    <w:rsid w:val="0062526A"/>
    <w:rsid w:val="00626040"/>
    <w:rsid w:val="006267DC"/>
    <w:rsid w:val="00626C16"/>
    <w:rsid w:val="00626C93"/>
    <w:rsid w:val="00627FDF"/>
    <w:rsid w:val="0063030D"/>
    <w:rsid w:val="006306D2"/>
    <w:rsid w:val="00630876"/>
    <w:rsid w:val="0063268A"/>
    <w:rsid w:val="00633247"/>
    <w:rsid w:val="00633A1D"/>
    <w:rsid w:val="006340B2"/>
    <w:rsid w:val="00635552"/>
    <w:rsid w:val="00635710"/>
    <w:rsid w:val="006358A9"/>
    <w:rsid w:val="0063590A"/>
    <w:rsid w:val="006359E5"/>
    <w:rsid w:val="00636438"/>
    <w:rsid w:val="00636AF4"/>
    <w:rsid w:val="00637353"/>
    <w:rsid w:val="006412B9"/>
    <w:rsid w:val="00641AC7"/>
    <w:rsid w:val="00642A70"/>
    <w:rsid w:val="00642C0E"/>
    <w:rsid w:val="00642F13"/>
    <w:rsid w:val="006437B8"/>
    <w:rsid w:val="00643D33"/>
    <w:rsid w:val="00645F56"/>
    <w:rsid w:val="00646DE5"/>
    <w:rsid w:val="00646E02"/>
    <w:rsid w:val="006505ED"/>
    <w:rsid w:val="00651252"/>
    <w:rsid w:val="00651AAE"/>
    <w:rsid w:val="00651AC2"/>
    <w:rsid w:val="00651B40"/>
    <w:rsid w:val="00652C70"/>
    <w:rsid w:val="0065340B"/>
    <w:rsid w:val="00653558"/>
    <w:rsid w:val="006557B0"/>
    <w:rsid w:val="00656F89"/>
    <w:rsid w:val="0066011E"/>
    <w:rsid w:val="00661C66"/>
    <w:rsid w:val="006620B7"/>
    <w:rsid w:val="006627EC"/>
    <w:rsid w:val="00663B69"/>
    <w:rsid w:val="0066444F"/>
    <w:rsid w:val="00664A5C"/>
    <w:rsid w:val="006658A5"/>
    <w:rsid w:val="006660F2"/>
    <w:rsid w:val="0066680A"/>
    <w:rsid w:val="00666F20"/>
    <w:rsid w:val="00667074"/>
    <w:rsid w:val="006675FB"/>
    <w:rsid w:val="00670799"/>
    <w:rsid w:val="006707D6"/>
    <w:rsid w:val="00671369"/>
    <w:rsid w:val="006714BE"/>
    <w:rsid w:val="00672CE9"/>
    <w:rsid w:val="00672DD4"/>
    <w:rsid w:val="00674961"/>
    <w:rsid w:val="00675024"/>
    <w:rsid w:val="00675395"/>
    <w:rsid w:val="00675D22"/>
    <w:rsid w:val="0067617C"/>
    <w:rsid w:val="00677238"/>
    <w:rsid w:val="006778CE"/>
    <w:rsid w:val="00680BA0"/>
    <w:rsid w:val="00681E07"/>
    <w:rsid w:val="00682A4F"/>
    <w:rsid w:val="00683398"/>
    <w:rsid w:val="006838F4"/>
    <w:rsid w:val="00684466"/>
    <w:rsid w:val="0068548E"/>
    <w:rsid w:val="00685955"/>
    <w:rsid w:val="0068699D"/>
    <w:rsid w:val="00687159"/>
    <w:rsid w:val="00687AA4"/>
    <w:rsid w:val="00687C0E"/>
    <w:rsid w:val="006914A5"/>
    <w:rsid w:val="00691C99"/>
    <w:rsid w:val="00692E0D"/>
    <w:rsid w:val="0069313A"/>
    <w:rsid w:val="006957F6"/>
    <w:rsid w:val="006960A5"/>
    <w:rsid w:val="00697088"/>
    <w:rsid w:val="006A05D2"/>
    <w:rsid w:val="006A0968"/>
    <w:rsid w:val="006A1CC8"/>
    <w:rsid w:val="006A32CA"/>
    <w:rsid w:val="006A344A"/>
    <w:rsid w:val="006A3727"/>
    <w:rsid w:val="006A3BC6"/>
    <w:rsid w:val="006A78C3"/>
    <w:rsid w:val="006B12F6"/>
    <w:rsid w:val="006B1F77"/>
    <w:rsid w:val="006B2454"/>
    <w:rsid w:val="006B2485"/>
    <w:rsid w:val="006B2557"/>
    <w:rsid w:val="006B385B"/>
    <w:rsid w:val="006B3D20"/>
    <w:rsid w:val="006B422F"/>
    <w:rsid w:val="006B43BB"/>
    <w:rsid w:val="006B5C90"/>
    <w:rsid w:val="006B6016"/>
    <w:rsid w:val="006B749B"/>
    <w:rsid w:val="006B7CAC"/>
    <w:rsid w:val="006C1021"/>
    <w:rsid w:val="006C126E"/>
    <w:rsid w:val="006C2151"/>
    <w:rsid w:val="006C4B7A"/>
    <w:rsid w:val="006C5A9F"/>
    <w:rsid w:val="006C5AF5"/>
    <w:rsid w:val="006C6EDD"/>
    <w:rsid w:val="006C7861"/>
    <w:rsid w:val="006D0852"/>
    <w:rsid w:val="006D09AF"/>
    <w:rsid w:val="006D0C57"/>
    <w:rsid w:val="006D1C08"/>
    <w:rsid w:val="006D20C7"/>
    <w:rsid w:val="006D2377"/>
    <w:rsid w:val="006D2BC3"/>
    <w:rsid w:val="006D2C7D"/>
    <w:rsid w:val="006D2CE3"/>
    <w:rsid w:val="006D2F3B"/>
    <w:rsid w:val="006D3347"/>
    <w:rsid w:val="006D3708"/>
    <w:rsid w:val="006D44E3"/>
    <w:rsid w:val="006D4BA7"/>
    <w:rsid w:val="006D54D9"/>
    <w:rsid w:val="006D555B"/>
    <w:rsid w:val="006D563A"/>
    <w:rsid w:val="006D7702"/>
    <w:rsid w:val="006E00D2"/>
    <w:rsid w:val="006E0682"/>
    <w:rsid w:val="006E3589"/>
    <w:rsid w:val="006E59F0"/>
    <w:rsid w:val="006E5E92"/>
    <w:rsid w:val="006E780A"/>
    <w:rsid w:val="006F144D"/>
    <w:rsid w:val="006F153B"/>
    <w:rsid w:val="006F1FEC"/>
    <w:rsid w:val="006F2601"/>
    <w:rsid w:val="006F2762"/>
    <w:rsid w:val="006F3EF6"/>
    <w:rsid w:val="006F43D9"/>
    <w:rsid w:val="006F4F05"/>
    <w:rsid w:val="006F5896"/>
    <w:rsid w:val="006F66AE"/>
    <w:rsid w:val="006F6B27"/>
    <w:rsid w:val="006F77C6"/>
    <w:rsid w:val="006F795E"/>
    <w:rsid w:val="00700781"/>
    <w:rsid w:val="00700A3A"/>
    <w:rsid w:val="00700FC2"/>
    <w:rsid w:val="00701039"/>
    <w:rsid w:val="007014C1"/>
    <w:rsid w:val="00702918"/>
    <w:rsid w:val="007030D8"/>
    <w:rsid w:val="007033BF"/>
    <w:rsid w:val="007038FE"/>
    <w:rsid w:val="007045B6"/>
    <w:rsid w:val="00706141"/>
    <w:rsid w:val="00706AA6"/>
    <w:rsid w:val="007071AE"/>
    <w:rsid w:val="007071B9"/>
    <w:rsid w:val="007071C3"/>
    <w:rsid w:val="00710B36"/>
    <w:rsid w:val="00710E1C"/>
    <w:rsid w:val="00711566"/>
    <w:rsid w:val="00711F3B"/>
    <w:rsid w:val="0071234D"/>
    <w:rsid w:val="00713DD7"/>
    <w:rsid w:val="0071479B"/>
    <w:rsid w:val="00715358"/>
    <w:rsid w:val="00715518"/>
    <w:rsid w:val="0071583D"/>
    <w:rsid w:val="0071743A"/>
    <w:rsid w:val="0072039A"/>
    <w:rsid w:val="00720991"/>
    <w:rsid w:val="00722240"/>
    <w:rsid w:val="007239BA"/>
    <w:rsid w:val="00724B74"/>
    <w:rsid w:val="00726E44"/>
    <w:rsid w:val="007310BD"/>
    <w:rsid w:val="0073238A"/>
    <w:rsid w:val="0073337A"/>
    <w:rsid w:val="00733FCF"/>
    <w:rsid w:val="007341A0"/>
    <w:rsid w:val="007344D6"/>
    <w:rsid w:val="00734735"/>
    <w:rsid w:val="00735599"/>
    <w:rsid w:val="0073639B"/>
    <w:rsid w:val="007366A7"/>
    <w:rsid w:val="00737279"/>
    <w:rsid w:val="00737BAF"/>
    <w:rsid w:val="00740E4B"/>
    <w:rsid w:val="00741394"/>
    <w:rsid w:val="007419D9"/>
    <w:rsid w:val="00741FAC"/>
    <w:rsid w:val="00743539"/>
    <w:rsid w:val="0074365B"/>
    <w:rsid w:val="0074377D"/>
    <w:rsid w:val="007437A7"/>
    <w:rsid w:val="00743D63"/>
    <w:rsid w:val="00743EC6"/>
    <w:rsid w:val="00744499"/>
    <w:rsid w:val="007446C1"/>
    <w:rsid w:val="00744A62"/>
    <w:rsid w:val="00745B9D"/>
    <w:rsid w:val="00745DE2"/>
    <w:rsid w:val="00745F03"/>
    <w:rsid w:val="007463CF"/>
    <w:rsid w:val="00746774"/>
    <w:rsid w:val="00747AE2"/>
    <w:rsid w:val="00750B4A"/>
    <w:rsid w:val="00750DE2"/>
    <w:rsid w:val="00750DF1"/>
    <w:rsid w:val="00751082"/>
    <w:rsid w:val="00751A41"/>
    <w:rsid w:val="00752CB6"/>
    <w:rsid w:val="00752FD1"/>
    <w:rsid w:val="00754318"/>
    <w:rsid w:val="007544D7"/>
    <w:rsid w:val="00754511"/>
    <w:rsid w:val="00754A5C"/>
    <w:rsid w:val="00754E48"/>
    <w:rsid w:val="00754FE7"/>
    <w:rsid w:val="00755959"/>
    <w:rsid w:val="00756276"/>
    <w:rsid w:val="007564B9"/>
    <w:rsid w:val="00757052"/>
    <w:rsid w:val="00757AD6"/>
    <w:rsid w:val="00757D54"/>
    <w:rsid w:val="00757D98"/>
    <w:rsid w:val="00760137"/>
    <w:rsid w:val="007602FD"/>
    <w:rsid w:val="007603FE"/>
    <w:rsid w:val="007606C5"/>
    <w:rsid w:val="00761486"/>
    <w:rsid w:val="007618D7"/>
    <w:rsid w:val="00761E0E"/>
    <w:rsid w:val="00762048"/>
    <w:rsid w:val="00762187"/>
    <w:rsid w:val="007624E1"/>
    <w:rsid w:val="0076288F"/>
    <w:rsid w:val="00762BBC"/>
    <w:rsid w:val="00763828"/>
    <w:rsid w:val="00763B4F"/>
    <w:rsid w:val="00764507"/>
    <w:rsid w:val="00766583"/>
    <w:rsid w:val="007667F0"/>
    <w:rsid w:val="00766BD6"/>
    <w:rsid w:val="0076772A"/>
    <w:rsid w:val="00767801"/>
    <w:rsid w:val="00767C99"/>
    <w:rsid w:val="0077007B"/>
    <w:rsid w:val="00770576"/>
    <w:rsid w:val="007709F3"/>
    <w:rsid w:val="00770B95"/>
    <w:rsid w:val="007710F6"/>
    <w:rsid w:val="007722F1"/>
    <w:rsid w:val="007724E8"/>
    <w:rsid w:val="00772555"/>
    <w:rsid w:val="00772814"/>
    <w:rsid w:val="00772979"/>
    <w:rsid w:val="00772D3C"/>
    <w:rsid w:val="0077451E"/>
    <w:rsid w:val="007750EA"/>
    <w:rsid w:val="00776983"/>
    <w:rsid w:val="00776E04"/>
    <w:rsid w:val="00777B3E"/>
    <w:rsid w:val="007801B8"/>
    <w:rsid w:val="00780331"/>
    <w:rsid w:val="007824D8"/>
    <w:rsid w:val="0078274B"/>
    <w:rsid w:val="00782F73"/>
    <w:rsid w:val="00784107"/>
    <w:rsid w:val="00784712"/>
    <w:rsid w:val="00784897"/>
    <w:rsid w:val="007848C0"/>
    <w:rsid w:val="00784D9F"/>
    <w:rsid w:val="007874AC"/>
    <w:rsid w:val="00787D4C"/>
    <w:rsid w:val="007905C3"/>
    <w:rsid w:val="00790DEB"/>
    <w:rsid w:val="00792B4D"/>
    <w:rsid w:val="00792C32"/>
    <w:rsid w:val="0079326A"/>
    <w:rsid w:val="00793B85"/>
    <w:rsid w:val="00793F3A"/>
    <w:rsid w:val="0079433E"/>
    <w:rsid w:val="00794B5B"/>
    <w:rsid w:val="00795183"/>
    <w:rsid w:val="00795811"/>
    <w:rsid w:val="00796B79"/>
    <w:rsid w:val="007971BF"/>
    <w:rsid w:val="007A01D3"/>
    <w:rsid w:val="007A0881"/>
    <w:rsid w:val="007A0FC4"/>
    <w:rsid w:val="007A1598"/>
    <w:rsid w:val="007A1B9F"/>
    <w:rsid w:val="007A1FF0"/>
    <w:rsid w:val="007A282A"/>
    <w:rsid w:val="007A399C"/>
    <w:rsid w:val="007A3B50"/>
    <w:rsid w:val="007A4F26"/>
    <w:rsid w:val="007A531D"/>
    <w:rsid w:val="007A6255"/>
    <w:rsid w:val="007A69FE"/>
    <w:rsid w:val="007A71B0"/>
    <w:rsid w:val="007A7A86"/>
    <w:rsid w:val="007B012A"/>
    <w:rsid w:val="007B03B5"/>
    <w:rsid w:val="007B0AD3"/>
    <w:rsid w:val="007B1499"/>
    <w:rsid w:val="007B2515"/>
    <w:rsid w:val="007B38D8"/>
    <w:rsid w:val="007B4882"/>
    <w:rsid w:val="007B54B5"/>
    <w:rsid w:val="007B58C3"/>
    <w:rsid w:val="007B5BC8"/>
    <w:rsid w:val="007B6378"/>
    <w:rsid w:val="007B6A1D"/>
    <w:rsid w:val="007B7035"/>
    <w:rsid w:val="007B7816"/>
    <w:rsid w:val="007C1319"/>
    <w:rsid w:val="007C1338"/>
    <w:rsid w:val="007C141A"/>
    <w:rsid w:val="007C1612"/>
    <w:rsid w:val="007C23F1"/>
    <w:rsid w:val="007C2ADD"/>
    <w:rsid w:val="007C3BF5"/>
    <w:rsid w:val="007C48EF"/>
    <w:rsid w:val="007C541E"/>
    <w:rsid w:val="007C5AE6"/>
    <w:rsid w:val="007C5FA2"/>
    <w:rsid w:val="007C61A6"/>
    <w:rsid w:val="007C6795"/>
    <w:rsid w:val="007C6966"/>
    <w:rsid w:val="007C6992"/>
    <w:rsid w:val="007C6F6C"/>
    <w:rsid w:val="007C7B45"/>
    <w:rsid w:val="007D0196"/>
    <w:rsid w:val="007D0377"/>
    <w:rsid w:val="007D0380"/>
    <w:rsid w:val="007D1B37"/>
    <w:rsid w:val="007D1F0F"/>
    <w:rsid w:val="007D2C87"/>
    <w:rsid w:val="007D3000"/>
    <w:rsid w:val="007D35A2"/>
    <w:rsid w:val="007D42A0"/>
    <w:rsid w:val="007D613A"/>
    <w:rsid w:val="007D63F4"/>
    <w:rsid w:val="007D70C0"/>
    <w:rsid w:val="007D785A"/>
    <w:rsid w:val="007D7882"/>
    <w:rsid w:val="007E0114"/>
    <w:rsid w:val="007E0755"/>
    <w:rsid w:val="007E1455"/>
    <w:rsid w:val="007E2AC4"/>
    <w:rsid w:val="007E2C71"/>
    <w:rsid w:val="007E356E"/>
    <w:rsid w:val="007E3E5D"/>
    <w:rsid w:val="007E4748"/>
    <w:rsid w:val="007E49D4"/>
    <w:rsid w:val="007E5751"/>
    <w:rsid w:val="007E62C3"/>
    <w:rsid w:val="007E692A"/>
    <w:rsid w:val="007E71B8"/>
    <w:rsid w:val="007E7647"/>
    <w:rsid w:val="007E7766"/>
    <w:rsid w:val="007F00B4"/>
    <w:rsid w:val="007F026C"/>
    <w:rsid w:val="007F15E3"/>
    <w:rsid w:val="007F169C"/>
    <w:rsid w:val="007F2088"/>
    <w:rsid w:val="007F2A75"/>
    <w:rsid w:val="007F2E83"/>
    <w:rsid w:val="007F4B73"/>
    <w:rsid w:val="007F4CF2"/>
    <w:rsid w:val="007F6633"/>
    <w:rsid w:val="007F6FF5"/>
    <w:rsid w:val="007F7548"/>
    <w:rsid w:val="007F7859"/>
    <w:rsid w:val="007F7A4A"/>
    <w:rsid w:val="008002B2"/>
    <w:rsid w:val="0080044C"/>
    <w:rsid w:val="008008C0"/>
    <w:rsid w:val="008011AE"/>
    <w:rsid w:val="00801678"/>
    <w:rsid w:val="00801A78"/>
    <w:rsid w:val="0080207D"/>
    <w:rsid w:val="00802273"/>
    <w:rsid w:val="00802CCE"/>
    <w:rsid w:val="00803277"/>
    <w:rsid w:val="008037AB"/>
    <w:rsid w:val="00804158"/>
    <w:rsid w:val="00805559"/>
    <w:rsid w:val="00806106"/>
    <w:rsid w:val="008066FA"/>
    <w:rsid w:val="00806F9C"/>
    <w:rsid w:val="00807E89"/>
    <w:rsid w:val="0081039D"/>
    <w:rsid w:val="008109C3"/>
    <w:rsid w:val="00810A8A"/>
    <w:rsid w:val="00811C70"/>
    <w:rsid w:val="00812548"/>
    <w:rsid w:val="00812742"/>
    <w:rsid w:val="008129CA"/>
    <w:rsid w:val="00813F03"/>
    <w:rsid w:val="0081558D"/>
    <w:rsid w:val="008164D5"/>
    <w:rsid w:val="00816B30"/>
    <w:rsid w:val="0081758C"/>
    <w:rsid w:val="00817B6E"/>
    <w:rsid w:val="00820596"/>
    <w:rsid w:val="00820C83"/>
    <w:rsid w:val="00820DC7"/>
    <w:rsid w:val="0082169B"/>
    <w:rsid w:val="008219A3"/>
    <w:rsid w:val="00822D5E"/>
    <w:rsid w:val="0082350A"/>
    <w:rsid w:val="00823710"/>
    <w:rsid w:val="00823CCD"/>
    <w:rsid w:val="008243AA"/>
    <w:rsid w:val="00824A7D"/>
    <w:rsid w:val="0082548F"/>
    <w:rsid w:val="00825E63"/>
    <w:rsid w:val="00827176"/>
    <w:rsid w:val="0082722E"/>
    <w:rsid w:val="00827BD7"/>
    <w:rsid w:val="00830F91"/>
    <w:rsid w:val="008316C4"/>
    <w:rsid w:val="00831904"/>
    <w:rsid w:val="00831F20"/>
    <w:rsid w:val="008320B4"/>
    <w:rsid w:val="00832B43"/>
    <w:rsid w:val="00834275"/>
    <w:rsid w:val="0083483B"/>
    <w:rsid w:val="008351EF"/>
    <w:rsid w:val="00836A7F"/>
    <w:rsid w:val="008372C3"/>
    <w:rsid w:val="008375B0"/>
    <w:rsid w:val="00837FFB"/>
    <w:rsid w:val="008400F8"/>
    <w:rsid w:val="00840166"/>
    <w:rsid w:val="00841C44"/>
    <w:rsid w:val="00844C8C"/>
    <w:rsid w:val="008458F9"/>
    <w:rsid w:val="00846015"/>
    <w:rsid w:val="00851638"/>
    <w:rsid w:val="00851961"/>
    <w:rsid w:val="00852650"/>
    <w:rsid w:val="00853417"/>
    <w:rsid w:val="00853872"/>
    <w:rsid w:val="00853ACB"/>
    <w:rsid w:val="00853B54"/>
    <w:rsid w:val="008540DE"/>
    <w:rsid w:val="00854F84"/>
    <w:rsid w:val="00856BEA"/>
    <w:rsid w:val="00856C4E"/>
    <w:rsid w:val="00856F6C"/>
    <w:rsid w:val="008572F0"/>
    <w:rsid w:val="00857513"/>
    <w:rsid w:val="00857C30"/>
    <w:rsid w:val="00860F5A"/>
    <w:rsid w:val="00861D98"/>
    <w:rsid w:val="00864D33"/>
    <w:rsid w:val="0086555E"/>
    <w:rsid w:val="00865B88"/>
    <w:rsid w:val="008662A8"/>
    <w:rsid w:val="00866B40"/>
    <w:rsid w:val="00867594"/>
    <w:rsid w:val="00870BB9"/>
    <w:rsid w:val="008714BC"/>
    <w:rsid w:val="00872367"/>
    <w:rsid w:val="0087297E"/>
    <w:rsid w:val="00873293"/>
    <w:rsid w:val="0087348E"/>
    <w:rsid w:val="00874A02"/>
    <w:rsid w:val="00874D90"/>
    <w:rsid w:val="00874FE6"/>
    <w:rsid w:val="00876646"/>
    <w:rsid w:val="00876A29"/>
    <w:rsid w:val="00877152"/>
    <w:rsid w:val="00877350"/>
    <w:rsid w:val="008774B0"/>
    <w:rsid w:val="008777C2"/>
    <w:rsid w:val="00880367"/>
    <w:rsid w:val="00880AB5"/>
    <w:rsid w:val="008811E6"/>
    <w:rsid w:val="008816E9"/>
    <w:rsid w:val="00882136"/>
    <w:rsid w:val="008828A0"/>
    <w:rsid w:val="00883156"/>
    <w:rsid w:val="00883679"/>
    <w:rsid w:val="00883A79"/>
    <w:rsid w:val="00883E11"/>
    <w:rsid w:val="008846FB"/>
    <w:rsid w:val="0088507B"/>
    <w:rsid w:val="00885ACB"/>
    <w:rsid w:val="00885E91"/>
    <w:rsid w:val="00886CB8"/>
    <w:rsid w:val="00887567"/>
    <w:rsid w:val="00887DFB"/>
    <w:rsid w:val="00890996"/>
    <w:rsid w:val="00891AE6"/>
    <w:rsid w:val="00891C10"/>
    <w:rsid w:val="0089225F"/>
    <w:rsid w:val="00893F0F"/>
    <w:rsid w:val="00894F11"/>
    <w:rsid w:val="00895BAF"/>
    <w:rsid w:val="0089688E"/>
    <w:rsid w:val="008A022E"/>
    <w:rsid w:val="008A0C24"/>
    <w:rsid w:val="008A1085"/>
    <w:rsid w:val="008A1222"/>
    <w:rsid w:val="008A197B"/>
    <w:rsid w:val="008A1A39"/>
    <w:rsid w:val="008A1B2C"/>
    <w:rsid w:val="008A233C"/>
    <w:rsid w:val="008A3667"/>
    <w:rsid w:val="008A4979"/>
    <w:rsid w:val="008A52B0"/>
    <w:rsid w:val="008A6097"/>
    <w:rsid w:val="008A620F"/>
    <w:rsid w:val="008A6594"/>
    <w:rsid w:val="008A71C4"/>
    <w:rsid w:val="008B1016"/>
    <w:rsid w:val="008B136C"/>
    <w:rsid w:val="008B13E6"/>
    <w:rsid w:val="008B2629"/>
    <w:rsid w:val="008B267C"/>
    <w:rsid w:val="008B2BD1"/>
    <w:rsid w:val="008B2C5F"/>
    <w:rsid w:val="008B3261"/>
    <w:rsid w:val="008B368A"/>
    <w:rsid w:val="008B3E07"/>
    <w:rsid w:val="008B46F8"/>
    <w:rsid w:val="008B474D"/>
    <w:rsid w:val="008B5891"/>
    <w:rsid w:val="008B59AE"/>
    <w:rsid w:val="008B771E"/>
    <w:rsid w:val="008C05CF"/>
    <w:rsid w:val="008C16D2"/>
    <w:rsid w:val="008C1811"/>
    <w:rsid w:val="008C1D51"/>
    <w:rsid w:val="008C2A48"/>
    <w:rsid w:val="008C2CCC"/>
    <w:rsid w:val="008C3B41"/>
    <w:rsid w:val="008C4425"/>
    <w:rsid w:val="008C59FA"/>
    <w:rsid w:val="008C68AA"/>
    <w:rsid w:val="008C7EA5"/>
    <w:rsid w:val="008D0BB7"/>
    <w:rsid w:val="008D0DB4"/>
    <w:rsid w:val="008D1425"/>
    <w:rsid w:val="008D1EFB"/>
    <w:rsid w:val="008D242A"/>
    <w:rsid w:val="008D26D1"/>
    <w:rsid w:val="008D3613"/>
    <w:rsid w:val="008D6A58"/>
    <w:rsid w:val="008D7731"/>
    <w:rsid w:val="008D7975"/>
    <w:rsid w:val="008D7E76"/>
    <w:rsid w:val="008E0286"/>
    <w:rsid w:val="008E1D28"/>
    <w:rsid w:val="008E2AF7"/>
    <w:rsid w:val="008E313F"/>
    <w:rsid w:val="008E3742"/>
    <w:rsid w:val="008E3F33"/>
    <w:rsid w:val="008E44E9"/>
    <w:rsid w:val="008E459A"/>
    <w:rsid w:val="008E56CA"/>
    <w:rsid w:val="008E5C8C"/>
    <w:rsid w:val="008E732B"/>
    <w:rsid w:val="008E7C11"/>
    <w:rsid w:val="008E7F31"/>
    <w:rsid w:val="008F0F4C"/>
    <w:rsid w:val="008F1B64"/>
    <w:rsid w:val="008F398A"/>
    <w:rsid w:val="008F3D77"/>
    <w:rsid w:val="008F405E"/>
    <w:rsid w:val="008F4064"/>
    <w:rsid w:val="008F41B1"/>
    <w:rsid w:val="008F4366"/>
    <w:rsid w:val="008F4CAF"/>
    <w:rsid w:val="008F6276"/>
    <w:rsid w:val="008F67B4"/>
    <w:rsid w:val="008F6E81"/>
    <w:rsid w:val="008F798F"/>
    <w:rsid w:val="008F7AA0"/>
    <w:rsid w:val="0090026C"/>
    <w:rsid w:val="00901DE0"/>
    <w:rsid w:val="00903634"/>
    <w:rsid w:val="0090366A"/>
    <w:rsid w:val="00903F82"/>
    <w:rsid w:val="009042D2"/>
    <w:rsid w:val="00904F6D"/>
    <w:rsid w:val="009060CC"/>
    <w:rsid w:val="00906C2E"/>
    <w:rsid w:val="009078D7"/>
    <w:rsid w:val="0091016E"/>
    <w:rsid w:val="009101C8"/>
    <w:rsid w:val="00910A4C"/>
    <w:rsid w:val="00910CEE"/>
    <w:rsid w:val="009111E7"/>
    <w:rsid w:val="00911320"/>
    <w:rsid w:val="009132B4"/>
    <w:rsid w:val="00915080"/>
    <w:rsid w:val="0091522B"/>
    <w:rsid w:val="00915548"/>
    <w:rsid w:val="00915650"/>
    <w:rsid w:val="00916158"/>
    <w:rsid w:val="00917096"/>
    <w:rsid w:val="009174F1"/>
    <w:rsid w:val="00920484"/>
    <w:rsid w:val="00920BDA"/>
    <w:rsid w:val="00921189"/>
    <w:rsid w:val="00921323"/>
    <w:rsid w:val="00921461"/>
    <w:rsid w:val="0092268D"/>
    <w:rsid w:val="009233D7"/>
    <w:rsid w:val="009237F5"/>
    <w:rsid w:val="00923DD6"/>
    <w:rsid w:val="00924883"/>
    <w:rsid w:val="009252B9"/>
    <w:rsid w:val="00925714"/>
    <w:rsid w:val="00925D68"/>
    <w:rsid w:val="0092772E"/>
    <w:rsid w:val="009307CA"/>
    <w:rsid w:val="00933B54"/>
    <w:rsid w:val="0093423E"/>
    <w:rsid w:val="00934ED6"/>
    <w:rsid w:val="009358A1"/>
    <w:rsid w:val="009368E5"/>
    <w:rsid w:val="00937127"/>
    <w:rsid w:val="009375E2"/>
    <w:rsid w:val="009410D4"/>
    <w:rsid w:val="009410E0"/>
    <w:rsid w:val="0094185D"/>
    <w:rsid w:val="00942E07"/>
    <w:rsid w:val="009431D7"/>
    <w:rsid w:val="009438B8"/>
    <w:rsid w:val="0094631C"/>
    <w:rsid w:val="009515D7"/>
    <w:rsid w:val="0095204A"/>
    <w:rsid w:val="009520B1"/>
    <w:rsid w:val="00953A93"/>
    <w:rsid w:val="00953EB0"/>
    <w:rsid w:val="00954458"/>
    <w:rsid w:val="00954E53"/>
    <w:rsid w:val="00954E61"/>
    <w:rsid w:val="0095525A"/>
    <w:rsid w:val="009560FF"/>
    <w:rsid w:val="00956616"/>
    <w:rsid w:val="00956944"/>
    <w:rsid w:val="00956E43"/>
    <w:rsid w:val="0095757B"/>
    <w:rsid w:val="00957C38"/>
    <w:rsid w:val="00957CB0"/>
    <w:rsid w:val="0096001B"/>
    <w:rsid w:val="00960394"/>
    <w:rsid w:val="0096062B"/>
    <w:rsid w:val="00962274"/>
    <w:rsid w:val="0096278F"/>
    <w:rsid w:val="009634D4"/>
    <w:rsid w:val="00963B16"/>
    <w:rsid w:val="00964517"/>
    <w:rsid w:val="009649A6"/>
    <w:rsid w:val="00964D91"/>
    <w:rsid w:val="00965015"/>
    <w:rsid w:val="00966647"/>
    <w:rsid w:val="00967082"/>
    <w:rsid w:val="00967A4F"/>
    <w:rsid w:val="00967AE3"/>
    <w:rsid w:val="00967D42"/>
    <w:rsid w:val="009701FE"/>
    <w:rsid w:val="00971270"/>
    <w:rsid w:val="00971FCA"/>
    <w:rsid w:val="00972174"/>
    <w:rsid w:val="009728FD"/>
    <w:rsid w:val="0097328A"/>
    <w:rsid w:val="00973E93"/>
    <w:rsid w:val="0097440E"/>
    <w:rsid w:val="00974A4D"/>
    <w:rsid w:val="00974B2D"/>
    <w:rsid w:val="0097512B"/>
    <w:rsid w:val="009752C2"/>
    <w:rsid w:val="009759AC"/>
    <w:rsid w:val="009762B5"/>
    <w:rsid w:val="00976AC6"/>
    <w:rsid w:val="00976C31"/>
    <w:rsid w:val="0098018A"/>
    <w:rsid w:val="00980550"/>
    <w:rsid w:val="00981CFE"/>
    <w:rsid w:val="009856F6"/>
    <w:rsid w:val="00985BDC"/>
    <w:rsid w:val="0098634B"/>
    <w:rsid w:val="0098636B"/>
    <w:rsid w:val="00986BFA"/>
    <w:rsid w:val="0098736C"/>
    <w:rsid w:val="009873BF"/>
    <w:rsid w:val="00987EF7"/>
    <w:rsid w:val="00990384"/>
    <w:rsid w:val="0099088D"/>
    <w:rsid w:val="00990A3E"/>
    <w:rsid w:val="00990A8D"/>
    <w:rsid w:val="00990FC7"/>
    <w:rsid w:val="009917A7"/>
    <w:rsid w:val="00991A8C"/>
    <w:rsid w:val="00991BC9"/>
    <w:rsid w:val="0099367C"/>
    <w:rsid w:val="00993B8C"/>
    <w:rsid w:val="00994B5A"/>
    <w:rsid w:val="00994F70"/>
    <w:rsid w:val="00995245"/>
    <w:rsid w:val="00996573"/>
    <w:rsid w:val="00996793"/>
    <w:rsid w:val="00997704"/>
    <w:rsid w:val="00997CD1"/>
    <w:rsid w:val="00997D53"/>
    <w:rsid w:val="009A0206"/>
    <w:rsid w:val="009A0530"/>
    <w:rsid w:val="009A13C9"/>
    <w:rsid w:val="009A155B"/>
    <w:rsid w:val="009A24DB"/>
    <w:rsid w:val="009A2585"/>
    <w:rsid w:val="009A27D3"/>
    <w:rsid w:val="009A2F24"/>
    <w:rsid w:val="009A33D6"/>
    <w:rsid w:val="009A4334"/>
    <w:rsid w:val="009A4809"/>
    <w:rsid w:val="009A4A11"/>
    <w:rsid w:val="009A4A41"/>
    <w:rsid w:val="009A4DDD"/>
    <w:rsid w:val="009A50DE"/>
    <w:rsid w:val="009A5AB9"/>
    <w:rsid w:val="009A679D"/>
    <w:rsid w:val="009A6FBC"/>
    <w:rsid w:val="009A7445"/>
    <w:rsid w:val="009A7963"/>
    <w:rsid w:val="009B06C4"/>
    <w:rsid w:val="009B0805"/>
    <w:rsid w:val="009B12D0"/>
    <w:rsid w:val="009B229F"/>
    <w:rsid w:val="009B3702"/>
    <w:rsid w:val="009B3749"/>
    <w:rsid w:val="009B395D"/>
    <w:rsid w:val="009B3A58"/>
    <w:rsid w:val="009B3ECC"/>
    <w:rsid w:val="009B49DD"/>
    <w:rsid w:val="009B6435"/>
    <w:rsid w:val="009B687B"/>
    <w:rsid w:val="009B7BE8"/>
    <w:rsid w:val="009B7D78"/>
    <w:rsid w:val="009C03F3"/>
    <w:rsid w:val="009C04F3"/>
    <w:rsid w:val="009C116F"/>
    <w:rsid w:val="009C1A6A"/>
    <w:rsid w:val="009C2192"/>
    <w:rsid w:val="009C3059"/>
    <w:rsid w:val="009C41E2"/>
    <w:rsid w:val="009C4288"/>
    <w:rsid w:val="009C5EB0"/>
    <w:rsid w:val="009C6CF3"/>
    <w:rsid w:val="009D05BD"/>
    <w:rsid w:val="009D0A94"/>
    <w:rsid w:val="009D14D0"/>
    <w:rsid w:val="009D215E"/>
    <w:rsid w:val="009D27A8"/>
    <w:rsid w:val="009D2935"/>
    <w:rsid w:val="009D2EF7"/>
    <w:rsid w:val="009D2F34"/>
    <w:rsid w:val="009D3B7C"/>
    <w:rsid w:val="009D437E"/>
    <w:rsid w:val="009D4B04"/>
    <w:rsid w:val="009D53D0"/>
    <w:rsid w:val="009D64C8"/>
    <w:rsid w:val="009D69B0"/>
    <w:rsid w:val="009D7628"/>
    <w:rsid w:val="009E06FA"/>
    <w:rsid w:val="009E17BC"/>
    <w:rsid w:val="009E1B50"/>
    <w:rsid w:val="009E2023"/>
    <w:rsid w:val="009E20E2"/>
    <w:rsid w:val="009E2141"/>
    <w:rsid w:val="009E2625"/>
    <w:rsid w:val="009E3909"/>
    <w:rsid w:val="009E397B"/>
    <w:rsid w:val="009E3B7B"/>
    <w:rsid w:val="009E3DCA"/>
    <w:rsid w:val="009E4400"/>
    <w:rsid w:val="009E598F"/>
    <w:rsid w:val="009E59F2"/>
    <w:rsid w:val="009E60E0"/>
    <w:rsid w:val="009E6FBC"/>
    <w:rsid w:val="009E77DD"/>
    <w:rsid w:val="009F0821"/>
    <w:rsid w:val="009F3EEF"/>
    <w:rsid w:val="009F3F3B"/>
    <w:rsid w:val="009F427C"/>
    <w:rsid w:val="009F4880"/>
    <w:rsid w:val="009F4B72"/>
    <w:rsid w:val="009F5D62"/>
    <w:rsid w:val="009F79C4"/>
    <w:rsid w:val="009F7DBA"/>
    <w:rsid w:val="00A00E19"/>
    <w:rsid w:val="00A00E2F"/>
    <w:rsid w:val="00A01D9C"/>
    <w:rsid w:val="00A02192"/>
    <w:rsid w:val="00A02FF2"/>
    <w:rsid w:val="00A03397"/>
    <w:rsid w:val="00A03B80"/>
    <w:rsid w:val="00A0482F"/>
    <w:rsid w:val="00A04F67"/>
    <w:rsid w:val="00A05326"/>
    <w:rsid w:val="00A057D2"/>
    <w:rsid w:val="00A058BB"/>
    <w:rsid w:val="00A05C02"/>
    <w:rsid w:val="00A06318"/>
    <w:rsid w:val="00A067A2"/>
    <w:rsid w:val="00A10F5B"/>
    <w:rsid w:val="00A12991"/>
    <w:rsid w:val="00A13760"/>
    <w:rsid w:val="00A13B03"/>
    <w:rsid w:val="00A13B1A"/>
    <w:rsid w:val="00A146A5"/>
    <w:rsid w:val="00A14D6B"/>
    <w:rsid w:val="00A14ED6"/>
    <w:rsid w:val="00A160D3"/>
    <w:rsid w:val="00A166C2"/>
    <w:rsid w:val="00A17273"/>
    <w:rsid w:val="00A174CC"/>
    <w:rsid w:val="00A20628"/>
    <w:rsid w:val="00A207B1"/>
    <w:rsid w:val="00A21703"/>
    <w:rsid w:val="00A217E1"/>
    <w:rsid w:val="00A219E7"/>
    <w:rsid w:val="00A22F02"/>
    <w:rsid w:val="00A23002"/>
    <w:rsid w:val="00A2406E"/>
    <w:rsid w:val="00A24EA6"/>
    <w:rsid w:val="00A25538"/>
    <w:rsid w:val="00A25644"/>
    <w:rsid w:val="00A25654"/>
    <w:rsid w:val="00A258FE"/>
    <w:rsid w:val="00A25EA5"/>
    <w:rsid w:val="00A26E75"/>
    <w:rsid w:val="00A26FB5"/>
    <w:rsid w:val="00A27D73"/>
    <w:rsid w:val="00A3020D"/>
    <w:rsid w:val="00A305CF"/>
    <w:rsid w:val="00A30B10"/>
    <w:rsid w:val="00A30B1A"/>
    <w:rsid w:val="00A310E7"/>
    <w:rsid w:val="00A326C4"/>
    <w:rsid w:val="00A328B0"/>
    <w:rsid w:val="00A33116"/>
    <w:rsid w:val="00A331E0"/>
    <w:rsid w:val="00A34897"/>
    <w:rsid w:val="00A34B8A"/>
    <w:rsid w:val="00A34C47"/>
    <w:rsid w:val="00A34D90"/>
    <w:rsid w:val="00A35630"/>
    <w:rsid w:val="00A356BC"/>
    <w:rsid w:val="00A35968"/>
    <w:rsid w:val="00A369C8"/>
    <w:rsid w:val="00A37605"/>
    <w:rsid w:val="00A400C4"/>
    <w:rsid w:val="00A400F8"/>
    <w:rsid w:val="00A4050B"/>
    <w:rsid w:val="00A4131A"/>
    <w:rsid w:val="00A414AF"/>
    <w:rsid w:val="00A41949"/>
    <w:rsid w:val="00A420BA"/>
    <w:rsid w:val="00A423E0"/>
    <w:rsid w:val="00A4344F"/>
    <w:rsid w:val="00A437F5"/>
    <w:rsid w:val="00A438CF"/>
    <w:rsid w:val="00A43CF6"/>
    <w:rsid w:val="00A445AC"/>
    <w:rsid w:val="00A4585D"/>
    <w:rsid w:val="00A45967"/>
    <w:rsid w:val="00A47108"/>
    <w:rsid w:val="00A51A3A"/>
    <w:rsid w:val="00A51E87"/>
    <w:rsid w:val="00A525E2"/>
    <w:rsid w:val="00A53985"/>
    <w:rsid w:val="00A54746"/>
    <w:rsid w:val="00A54ED6"/>
    <w:rsid w:val="00A55282"/>
    <w:rsid w:val="00A5598E"/>
    <w:rsid w:val="00A56419"/>
    <w:rsid w:val="00A567CB"/>
    <w:rsid w:val="00A57183"/>
    <w:rsid w:val="00A57381"/>
    <w:rsid w:val="00A61202"/>
    <w:rsid w:val="00A61823"/>
    <w:rsid w:val="00A61904"/>
    <w:rsid w:val="00A61EBC"/>
    <w:rsid w:val="00A6261E"/>
    <w:rsid w:val="00A62A2F"/>
    <w:rsid w:val="00A63020"/>
    <w:rsid w:val="00A63FD0"/>
    <w:rsid w:val="00A64005"/>
    <w:rsid w:val="00A65976"/>
    <w:rsid w:val="00A65BCB"/>
    <w:rsid w:val="00A71499"/>
    <w:rsid w:val="00A72D7B"/>
    <w:rsid w:val="00A741B2"/>
    <w:rsid w:val="00A74799"/>
    <w:rsid w:val="00A757B4"/>
    <w:rsid w:val="00A77597"/>
    <w:rsid w:val="00A777EF"/>
    <w:rsid w:val="00A804F8"/>
    <w:rsid w:val="00A807D6"/>
    <w:rsid w:val="00A810E7"/>
    <w:rsid w:val="00A81C8A"/>
    <w:rsid w:val="00A82D46"/>
    <w:rsid w:val="00A82E3E"/>
    <w:rsid w:val="00A837AE"/>
    <w:rsid w:val="00A83835"/>
    <w:rsid w:val="00A84C11"/>
    <w:rsid w:val="00A8533E"/>
    <w:rsid w:val="00A857C9"/>
    <w:rsid w:val="00A859E9"/>
    <w:rsid w:val="00A85AFD"/>
    <w:rsid w:val="00A86C53"/>
    <w:rsid w:val="00A878AF"/>
    <w:rsid w:val="00A87CE3"/>
    <w:rsid w:val="00A90145"/>
    <w:rsid w:val="00A91B15"/>
    <w:rsid w:val="00A923A9"/>
    <w:rsid w:val="00A93217"/>
    <w:rsid w:val="00A944F9"/>
    <w:rsid w:val="00A9459F"/>
    <w:rsid w:val="00A94F1E"/>
    <w:rsid w:val="00A96FCB"/>
    <w:rsid w:val="00A97F71"/>
    <w:rsid w:val="00AA0A22"/>
    <w:rsid w:val="00AA130F"/>
    <w:rsid w:val="00AA16FF"/>
    <w:rsid w:val="00AA2EDD"/>
    <w:rsid w:val="00AA3056"/>
    <w:rsid w:val="00AA348E"/>
    <w:rsid w:val="00AA3796"/>
    <w:rsid w:val="00AA425A"/>
    <w:rsid w:val="00AA431D"/>
    <w:rsid w:val="00AA4464"/>
    <w:rsid w:val="00AA6D83"/>
    <w:rsid w:val="00AB06BD"/>
    <w:rsid w:val="00AB08F6"/>
    <w:rsid w:val="00AB09EE"/>
    <w:rsid w:val="00AB1682"/>
    <w:rsid w:val="00AB3611"/>
    <w:rsid w:val="00AB37B1"/>
    <w:rsid w:val="00AB44EA"/>
    <w:rsid w:val="00AB52C7"/>
    <w:rsid w:val="00AB5993"/>
    <w:rsid w:val="00AB5A00"/>
    <w:rsid w:val="00AB631F"/>
    <w:rsid w:val="00AB657F"/>
    <w:rsid w:val="00AB773B"/>
    <w:rsid w:val="00AB7E5B"/>
    <w:rsid w:val="00AC13D1"/>
    <w:rsid w:val="00AC168D"/>
    <w:rsid w:val="00AC21B4"/>
    <w:rsid w:val="00AC267B"/>
    <w:rsid w:val="00AC33ED"/>
    <w:rsid w:val="00AC3427"/>
    <w:rsid w:val="00AC3BAA"/>
    <w:rsid w:val="00AC3CA0"/>
    <w:rsid w:val="00AC4653"/>
    <w:rsid w:val="00AC50D1"/>
    <w:rsid w:val="00AC53FB"/>
    <w:rsid w:val="00AC54AD"/>
    <w:rsid w:val="00AC5862"/>
    <w:rsid w:val="00AC6915"/>
    <w:rsid w:val="00AC6FD4"/>
    <w:rsid w:val="00AC76B0"/>
    <w:rsid w:val="00AD0029"/>
    <w:rsid w:val="00AD0B4E"/>
    <w:rsid w:val="00AD0BA8"/>
    <w:rsid w:val="00AD0CB2"/>
    <w:rsid w:val="00AD1D48"/>
    <w:rsid w:val="00AD2EFC"/>
    <w:rsid w:val="00AD3057"/>
    <w:rsid w:val="00AD417E"/>
    <w:rsid w:val="00AD4549"/>
    <w:rsid w:val="00AD4696"/>
    <w:rsid w:val="00AD528A"/>
    <w:rsid w:val="00AD65E7"/>
    <w:rsid w:val="00AD6789"/>
    <w:rsid w:val="00AD69D6"/>
    <w:rsid w:val="00AD6CB2"/>
    <w:rsid w:val="00AD70F7"/>
    <w:rsid w:val="00AE04B9"/>
    <w:rsid w:val="00AE1B2D"/>
    <w:rsid w:val="00AE1C47"/>
    <w:rsid w:val="00AE236C"/>
    <w:rsid w:val="00AE2613"/>
    <w:rsid w:val="00AE26C3"/>
    <w:rsid w:val="00AE30C9"/>
    <w:rsid w:val="00AE32DA"/>
    <w:rsid w:val="00AE3F1A"/>
    <w:rsid w:val="00AE54A1"/>
    <w:rsid w:val="00AE5818"/>
    <w:rsid w:val="00AE7262"/>
    <w:rsid w:val="00AE7CBE"/>
    <w:rsid w:val="00AF0B98"/>
    <w:rsid w:val="00AF1CD9"/>
    <w:rsid w:val="00AF24B5"/>
    <w:rsid w:val="00AF2CAB"/>
    <w:rsid w:val="00AF3BEE"/>
    <w:rsid w:val="00AF3EAC"/>
    <w:rsid w:val="00AF4C0D"/>
    <w:rsid w:val="00AF6AAF"/>
    <w:rsid w:val="00AF6EAD"/>
    <w:rsid w:val="00AF7522"/>
    <w:rsid w:val="00B0020E"/>
    <w:rsid w:val="00B01828"/>
    <w:rsid w:val="00B02192"/>
    <w:rsid w:val="00B02791"/>
    <w:rsid w:val="00B02A87"/>
    <w:rsid w:val="00B02D6B"/>
    <w:rsid w:val="00B0386C"/>
    <w:rsid w:val="00B03992"/>
    <w:rsid w:val="00B03C6F"/>
    <w:rsid w:val="00B04313"/>
    <w:rsid w:val="00B053F5"/>
    <w:rsid w:val="00B05DDE"/>
    <w:rsid w:val="00B0620F"/>
    <w:rsid w:val="00B068DF"/>
    <w:rsid w:val="00B06C1F"/>
    <w:rsid w:val="00B06DE1"/>
    <w:rsid w:val="00B11A03"/>
    <w:rsid w:val="00B11D24"/>
    <w:rsid w:val="00B11ECD"/>
    <w:rsid w:val="00B12007"/>
    <w:rsid w:val="00B1213B"/>
    <w:rsid w:val="00B12303"/>
    <w:rsid w:val="00B129C9"/>
    <w:rsid w:val="00B12F42"/>
    <w:rsid w:val="00B1496D"/>
    <w:rsid w:val="00B149D9"/>
    <w:rsid w:val="00B14E0F"/>
    <w:rsid w:val="00B15349"/>
    <w:rsid w:val="00B1570A"/>
    <w:rsid w:val="00B16B4B"/>
    <w:rsid w:val="00B17175"/>
    <w:rsid w:val="00B17507"/>
    <w:rsid w:val="00B17B7A"/>
    <w:rsid w:val="00B201DD"/>
    <w:rsid w:val="00B20934"/>
    <w:rsid w:val="00B218CE"/>
    <w:rsid w:val="00B21B80"/>
    <w:rsid w:val="00B249AE"/>
    <w:rsid w:val="00B25E40"/>
    <w:rsid w:val="00B26094"/>
    <w:rsid w:val="00B267D3"/>
    <w:rsid w:val="00B26CDD"/>
    <w:rsid w:val="00B26E3C"/>
    <w:rsid w:val="00B30D0B"/>
    <w:rsid w:val="00B32356"/>
    <w:rsid w:val="00B32B8C"/>
    <w:rsid w:val="00B33B38"/>
    <w:rsid w:val="00B34CA6"/>
    <w:rsid w:val="00B35670"/>
    <w:rsid w:val="00B3650D"/>
    <w:rsid w:val="00B36B3B"/>
    <w:rsid w:val="00B36CA6"/>
    <w:rsid w:val="00B405AE"/>
    <w:rsid w:val="00B40870"/>
    <w:rsid w:val="00B42043"/>
    <w:rsid w:val="00B42705"/>
    <w:rsid w:val="00B42FF0"/>
    <w:rsid w:val="00B43048"/>
    <w:rsid w:val="00B4397C"/>
    <w:rsid w:val="00B452D6"/>
    <w:rsid w:val="00B45484"/>
    <w:rsid w:val="00B45AF2"/>
    <w:rsid w:val="00B45D95"/>
    <w:rsid w:val="00B4691C"/>
    <w:rsid w:val="00B46EF0"/>
    <w:rsid w:val="00B472EC"/>
    <w:rsid w:val="00B4786D"/>
    <w:rsid w:val="00B47FC9"/>
    <w:rsid w:val="00B5020B"/>
    <w:rsid w:val="00B50550"/>
    <w:rsid w:val="00B51DD1"/>
    <w:rsid w:val="00B521A1"/>
    <w:rsid w:val="00B539E0"/>
    <w:rsid w:val="00B53C82"/>
    <w:rsid w:val="00B53FE1"/>
    <w:rsid w:val="00B540D2"/>
    <w:rsid w:val="00B54625"/>
    <w:rsid w:val="00B54832"/>
    <w:rsid w:val="00B54C5D"/>
    <w:rsid w:val="00B55382"/>
    <w:rsid w:val="00B55449"/>
    <w:rsid w:val="00B56200"/>
    <w:rsid w:val="00B56DF9"/>
    <w:rsid w:val="00B57658"/>
    <w:rsid w:val="00B600D0"/>
    <w:rsid w:val="00B60688"/>
    <w:rsid w:val="00B60AF2"/>
    <w:rsid w:val="00B61CF2"/>
    <w:rsid w:val="00B61E56"/>
    <w:rsid w:val="00B6241B"/>
    <w:rsid w:val="00B6301A"/>
    <w:rsid w:val="00B63474"/>
    <w:rsid w:val="00B63693"/>
    <w:rsid w:val="00B63E40"/>
    <w:rsid w:val="00B649A7"/>
    <w:rsid w:val="00B65B2F"/>
    <w:rsid w:val="00B66B48"/>
    <w:rsid w:val="00B66DEB"/>
    <w:rsid w:val="00B67113"/>
    <w:rsid w:val="00B707FF"/>
    <w:rsid w:val="00B72133"/>
    <w:rsid w:val="00B7273F"/>
    <w:rsid w:val="00B72A09"/>
    <w:rsid w:val="00B72E27"/>
    <w:rsid w:val="00B73C24"/>
    <w:rsid w:val="00B74B67"/>
    <w:rsid w:val="00B754DA"/>
    <w:rsid w:val="00B75BD2"/>
    <w:rsid w:val="00B76E4A"/>
    <w:rsid w:val="00B800F3"/>
    <w:rsid w:val="00B80D57"/>
    <w:rsid w:val="00B81482"/>
    <w:rsid w:val="00B81794"/>
    <w:rsid w:val="00B81AFF"/>
    <w:rsid w:val="00B8270D"/>
    <w:rsid w:val="00B831E5"/>
    <w:rsid w:val="00B837AC"/>
    <w:rsid w:val="00B83F41"/>
    <w:rsid w:val="00B84AFF"/>
    <w:rsid w:val="00B86145"/>
    <w:rsid w:val="00B86171"/>
    <w:rsid w:val="00B869DC"/>
    <w:rsid w:val="00B87D33"/>
    <w:rsid w:val="00B90A37"/>
    <w:rsid w:val="00B91D52"/>
    <w:rsid w:val="00B91F99"/>
    <w:rsid w:val="00B92385"/>
    <w:rsid w:val="00B92B0A"/>
    <w:rsid w:val="00B92D9D"/>
    <w:rsid w:val="00B93647"/>
    <w:rsid w:val="00B93AB5"/>
    <w:rsid w:val="00B93DDA"/>
    <w:rsid w:val="00B948F6"/>
    <w:rsid w:val="00B95CC4"/>
    <w:rsid w:val="00BA05A6"/>
    <w:rsid w:val="00BA1976"/>
    <w:rsid w:val="00BA1E75"/>
    <w:rsid w:val="00BA53B6"/>
    <w:rsid w:val="00BA59E0"/>
    <w:rsid w:val="00BA5C57"/>
    <w:rsid w:val="00BA6C7A"/>
    <w:rsid w:val="00BA6C95"/>
    <w:rsid w:val="00BB1F1B"/>
    <w:rsid w:val="00BB1FAE"/>
    <w:rsid w:val="00BB2C85"/>
    <w:rsid w:val="00BB2D6D"/>
    <w:rsid w:val="00BB3104"/>
    <w:rsid w:val="00BB48B6"/>
    <w:rsid w:val="00BB4C0D"/>
    <w:rsid w:val="00BB5D36"/>
    <w:rsid w:val="00BB633C"/>
    <w:rsid w:val="00BB7024"/>
    <w:rsid w:val="00BB70F0"/>
    <w:rsid w:val="00BC10F6"/>
    <w:rsid w:val="00BC1289"/>
    <w:rsid w:val="00BC1693"/>
    <w:rsid w:val="00BC16EF"/>
    <w:rsid w:val="00BC17C8"/>
    <w:rsid w:val="00BC22F9"/>
    <w:rsid w:val="00BC3E44"/>
    <w:rsid w:val="00BC4693"/>
    <w:rsid w:val="00BC4D9B"/>
    <w:rsid w:val="00BC5225"/>
    <w:rsid w:val="00BC7A47"/>
    <w:rsid w:val="00BD1E72"/>
    <w:rsid w:val="00BD26B4"/>
    <w:rsid w:val="00BD2F9C"/>
    <w:rsid w:val="00BD3D00"/>
    <w:rsid w:val="00BD529E"/>
    <w:rsid w:val="00BD60D2"/>
    <w:rsid w:val="00BD67F2"/>
    <w:rsid w:val="00BD7731"/>
    <w:rsid w:val="00BD798D"/>
    <w:rsid w:val="00BE01D3"/>
    <w:rsid w:val="00BE03E0"/>
    <w:rsid w:val="00BE0B72"/>
    <w:rsid w:val="00BE0D77"/>
    <w:rsid w:val="00BE0F0A"/>
    <w:rsid w:val="00BE13D2"/>
    <w:rsid w:val="00BE1E45"/>
    <w:rsid w:val="00BE234B"/>
    <w:rsid w:val="00BE2507"/>
    <w:rsid w:val="00BE2F1D"/>
    <w:rsid w:val="00BE3CBF"/>
    <w:rsid w:val="00BE4BBE"/>
    <w:rsid w:val="00BE5AD3"/>
    <w:rsid w:val="00BE5E1D"/>
    <w:rsid w:val="00BE5E59"/>
    <w:rsid w:val="00BE6CEC"/>
    <w:rsid w:val="00BE6D3C"/>
    <w:rsid w:val="00BE6E3E"/>
    <w:rsid w:val="00BE7C96"/>
    <w:rsid w:val="00BF08C7"/>
    <w:rsid w:val="00BF1458"/>
    <w:rsid w:val="00BF2042"/>
    <w:rsid w:val="00BF290C"/>
    <w:rsid w:val="00BF30DE"/>
    <w:rsid w:val="00BF3617"/>
    <w:rsid w:val="00BF3AE2"/>
    <w:rsid w:val="00BF5659"/>
    <w:rsid w:val="00BF6ADE"/>
    <w:rsid w:val="00BF6E0C"/>
    <w:rsid w:val="00BF6EF2"/>
    <w:rsid w:val="00BF7601"/>
    <w:rsid w:val="00C020F7"/>
    <w:rsid w:val="00C02369"/>
    <w:rsid w:val="00C03AEA"/>
    <w:rsid w:val="00C03C6E"/>
    <w:rsid w:val="00C04593"/>
    <w:rsid w:val="00C049C6"/>
    <w:rsid w:val="00C04B57"/>
    <w:rsid w:val="00C04F59"/>
    <w:rsid w:val="00C05439"/>
    <w:rsid w:val="00C058EF"/>
    <w:rsid w:val="00C05CE4"/>
    <w:rsid w:val="00C05DDB"/>
    <w:rsid w:val="00C07DC1"/>
    <w:rsid w:val="00C11217"/>
    <w:rsid w:val="00C1136A"/>
    <w:rsid w:val="00C11815"/>
    <w:rsid w:val="00C123DF"/>
    <w:rsid w:val="00C12615"/>
    <w:rsid w:val="00C12645"/>
    <w:rsid w:val="00C12951"/>
    <w:rsid w:val="00C14AB6"/>
    <w:rsid w:val="00C14DC5"/>
    <w:rsid w:val="00C165BB"/>
    <w:rsid w:val="00C1664A"/>
    <w:rsid w:val="00C17846"/>
    <w:rsid w:val="00C17D07"/>
    <w:rsid w:val="00C20FD2"/>
    <w:rsid w:val="00C21421"/>
    <w:rsid w:val="00C23366"/>
    <w:rsid w:val="00C24149"/>
    <w:rsid w:val="00C24259"/>
    <w:rsid w:val="00C24EB4"/>
    <w:rsid w:val="00C25E91"/>
    <w:rsid w:val="00C25FC5"/>
    <w:rsid w:val="00C265A1"/>
    <w:rsid w:val="00C27063"/>
    <w:rsid w:val="00C27B85"/>
    <w:rsid w:val="00C30542"/>
    <w:rsid w:val="00C30A45"/>
    <w:rsid w:val="00C31C78"/>
    <w:rsid w:val="00C33CA0"/>
    <w:rsid w:val="00C343D9"/>
    <w:rsid w:val="00C34FE0"/>
    <w:rsid w:val="00C35A1D"/>
    <w:rsid w:val="00C377F9"/>
    <w:rsid w:val="00C37D77"/>
    <w:rsid w:val="00C37E9D"/>
    <w:rsid w:val="00C37F43"/>
    <w:rsid w:val="00C4003C"/>
    <w:rsid w:val="00C408B8"/>
    <w:rsid w:val="00C41583"/>
    <w:rsid w:val="00C41917"/>
    <w:rsid w:val="00C42F39"/>
    <w:rsid w:val="00C43387"/>
    <w:rsid w:val="00C441AC"/>
    <w:rsid w:val="00C457C5"/>
    <w:rsid w:val="00C463D2"/>
    <w:rsid w:val="00C46668"/>
    <w:rsid w:val="00C47F23"/>
    <w:rsid w:val="00C5283D"/>
    <w:rsid w:val="00C5397E"/>
    <w:rsid w:val="00C54199"/>
    <w:rsid w:val="00C55E07"/>
    <w:rsid w:val="00C55E18"/>
    <w:rsid w:val="00C562B0"/>
    <w:rsid w:val="00C56576"/>
    <w:rsid w:val="00C56CA0"/>
    <w:rsid w:val="00C56F3C"/>
    <w:rsid w:val="00C604EB"/>
    <w:rsid w:val="00C6128E"/>
    <w:rsid w:val="00C6133F"/>
    <w:rsid w:val="00C6235E"/>
    <w:rsid w:val="00C64D3C"/>
    <w:rsid w:val="00C64EB8"/>
    <w:rsid w:val="00C65987"/>
    <w:rsid w:val="00C65F9F"/>
    <w:rsid w:val="00C66F17"/>
    <w:rsid w:val="00C66FFE"/>
    <w:rsid w:val="00C678D3"/>
    <w:rsid w:val="00C67C0A"/>
    <w:rsid w:val="00C70ACB"/>
    <w:rsid w:val="00C7133E"/>
    <w:rsid w:val="00C72235"/>
    <w:rsid w:val="00C7238A"/>
    <w:rsid w:val="00C7265F"/>
    <w:rsid w:val="00C7338A"/>
    <w:rsid w:val="00C750C0"/>
    <w:rsid w:val="00C76016"/>
    <w:rsid w:val="00C76661"/>
    <w:rsid w:val="00C77433"/>
    <w:rsid w:val="00C77741"/>
    <w:rsid w:val="00C77777"/>
    <w:rsid w:val="00C80633"/>
    <w:rsid w:val="00C80BFA"/>
    <w:rsid w:val="00C80D5B"/>
    <w:rsid w:val="00C81650"/>
    <w:rsid w:val="00C818AB"/>
    <w:rsid w:val="00C81983"/>
    <w:rsid w:val="00C81AC2"/>
    <w:rsid w:val="00C81F68"/>
    <w:rsid w:val="00C832C8"/>
    <w:rsid w:val="00C834BA"/>
    <w:rsid w:val="00C839CA"/>
    <w:rsid w:val="00C8501F"/>
    <w:rsid w:val="00C85A4B"/>
    <w:rsid w:val="00C85AEA"/>
    <w:rsid w:val="00C85C76"/>
    <w:rsid w:val="00C85E56"/>
    <w:rsid w:val="00C8681A"/>
    <w:rsid w:val="00C86FE4"/>
    <w:rsid w:val="00C90068"/>
    <w:rsid w:val="00C906FA"/>
    <w:rsid w:val="00C907D8"/>
    <w:rsid w:val="00C908D8"/>
    <w:rsid w:val="00C90A0C"/>
    <w:rsid w:val="00C90A0D"/>
    <w:rsid w:val="00C914EB"/>
    <w:rsid w:val="00C91B6C"/>
    <w:rsid w:val="00C91B86"/>
    <w:rsid w:val="00C924F0"/>
    <w:rsid w:val="00C930E0"/>
    <w:rsid w:val="00C93675"/>
    <w:rsid w:val="00C93A8F"/>
    <w:rsid w:val="00C93E8A"/>
    <w:rsid w:val="00C943F3"/>
    <w:rsid w:val="00C9489A"/>
    <w:rsid w:val="00C954B0"/>
    <w:rsid w:val="00C959FE"/>
    <w:rsid w:val="00C95AA6"/>
    <w:rsid w:val="00C967F8"/>
    <w:rsid w:val="00C969C3"/>
    <w:rsid w:val="00C97323"/>
    <w:rsid w:val="00C97B8D"/>
    <w:rsid w:val="00C97C81"/>
    <w:rsid w:val="00CA0156"/>
    <w:rsid w:val="00CA0406"/>
    <w:rsid w:val="00CA0BA8"/>
    <w:rsid w:val="00CA1CDB"/>
    <w:rsid w:val="00CA2959"/>
    <w:rsid w:val="00CA2D13"/>
    <w:rsid w:val="00CA3442"/>
    <w:rsid w:val="00CA367A"/>
    <w:rsid w:val="00CA380D"/>
    <w:rsid w:val="00CA3DE4"/>
    <w:rsid w:val="00CA4091"/>
    <w:rsid w:val="00CA40C1"/>
    <w:rsid w:val="00CA442E"/>
    <w:rsid w:val="00CA4DBB"/>
    <w:rsid w:val="00CA5012"/>
    <w:rsid w:val="00CA548B"/>
    <w:rsid w:val="00CA5BEB"/>
    <w:rsid w:val="00CA6750"/>
    <w:rsid w:val="00CA684A"/>
    <w:rsid w:val="00CA68B5"/>
    <w:rsid w:val="00CA692C"/>
    <w:rsid w:val="00CA7418"/>
    <w:rsid w:val="00CA7CDB"/>
    <w:rsid w:val="00CA7E43"/>
    <w:rsid w:val="00CB0181"/>
    <w:rsid w:val="00CB26EB"/>
    <w:rsid w:val="00CB2886"/>
    <w:rsid w:val="00CB33D8"/>
    <w:rsid w:val="00CB3902"/>
    <w:rsid w:val="00CB46AA"/>
    <w:rsid w:val="00CB5A85"/>
    <w:rsid w:val="00CB63AC"/>
    <w:rsid w:val="00CB66C0"/>
    <w:rsid w:val="00CB6799"/>
    <w:rsid w:val="00CB6A5D"/>
    <w:rsid w:val="00CB76D4"/>
    <w:rsid w:val="00CC06AD"/>
    <w:rsid w:val="00CC0CF6"/>
    <w:rsid w:val="00CC168D"/>
    <w:rsid w:val="00CC2A66"/>
    <w:rsid w:val="00CC2D64"/>
    <w:rsid w:val="00CC4095"/>
    <w:rsid w:val="00CC569F"/>
    <w:rsid w:val="00CC58CC"/>
    <w:rsid w:val="00CC5BD1"/>
    <w:rsid w:val="00CC753E"/>
    <w:rsid w:val="00CC75E5"/>
    <w:rsid w:val="00CC76D6"/>
    <w:rsid w:val="00CC774B"/>
    <w:rsid w:val="00CC79EC"/>
    <w:rsid w:val="00CC7F2D"/>
    <w:rsid w:val="00CD009F"/>
    <w:rsid w:val="00CD0404"/>
    <w:rsid w:val="00CD1041"/>
    <w:rsid w:val="00CD14BE"/>
    <w:rsid w:val="00CD28BC"/>
    <w:rsid w:val="00CD34C4"/>
    <w:rsid w:val="00CD4FBF"/>
    <w:rsid w:val="00CD5082"/>
    <w:rsid w:val="00CD56E3"/>
    <w:rsid w:val="00CD6112"/>
    <w:rsid w:val="00CD630A"/>
    <w:rsid w:val="00CD70F5"/>
    <w:rsid w:val="00CD7649"/>
    <w:rsid w:val="00CD796B"/>
    <w:rsid w:val="00CE0BF0"/>
    <w:rsid w:val="00CE0D08"/>
    <w:rsid w:val="00CE15B4"/>
    <w:rsid w:val="00CE1DE7"/>
    <w:rsid w:val="00CE5D0C"/>
    <w:rsid w:val="00CE6343"/>
    <w:rsid w:val="00CE7751"/>
    <w:rsid w:val="00CE7CAB"/>
    <w:rsid w:val="00CF0084"/>
    <w:rsid w:val="00CF0596"/>
    <w:rsid w:val="00CF0BF4"/>
    <w:rsid w:val="00CF0E5B"/>
    <w:rsid w:val="00CF0E63"/>
    <w:rsid w:val="00CF3EFD"/>
    <w:rsid w:val="00CF4618"/>
    <w:rsid w:val="00CF4EAC"/>
    <w:rsid w:val="00CF53A8"/>
    <w:rsid w:val="00CF545B"/>
    <w:rsid w:val="00CF6692"/>
    <w:rsid w:val="00CF6DB2"/>
    <w:rsid w:val="00CF7511"/>
    <w:rsid w:val="00CF7925"/>
    <w:rsid w:val="00D006A2"/>
    <w:rsid w:val="00D0080D"/>
    <w:rsid w:val="00D00CF6"/>
    <w:rsid w:val="00D00D34"/>
    <w:rsid w:val="00D015AB"/>
    <w:rsid w:val="00D01927"/>
    <w:rsid w:val="00D020D9"/>
    <w:rsid w:val="00D02CA3"/>
    <w:rsid w:val="00D02D37"/>
    <w:rsid w:val="00D02F50"/>
    <w:rsid w:val="00D03A6E"/>
    <w:rsid w:val="00D04421"/>
    <w:rsid w:val="00D04CCF"/>
    <w:rsid w:val="00D053F5"/>
    <w:rsid w:val="00D0626F"/>
    <w:rsid w:val="00D06D78"/>
    <w:rsid w:val="00D1073B"/>
    <w:rsid w:val="00D10B3D"/>
    <w:rsid w:val="00D10CD0"/>
    <w:rsid w:val="00D111F5"/>
    <w:rsid w:val="00D112A3"/>
    <w:rsid w:val="00D11EC3"/>
    <w:rsid w:val="00D12195"/>
    <w:rsid w:val="00D121C9"/>
    <w:rsid w:val="00D1251D"/>
    <w:rsid w:val="00D1295A"/>
    <w:rsid w:val="00D137FF"/>
    <w:rsid w:val="00D1583E"/>
    <w:rsid w:val="00D15BA8"/>
    <w:rsid w:val="00D201A1"/>
    <w:rsid w:val="00D230EA"/>
    <w:rsid w:val="00D23332"/>
    <w:rsid w:val="00D23DBC"/>
    <w:rsid w:val="00D23FD4"/>
    <w:rsid w:val="00D24589"/>
    <w:rsid w:val="00D24D04"/>
    <w:rsid w:val="00D25DF2"/>
    <w:rsid w:val="00D25F3D"/>
    <w:rsid w:val="00D27049"/>
    <w:rsid w:val="00D30202"/>
    <w:rsid w:val="00D3121D"/>
    <w:rsid w:val="00D324B5"/>
    <w:rsid w:val="00D324EC"/>
    <w:rsid w:val="00D32A5B"/>
    <w:rsid w:val="00D331E9"/>
    <w:rsid w:val="00D3330E"/>
    <w:rsid w:val="00D33B31"/>
    <w:rsid w:val="00D34017"/>
    <w:rsid w:val="00D34C93"/>
    <w:rsid w:val="00D36A35"/>
    <w:rsid w:val="00D36FA1"/>
    <w:rsid w:val="00D36FD8"/>
    <w:rsid w:val="00D3764A"/>
    <w:rsid w:val="00D3795D"/>
    <w:rsid w:val="00D3796B"/>
    <w:rsid w:val="00D414CA"/>
    <w:rsid w:val="00D41EFC"/>
    <w:rsid w:val="00D443FE"/>
    <w:rsid w:val="00D44958"/>
    <w:rsid w:val="00D47EEF"/>
    <w:rsid w:val="00D50562"/>
    <w:rsid w:val="00D50D61"/>
    <w:rsid w:val="00D50F93"/>
    <w:rsid w:val="00D51260"/>
    <w:rsid w:val="00D518D9"/>
    <w:rsid w:val="00D51EF4"/>
    <w:rsid w:val="00D532EF"/>
    <w:rsid w:val="00D53653"/>
    <w:rsid w:val="00D53A03"/>
    <w:rsid w:val="00D53AA5"/>
    <w:rsid w:val="00D53EAA"/>
    <w:rsid w:val="00D54F09"/>
    <w:rsid w:val="00D553FD"/>
    <w:rsid w:val="00D55FD4"/>
    <w:rsid w:val="00D56371"/>
    <w:rsid w:val="00D568C9"/>
    <w:rsid w:val="00D570FE"/>
    <w:rsid w:val="00D578B3"/>
    <w:rsid w:val="00D578CB"/>
    <w:rsid w:val="00D578FE"/>
    <w:rsid w:val="00D57AF7"/>
    <w:rsid w:val="00D60AEF"/>
    <w:rsid w:val="00D60C04"/>
    <w:rsid w:val="00D625D1"/>
    <w:rsid w:val="00D633FF"/>
    <w:rsid w:val="00D63585"/>
    <w:rsid w:val="00D63897"/>
    <w:rsid w:val="00D63B0A"/>
    <w:rsid w:val="00D63D98"/>
    <w:rsid w:val="00D643C6"/>
    <w:rsid w:val="00D652CA"/>
    <w:rsid w:val="00D65C90"/>
    <w:rsid w:val="00D65D5C"/>
    <w:rsid w:val="00D65FF3"/>
    <w:rsid w:val="00D6645B"/>
    <w:rsid w:val="00D66BBA"/>
    <w:rsid w:val="00D66E94"/>
    <w:rsid w:val="00D672DC"/>
    <w:rsid w:val="00D674B7"/>
    <w:rsid w:val="00D675DE"/>
    <w:rsid w:val="00D705BC"/>
    <w:rsid w:val="00D7072F"/>
    <w:rsid w:val="00D7126B"/>
    <w:rsid w:val="00D7153C"/>
    <w:rsid w:val="00D72A08"/>
    <w:rsid w:val="00D730ED"/>
    <w:rsid w:val="00D732A3"/>
    <w:rsid w:val="00D74EBD"/>
    <w:rsid w:val="00D7675D"/>
    <w:rsid w:val="00D773F2"/>
    <w:rsid w:val="00D80709"/>
    <w:rsid w:val="00D814A4"/>
    <w:rsid w:val="00D81BAF"/>
    <w:rsid w:val="00D82BAA"/>
    <w:rsid w:val="00D82D74"/>
    <w:rsid w:val="00D82ED9"/>
    <w:rsid w:val="00D82F43"/>
    <w:rsid w:val="00D83D3A"/>
    <w:rsid w:val="00D848C5"/>
    <w:rsid w:val="00D84C2E"/>
    <w:rsid w:val="00D8506F"/>
    <w:rsid w:val="00D85BE2"/>
    <w:rsid w:val="00D86320"/>
    <w:rsid w:val="00D86E70"/>
    <w:rsid w:val="00D870EC"/>
    <w:rsid w:val="00D87392"/>
    <w:rsid w:val="00D87F99"/>
    <w:rsid w:val="00D90219"/>
    <w:rsid w:val="00D909F0"/>
    <w:rsid w:val="00D91E05"/>
    <w:rsid w:val="00D920A0"/>
    <w:rsid w:val="00D92E34"/>
    <w:rsid w:val="00D96C6F"/>
    <w:rsid w:val="00D96D53"/>
    <w:rsid w:val="00D96F6C"/>
    <w:rsid w:val="00D97513"/>
    <w:rsid w:val="00DA02FB"/>
    <w:rsid w:val="00DA0556"/>
    <w:rsid w:val="00DA3347"/>
    <w:rsid w:val="00DA36AC"/>
    <w:rsid w:val="00DA3FE8"/>
    <w:rsid w:val="00DA6023"/>
    <w:rsid w:val="00DA606C"/>
    <w:rsid w:val="00DA6739"/>
    <w:rsid w:val="00DA6A76"/>
    <w:rsid w:val="00DA6AA7"/>
    <w:rsid w:val="00DA6C41"/>
    <w:rsid w:val="00DA7E14"/>
    <w:rsid w:val="00DB0086"/>
    <w:rsid w:val="00DB0547"/>
    <w:rsid w:val="00DB1EA1"/>
    <w:rsid w:val="00DB2464"/>
    <w:rsid w:val="00DB2AAA"/>
    <w:rsid w:val="00DB35BB"/>
    <w:rsid w:val="00DB3D01"/>
    <w:rsid w:val="00DB47E8"/>
    <w:rsid w:val="00DB4AA0"/>
    <w:rsid w:val="00DB4E23"/>
    <w:rsid w:val="00DB58B5"/>
    <w:rsid w:val="00DB5AF8"/>
    <w:rsid w:val="00DB63D4"/>
    <w:rsid w:val="00DB6772"/>
    <w:rsid w:val="00DB7946"/>
    <w:rsid w:val="00DC0DF9"/>
    <w:rsid w:val="00DC15EF"/>
    <w:rsid w:val="00DC1A55"/>
    <w:rsid w:val="00DC5161"/>
    <w:rsid w:val="00DC5219"/>
    <w:rsid w:val="00DC684C"/>
    <w:rsid w:val="00DC7939"/>
    <w:rsid w:val="00DD02C7"/>
    <w:rsid w:val="00DD0D0B"/>
    <w:rsid w:val="00DD178A"/>
    <w:rsid w:val="00DD23A8"/>
    <w:rsid w:val="00DD2EAC"/>
    <w:rsid w:val="00DD398A"/>
    <w:rsid w:val="00DD4F4D"/>
    <w:rsid w:val="00DD6EBE"/>
    <w:rsid w:val="00DD740C"/>
    <w:rsid w:val="00DE0003"/>
    <w:rsid w:val="00DE02A4"/>
    <w:rsid w:val="00DE0530"/>
    <w:rsid w:val="00DE0D8F"/>
    <w:rsid w:val="00DE1C88"/>
    <w:rsid w:val="00DE1C9F"/>
    <w:rsid w:val="00DE3D85"/>
    <w:rsid w:val="00DE42BD"/>
    <w:rsid w:val="00DE46C0"/>
    <w:rsid w:val="00DE4FD1"/>
    <w:rsid w:val="00DE5484"/>
    <w:rsid w:val="00DE5C39"/>
    <w:rsid w:val="00DE5CA7"/>
    <w:rsid w:val="00DE627D"/>
    <w:rsid w:val="00DF06EF"/>
    <w:rsid w:val="00DF0970"/>
    <w:rsid w:val="00DF0C75"/>
    <w:rsid w:val="00DF0CC5"/>
    <w:rsid w:val="00DF1C08"/>
    <w:rsid w:val="00DF1CCC"/>
    <w:rsid w:val="00DF2E46"/>
    <w:rsid w:val="00DF344E"/>
    <w:rsid w:val="00DF3D43"/>
    <w:rsid w:val="00DF4393"/>
    <w:rsid w:val="00DF47B3"/>
    <w:rsid w:val="00DF4821"/>
    <w:rsid w:val="00DF4BCF"/>
    <w:rsid w:val="00DF5405"/>
    <w:rsid w:val="00DF5712"/>
    <w:rsid w:val="00DF5C54"/>
    <w:rsid w:val="00DF6139"/>
    <w:rsid w:val="00DF61F3"/>
    <w:rsid w:val="00DF62BE"/>
    <w:rsid w:val="00DF6F0D"/>
    <w:rsid w:val="00DF711A"/>
    <w:rsid w:val="00E0146E"/>
    <w:rsid w:val="00E01792"/>
    <w:rsid w:val="00E01C32"/>
    <w:rsid w:val="00E0208F"/>
    <w:rsid w:val="00E02C9B"/>
    <w:rsid w:val="00E03D71"/>
    <w:rsid w:val="00E04697"/>
    <w:rsid w:val="00E05BFE"/>
    <w:rsid w:val="00E075D5"/>
    <w:rsid w:val="00E07F8D"/>
    <w:rsid w:val="00E07FFD"/>
    <w:rsid w:val="00E102BC"/>
    <w:rsid w:val="00E10618"/>
    <w:rsid w:val="00E11ECC"/>
    <w:rsid w:val="00E12FCF"/>
    <w:rsid w:val="00E13472"/>
    <w:rsid w:val="00E134E3"/>
    <w:rsid w:val="00E13B15"/>
    <w:rsid w:val="00E15DB0"/>
    <w:rsid w:val="00E16F35"/>
    <w:rsid w:val="00E1714D"/>
    <w:rsid w:val="00E17C0C"/>
    <w:rsid w:val="00E17F3E"/>
    <w:rsid w:val="00E20AF6"/>
    <w:rsid w:val="00E210EA"/>
    <w:rsid w:val="00E2144D"/>
    <w:rsid w:val="00E21654"/>
    <w:rsid w:val="00E219A3"/>
    <w:rsid w:val="00E225FD"/>
    <w:rsid w:val="00E2290E"/>
    <w:rsid w:val="00E237E4"/>
    <w:rsid w:val="00E23FFA"/>
    <w:rsid w:val="00E24068"/>
    <w:rsid w:val="00E24B74"/>
    <w:rsid w:val="00E256F9"/>
    <w:rsid w:val="00E26014"/>
    <w:rsid w:val="00E262B2"/>
    <w:rsid w:val="00E30014"/>
    <w:rsid w:val="00E312D9"/>
    <w:rsid w:val="00E31768"/>
    <w:rsid w:val="00E32496"/>
    <w:rsid w:val="00E32553"/>
    <w:rsid w:val="00E32DFC"/>
    <w:rsid w:val="00E332F1"/>
    <w:rsid w:val="00E33F01"/>
    <w:rsid w:val="00E3421C"/>
    <w:rsid w:val="00E3440E"/>
    <w:rsid w:val="00E35B98"/>
    <w:rsid w:val="00E36077"/>
    <w:rsid w:val="00E3757A"/>
    <w:rsid w:val="00E378D9"/>
    <w:rsid w:val="00E40FEA"/>
    <w:rsid w:val="00E41B58"/>
    <w:rsid w:val="00E41D4F"/>
    <w:rsid w:val="00E42B52"/>
    <w:rsid w:val="00E42C57"/>
    <w:rsid w:val="00E43188"/>
    <w:rsid w:val="00E4329D"/>
    <w:rsid w:val="00E4444C"/>
    <w:rsid w:val="00E446CD"/>
    <w:rsid w:val="00E45452"/>
    <w:rsid w:val="00E4573B"/>
    <w:rsid w:val="00E46E00"/>
    <w:rsid w:val="00E47B98"/>
    <w:rsid w:val="00E50678"/>
    <w:rsid w:val="00E51EE7"/>
    <w:rsid w:val="00E5228A"/>
    <w:rsid w:val="00E52993"/>
    <w:rsid w:val="00E535AC"/>
    <w:rsid w:val="00E53BA1"/>
    <w:rsid w:val="00E53F76"/>
    <w:rsid w:val="00E542B6"/>
    <w:rsid w:val="00E54A29"/>
    <w:rsid w:val="00E54EC8"/>
    <w:rsid w:val="00E55835"/>
    <w:rsid w:val="00E55C71"/>
    <w:rsid w:val="00E566A6"/>
    <w:rsid w:val="00E57CE5"/>
    <w:rsid w:val="00E57D98"/>
    <w:rsid w:val="00E60CF3"/>
    <w:rsid w:val="00E6166B"/>
    <w:rsid w:val="00E61832"/>
    <w:rsid w:val="00E62586"/>
    <w:rsid w:val="00E63807"/>
    <w:rsid w:val="00E63921"/>
    <w:rsid w:val="00E639E9"/>
    <w:rsid w:val="00E645FF"/>
    <w:rsid w:val="00E647E6"/>
    <w:rsid w:val="00E650D1"/>
    <w:rsid w:val="00E65495"/>
    <w:rsid w:val="00E6550E"/>
    <w:rsid w:val="00E6574E"/>
    <w:rsid w:val="00E6604E"/>
    <w:rsid w:val="00E6777E"/>
    <w:rsid w:val="00E67D8F"/>
    <w:rsid w:val="00E7039A"/>
    <w:rsid w:val="00E70A0A"/>
    <w:rsid w:val="00E70F19"/>
    <w:rsid w:val="00E71353"/>
    <w:rsid w:val="00E71527"/>
    <w:rsid w:val="00E71B2C"/>
    <w:rsid w:val="00E72193"/>
    <w:rsid w:val="00E72263"/>
    <w:rsid w:val="00E722AC"/>
    <w:rsid w:val="00E72726"/>
    <w:rsid w:val="00E72CE7"/>
    <w:rsid w:val="00E73153"/>
    <w:rsid w:val="00E7347C"/>
    <w:rsid w:val="00E738E7"/>
    <w:rsid w:val="00E74A68"/>
    <w:rsid w:val="00E74EA0"/>
    <w:rsid w:val="00E75689"/>
    <w:rsid w:val="00E75A93"/>
    <w:rsid w:val="00E8027D"/>
    <w:rsid w:val="00E806D5"/>
    <w:rsid w:val="00E80E96"/>
    <w:rsid w:val="00E81BED"/>
    <w:rsid w:val="00E81E3F"/>
    <w:rsid w:val="00E82663"/>
    <w:rsid w:val="00E82975"/>
    <w:rsid w:val="00E829C5"/>
    <w:rsid w:val="00E82A2D"/>
    <w:rsid w:val="00E839C8"/>
    <w:rsid w:val="00E84762"/>
    <w:rsid w:val="00E84851"/>
    <w:rsid w:val="00E851D0"/>
    <w:rsid w:val="00E8651C"/>
    <w:rsid w:val="00E86561"/>
    <w:rsid w:val="00E86D31"/>
    <w:rsid w:val="00E8751F"/>
    <w:rsid w:val="00E87EF6"/>
    <w:rsid w:val="00E9185C"/>
    <w:rsid w:val="00E91F22"/>
    <w:rsid w:val="00E93563"/>
    <w:rsid w:val="00E94452"/>
    <w:rsid w:val="00E946F6"/>
    <w:rsid w:val="00E948AB"/>
    <w:rsid w:val="00E94A2F"/>
    <w:rsid w:val="00E951DB"/>
    <w:rsid w:val="00E9521B"/>
    <w:rsid w:val="00E954B6"/>
    <w:rsid w:val="00E9571D"/>
    <w:rsid w:val="00E9669F"/>
    <w:rsid w:val="00EA0D8C"/>
    <w:rsid w:val="00EA121F"/>
    <w:rsid w:val="00EA13B0"/>
    <w:rsid w:val="00EA1EAD"/>
    <w:rsid w:val="00EA2CDD"/>
    <w:rsid w:val="00EA2FE3"/>
    <w:rsid w:val="00EA35A9"/>
    <w:rsid w:val="00EA45E8"/>
    <w:rsid w:val="00EA5085"/>
    <w:rsid w:val="00EA524B"/>
    <w:rsid w:val="00EA5E3E"/>
    <w:rsid w:val="00EA63B6"/>
    <w:rsid w:val="00EA6576"/>
    <w:rsid w:val="00EA6758"/>
    <w:rsid w:val="00EA6EA1"/>
    <w:rsid w:val="00EA71AE"/>
    <w:rsid w:val="00EA7435"/>
    <w:rsid w:val="00EB0631"/>
    <w:rsid w:val="00EB0ABD"/>
    <w:rsid w:val="00EB0FF0"/>
    <w:rsid w:val="00EB2868"/>
    <w:rsid w:val="00EB2AD1"/>
    <w:rsid w:val="00EB2DB6"/>
    <w:rsid w:val="00EB34F4"/>
    <w:rsid w:val="00EB3CD6"/>
    <w:rsid w:val="00EB48B8"/>
    <w:rsid w:val="00EB4A71"/>
    <w:rsid w:val="00EB5C06"/>
    <w:rsid w:val="00EB62F0"/>
    <w:rsid w:val="00EB692C"/>
    <w:rsid w:val="00EB6A8D"/>
    <w:rsid w:val="00EC1368"/>
    <w:rsid w:val="00EC160A"/>
    <w:rsid w:val="00EC2901"/>
    <w:rsid w:val="00EC29A1"/>
    <w:rsid w:val="00EC387C"/>
    <w:rsid w:val="00EC5C7B"/>
    <w:rsid w:val="00EC5D81"/>
    <w:rsid w:val="00EC673F"/>
    <w:rsid w:val="00ED0783"/>
    <w:rsid w:val="00ED09AA"/>
    <w:rsid w:val="00ED0A1E"/>
    <w:rsid w:val="00ED0B87"/>
    <w:rsid w:val="00ED260F"/>
    <w:rsid w:val="00ED4FD2"/>
    <w:rsid w:val="00ED51A0"/>
    <w:rsid w:val="00ED564A"/>
    <w:rsid w:val="00ED5EAA"/>
    <w:rsid w:val="00ED63D8"/>
    <w:rsid w:val="00ED67A7"/>
    <w:rsid w:val="00EE03F9"/>
    <w:rsid w:val="00EE0470"/>
    <w:rsid w:val="00EE0632"/>
    <w:rsid w:val="00EE0C53"/>
    <w:rsid w:val="00EE142F"/>
    <w:rsid w:val="00EE1970"/>
    <w:rsid w:val="00EE337F"/>
    <w:rsid w:val="00EE34E9"/>
    <w:rsid w:val="00EE3994"/>
    <w:rsid w:val="00EE4196"/>
    <w:rsid w:val="00EE447B"/>
    <w:rsid w:val="00EE5B2B"/>
    <w:rsid w:val="00EE608D"/>
    <w:rsid w:val="00EE60D4"/>
    <w:rsid w:val="00EE6689"/>
    <w:rsid w:val="00EF0345"/>
    <w:rsid w:val="00EF2283"/>
    <w:rsid w:val="00EF2601"/>
    <w:rsid w:val="00EF27BA"/>
    <w:rsid w:val="00EF2EA5"/>
    <w:rsid w:val="00EF33E4"/>
    <w:rsid w:val="00EF383C"/>
    <w:rsid w:val="00EF4098"/>
    <w:rsid w:val="00EF4134"/>
    <w:rsid w:val="00EF4716"/>
    <w:rsid w:val="00EF4D3A"/>
    <w:rsid w:val="00EF5772"/>
    <w:rsid w:val="00EF5A27"/>
    <w:rsid w:val="00EF5D3B"/>
    <w:rsid w:val="00EF617F"/>
    <w:rsid w:val="00EF739D"/>
    <w:rsid w:val="00F008CC"/>
    <w:rsid w:val="00F00CDB"/>
    <w:rsid w:val="00F01E5A"/>
    <w:rsid w:val="00F02A75"/>
    <w:rsid w:val="00F03192"/>
    <w:rsid w:val="00F04236"/>
    <w:rsid w:val="00F0446A"/>
    <w:rsid w:val="00F050BD"/>
    <w:rsid w:val="00F051EE"/>
    <w:rsid w:val="00F06506"/>
    <w:rsid w:val="00F06733"/>
    <w:rsid w:val="00F0737E"/>
    <w:rsid w:val="00F0773A"/>
    <w:rsid w:val="00F079EC"/>
    <w:rsid w:val="00F10192"/>
    <w:rsid w:val="00F10DB7"/>
    <w:rsid w:val="00F1122A"/>
    <w:rsid w:val="00F115AA"/>
    <w:rsid w:val="00F1164E"/>
    <w:rsid w:val="00F11B83"/>
    <w:rsid w:val="00F122A0"/>
    <w:rsid w:val="00F13054"/>
    <w:rsid w:val="00F137B1"/>
    <w:rsid w:val="00F138B7"/>
    <w:rsid w:val="00F1415C"/>
    <w:rsid w:val="00F142A7"/>
    <w:rsid w:val="00F154B9"/>
    <w:rsid w:val="00F1553A"/>
    <w:rsid w:val="00F158C5"/>
    <w:rsid w:val="00F15FEF"/>
    <w:rsid w:val="00F1611D"/>
    <w:rsid w:val="00F16767"/>
    <w:rsid w:val="00F17624"/>
    <w:rsid w:val="00F20113"/>
    <w:rsid w:val="00F20689"/>
    <w:rsid w:val="00F2110D"/>
    <w:rsid w:val="00F213BF"/>
    <w:rsid w:val="00F21B73"/>
    <w:rsid w:val="00F21D36"/>
    <w:rsid w:val="00F225B0"/>
    <w:rsid w:val="00F2369A"/>
    <w:rsid w:val="00F23D7C"/>
    <w:rsid w:val="00F241F3"/>
    <w:rsid w:val="00F2432C"/>
    <w:rsid w:val="00F24A9E"/>
    <w:rsid w:val="00F267C1"/>
    <w:rsid w:val="00F26F68"/>
    <w:rsid w:val="00F27D7B"/>
    <w:rsid w:val="00F30341"/>
    <w:rsid w:val="00F32C37"/>
    <w:rsid w:val="00F33C70"/>
    <w:rsid w:val="00F343A7"/>
    <w:rsid w:val="00F35985"/>
    <w:rsid w:val="00F35E0F"/>
    <w:rsid w:val="00F364EE"/>
    <w:rsid w:val="00F366CB"/>
    <w:rsid w:val="00F3751B"/>
    <w:rsid w:val="00F37B09"/>
    <w:rsid w:val="00F37E96"/>
    <w:rsid w:val="00F404FA"/>
    <w:rsid w:val="00F405B6"/>
    <w:rsid w:val="00F40647"/>
    <w:rsid w:val="00F40C8D"/>
    <w:rsid w:val="00F40E7A"/>
    <w:rsid w:val="00F4120B"/>
    <w:rsid w:val="00F420C8"/>
    <w:rsid w:val="00F427EF"/>
    <w:rsid w:val="00F42B20"/>
    <w:rsid w:val="00F43833"/>
    <w:rsid w:val="00F4499D"/>
    <w:rsid w:val="00F44AFB"/>
    <w:rsid w:val="00F4669A"/>
    <w:rsid w:val="00F46707"/>
    <w:rsid w:val="00F473E6"/>
    <w:rsid w:val="00F47768"/>
    <w:rsid w:val="00F47C85"/>
    <w:rsid w:val="00F506BB"/>
    <w:rsid w:val="00F50975"/>
    <w:rsid w:val="00F513B6"/>
    <w:rsid w:val="00F518A2"/>
    <w:rsid w:val="00F51C54"/>
    <w:rsid w:val="00F51D77"/>
    <w:rsid w:val="00F526ED"/>
    <w:rsid w:val="00F5425B"/>
    <w:rsid w:val="00F54593"/>
    <w:rsid w:val="00F55354"/>
    <w:rsid w:val="00F55DB4"/>
    <w:rsid w:val="00F56068"/>
    <w:rsid w:val="00F560A0"/>
    <w:rsid w:val="00F56BB0"/>
    <w:rsid w:val="00F56FBC"/>
    <w:rsid w:val="00F57DD8"/>
    <w:rsid w:val="00F60D8E"/>
    <w:rsid w:val="00F61103"/>
    <w:rsid w:val="00F6169A"/>
    <w:rsid w:val="00F643E4"/>
    <w:rsid w:val="00F64BB7"/>
    <w:rsid w:val="00F652DA"/>
    <w:rsid w:val="00F65667"/>
    <w:rsid w:val="00F66265"/>
    <w:rsid w:val="00F66818"/>
    <w:rsid w:val="00F703CB"/>
    <w:rsid w:val="00F71691"/>
    <w:rsid w:val="00F721EC"/>
    <w:rsid w:val="00F7365B"/>
    <w:rsid w:val="00F73858"/>
    <w:rsid w:val="00F73B5C"/>
    <w:rsid w:val="00F74017"/>
    <w:rsid w:val="00F75334"/>
    <w:rsid w:val="00F75F36"/>
    <w:rsid w:val="00F762F7"/>
    <w:rsid w:val="00F76A76"/>
    <w:rsid w:val="00F76C40"/>
    <w:rsid w:val="00F77B53"/>
    <w:rsid w:val="00F80170"/>
    <w:rsid w:val="00F80E53"/>
    <w:rsid w:val="00F80FFF"/>
    <w:rsid w:val="00F8229A"/>
    <w:rsid w:val="00F82402"/>
    <w:rsid w:val="00F8263D"/>
    <w:rsid w:val="00F82CDB"/>
    <w:rsid w:val="00F8359E"/>
    <w:rsid w:val="00F84C53"/>
    <w:rsid w:val="00F84D4B"/>
    <w:rsid w:val="00F84EE6"/>
    <w:rsid w:val="00F85A6A"/>
    <w:rsid w:val="00F85C33"/>
    <w:rsid w:val="00F85D1A"/>
    <w:rsid w:val="00F8788B"/>
    <w:rsid w:val="00F901F8"/>
    <w:rsid w:val="00F912D6"/>
    <w:rsid w:val="00F92109"/>
    <w:rsid w:val="00F94346"/>
    <w:rsid w:val="00F94547"/>
    <w:rsid w:val="00F946C0"/>
    <w:rsid w:val="00F94CD5"/>
    <w:rsid w:val="00F9556A"/>
    <w:rsid w:val="00F95C86"/>
    <w:rsid w:val="00F960E1"/>
    <w:rsid w:val="00F97D80"/>
    <w:rsid w:val="00FA0C0A"/>
    <w:rsid w:val="00FA100D"/>
    <w:rsid w:val="00FA1015"/>
    <w:rsid w:val="00FA1395"/>
    <w:rsid w:val="00FA1836"/>
    <w:rsid w:val="00FA1E14"/>
    <w:rsid w:val="00FA1E75"/>
    <w:rsid w:val="00FA2393"/>
    <w:rsid w:val="00FA3EE3"/>
    <w:rsid w:val="00FA3FF5"/>
    <w:rsid w:val="00FA4DB7"/>
    <w:rsid w:val="00FA70A8"/>
    <w:rsid w:val="00FA71DB"/>
    <w:rsid w:val="00FB0525"/>
    <w:rsid w:val="00FB099F"/>
    <w:rsid w:val="00FB0A98"/>
    <w:rsid w:val="00FB0DAA"/>
    <w:rsid w:val="00FB0F4E"/>
    <w:rsid w:val="00FB19DD"/>
    <w:rsid w:val="00FB2072"/>
    <w:rsid w:val="00FB291F"/>
    <w:rsid w:val="00FB2C42"/>
    <w:rsid w:val="00FB6167"/>
    <w:rsid w:val="00FB63D2"/>
    <w:rsid w:val="00FB6DB2"/>
    <w:rsid w:val="00FB7085"/>
    <w:rsid w:val="00FB758C"/>
    <w:rsid w:val="00FB7676"/>
    <w:rsid w:val="00FC0BCA"/>
    <w:rsid w:val="00FC1A2B"/>
    <w:rsid w:val="00FC1DFA"/>
    <w:rsid w:val="00FC420D"/>
    <w:rsid w:val="00FC4241"/>
    <w:rsid w:val="00FC42F7"/>
    <w:rsid w:val="00FC436D"/>
    <w:rsid w:val="00FC4662"/>
    <w:rsid w:val="00FC66FD"/>
    <w:rsid w:val="00FC74E6"/>
    <w:rsid w:val="00FC7C1B"/>
    <w:rsid w:val="00FD00EF"/>
    <w:rsid w:val="00FD0205"/>
    <w:rsid w:val="00FD0248"/>
    <w:rsid w:val="00FD05DA"/>
    <w:rsid w:val="00FD0899"/>
    <w:rsid w:val="00FD0ACC"/>
    <w:rsid w:val="00FD15A9"/>
    <w:rsid w:val="00FD1738"/>
    <w:rsid w:val="00FD17A3"/>
    <w:rsid w:val="00FD3633"/>
    <w:rsid w:val="00FD4E46"/>
    <w:rsid w:val="00FD51F1"/>
    <w:rsid w:val="00FD60CE"/>
    <w:rsid w:val="00FD71BC"/>
    <w:rsid w:val="00FD7C0B"/>
    <w:rsid w:val="00FE0AE5"/>
    <w:rsid w:val="00FE0DF5"/>
    <w:rsid w:val="00FE0F9C"/>
    <w:rsid w:val="00FE1C1F"/>
    <w:rsid w:val="00FE2B1D"/>
    <w:rsid w:val="00FE3B89"/>
    <w:rsid w:val="00FE440F"/>
    <w:rsid w:val="00FE465E"/>
    <w:rsid w:val="00FE7020"/>
    <w:rsid w:val="00FE7D75"/>
    <w:rsid w:val="00FF024E"/>
    <w:rsid w:val="00FF0805"/>
    <w:rsid w:val="00FF1053"/>
    <w:rsid w:val="00FF1698"/>
    <w:rsid w:val="00FF1F97"/>
    <w:rsid w:val="00FF2120"/>
    <w:rsid w:val="00FF2189"/>
    <w:rsid w:val="00FF2921"/>
    <w:rsid w:val="00FF358D"/>
    <w:rsid w:val="00FF3717"/>
    <w:rsid w:val="00FF3D46"/>
    <w:rsid w:val="00FF6367"/>
    <w:rsid w:val="00FF7B34"/>
    <w:rsid w:val="00FF7B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B01D4E3"/>
  <w15:docId w15:val="{E439B556-0DF4-4FEA-B41E-788B2F1DB5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Sylfaen" w:eastAsiaTheme="minorHAnsi" w:hAnsi="Sylfaen" w:cstheme="minorBidi"/>
        <w:color w:val="404040" w:themeColor="text1" w:themeTint="BF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ტექსტი"/>
    <w:qFormat/>
    <w:rsid w:val="00711F3B"/>
    <w:pPr>
      <w:jc w:val="both"/>
    </w:pPr>
    <w:rPr>
      <w:color w:val="231F20"/>
    </w:rPr>
  </w:style>
  <w:style w:type="paragraph" w:styleId="Heading1">
    <w:name w:val="heading 1"/>
    <w:basedOn w:val="NoSpacing"/>
    <w:next w:val="NoSpacing"/>
    <w:link w:val="Heading1Char"/>
    <w:uiPriority w:val="9"/>
    <w:rsid w:val="00840166"/>
    <w:pPr>
      <w:keepNext/>
      <w:keepLines/>
      <w:spacing w:before="240" w:after="120"/>
      <w:outlineLvl w:val="0"/>
    </w:pPr>
    <w:rPr>
      <w:rFonts w:eastAsiaTheme="majorEastAsia" w:cstheme="majorBidi"/>
      <w:b/>
      <w:bCs/>
      <w:color w:val="FF671B"/>
      <w:sz w:val="28"/>
      <w:szCs w:val="28"/>
    </w:rPr>
  </w:style>
  <w:style w:type="paragraph" w:styleId="Heading2">
    <w:name w:val="heading 2"/>
    <w:basedOn w:val="NoSpacing"/>
    <w:next w:val="NoSpacing"/>
    <w:link w:val="Heading2Char"/>
    <w:uiPriority w:val="9"/>
    <w:unhideWhenUsed/>
    <w:rsid w:val="00840166"/>
    <w:pPr>
      <w:keepNext/>
      <w:keepLines/>
      <w:spacing w:before="180"/>
      <w:outlineLvl w:val="1"/>
    </w:pPr>
    <w:rPr>
      <w:rFonts w:eastAsiaTheme="majorEastAsia" w:cstheme="majorBidi"/>
      <w:b/>
      <w:color w:val="FF671B"/>
      <w:sz w:val="24"/>
      <w:szCs w:val="26"/>
    </w:rPr>
  </w:style>
  <w:style w:type="paragraph" w:styleId="Heading3">
    <w:name w:val="heading 3"/>
    <w:basedOn w:val="NoSpacing"/>
    <w:next w:val="NoSpacing"/>
    <w:link w:val="Heading3Char"/>
    <w:uiPriority w:val="9"/>
    <w:unhideWhenUsed/>
    <w:rsid w:val="00766583"/>
    <w:pPr>
      <w:keepNext/>
      <w:keepLines/>
      <w:outlineLvl w:val="2"/>
    </w:pPr>
    <w:rPr>
      <w:rFonts w:eastAsiaTheme="majorEastAsia" w:cstheme="majorBidi"/>
      <w:b/>
      <w:bCs/>
      <w:color w:val="E36C0A" w:themeColor="accent6" w:themeShade="BF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B17175"/>
    <w:pPr>
      <w:keepNext/>
      <w:keepLines/>
      <w:numPr>
        <w:ilvl w:val="3"/>
        <w:numId w:val="2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rsid w:val="00B17175"/>
    <w:pPr>
      <w:keepNext/>
      <w:keepLines/>
      <w:numPr>
        <w:ilvl w:val="4"/>
        <w:numId w:val="2"/>
      </w:numPr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17175"/>
    <w:pPr>
      <w:keepNext/>
      <w:keepLines/>
      <w:numPr>
        <w:ilvl w:val="5"/>
        <w:numId w:val="2"/>
      </w:numPr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17175"/>
    <w:pPr>
      <w:keepNext/>
      <w:keepLines/>
      <w:numPr>
        <w:ilvl w:val="6"/>
        <w:numId w:val="2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17175"/>
    <w:pPr>
      <w:keepNext/>
      <w:keepLines/>
      <w:numPr>
        <w:ilvl w:val="7"/>
        <w:numId w:val="2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17175"/>
    <w:pPr>
      <w:keepNext/>
      <w:keepLines/>
      <w:numPr>
        <w:ilvl w:val="8"/>
        <w:numId w:val="2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nhideWhenUsed/>
    <w:rsid w:val="00E3607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3607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158A2"/>
    <w:rPr>
      <w:color w:val="231F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next w:val="Normal"/>
    <w:link w:val="NoSpacingChar"/>
    <w:uiPriority w:val="1"/>
    <w:rsid w:val="002158A2"/>
    <w:pPr>
      <w:jc w:val="both"/>
    </w:pPr>
    <w:rPr>
      <w:rFonts w:eastAsiaTheme="minorEastAsia"/>
      <w:color w:val="231F20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2158A2"/>
    <w:rPr>
      <w:rFonts w:eastAsiaTheme="minorEastAsia"/>
      <w:color w:val="231F20"/>
      <w:lang w:eastAsia="ja-JP"/>
    </w:rPr>
  </w:style>
  <w:style w:type="paragraph" w:styleId="Header">
    <w:name w:val="header"/>
    <w:basedOn w:val="Normal"/>
    <w:link w:val="HeaderChar"/>
    <w:unhideWhenUsed/>
    <w:rsid w:val="002E795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E7950"/>
  </w:style>
  <w:style w:type="paragraph" w:styleId="Footer">
    <w:name w:val="footer"/>
    <w:basedOn w:val="Normal"/>
    <w:link w:val="FooterChar"/>
    <w:unhideWhenUsed/>
    <w:rsid w:val="002E795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E7950"/>
  </w:style>
  <w:style w:type="paragraph" w:styleId="ListParagraph">
    <w:name w:val="List Paragraph"/>
    <w:basedOn w:val="Normal"/>
    <w:link w:val="ListParagraphChar"/>
    <w:uiPriority w:val="34"/>
    <w:qFormat/>
    <w:rsid w:val="003C32FB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840166"/>
    <w:rPr>
      <w:rFonts w:eastAsiaTheme="majorEastAsia" w:cstheme="majorBidi"/>
      <w:b/>
      <w:bCs/>
      <w:color w:val="FF671B"/>
      <w:sz w:val="28"/>
      <w:szCs w:val="2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E535AC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350BCE"/>
    <w:pPr>
      <w:tabs>
        <w:tab w:val="left" w:pos="440"/>
        <w:tab w:val="right" w:leader="dot" w:pos="9810"/>
      </w:tabs>
      <w:spacing w:after="100"/>
      <w:ind w:right="162" w:firstLine="90"/>
    </w:pPr>
  </w:style>
  <w:style w:type="character" w:styleId="Hyperlink">
    <w:name w:val="Hyperlink"/>
    <w:basedOn w:val="DefaultParagraphFont"/>
    <w:uiPriority w:val="99"/>
    <w:unhideWhenUsed/>
    <w:rsid w:val="00E535AC"/>
    <w:rPr>
      <w:color w:val="0000FF" w:themeColor="hyperlink"/>
      <w:u w:val="single"/>
    </w:rPr>
  </w:style>
  <w:style w:type="paragraph" w:customStyle="1" w:styleId="Cell">
    <w:name w:val="Cell"/>
    <w:basedOn w:val="Normal"/>
    <w:rsid w:val="00FA71DB"/>
    <w:pPr>
      <w:autoSpaceDE w:val="0"/>
      <w:autoSpaceDN w:val="0"/>
      <w:spacing w:before="60" w:after="60"/>
    </w:pPr>
    <w:rPr>
      <w:rFonts w:ascii="Arial" w:eastAsia="MS Mincho" w:hAnsi="Arial" w:cs="Arial"/>
      <w:lang w:val="en-CA" w:eastAsia="ja-JP"/>
    </w:rPr>
  </w:style>
  <w:style w:type="paragraph" w:customStyle="1" w:styleId="Cellbold">
    <w:name w:val="Cellbold"/>
    <w:basedOn w:val="Cell"/>
    <w:rsid w:val="00FA71DB"/>
    <w:rPr>
      <w:b/>
      <w:bCs/>
    </w:rPr>
  </w:style>
  <w:style w:type="paragraph" w:customStyle="1" w:styleId="DastaBullet">
    <w:name w:val="Dasta Bullet"/>
    <w:basedOn w:val="List"/>
    <w:link w:val="DastaBulletChar"/>
    <w:rsid w:val="00C67C0A"/>
    <w:pPr>
      <w:numPr>
        <w:numId w:val="1"/>
      </w:numPr>
      <w:spacing w:before="180"/>
    </w:pPr>
    <w:rPr>
      <w:rFonts w:ascii="Arial" w:eastAsiaTheme="majorEastAsia" w:hAnsi="Arial" w:cs="Arial"/>
      <w:spacing w:val="5"/>
      <w:szCs w:val="24"/>
      <w:lang w:bidi="en-US"/>
    </w:rPr>
  </w:style>
  <w:style w:type="character" w:customStyle="1" w:styleId="DastaBulletChar">
    <w:name w:val="Dasta Bullet Char"/>
    <w:basedOn w:val="DefaultParagraphFont"/>
    <w:link w:val="DastaBullet"/>
    <w:rsid w:val="00C67C0A"/>
    <w:rPr>
      <w:rFonts w:ascii="Arial" w:eastAsiaTheme="majorEastAsia" w:hAnsi="Arial" w:cs="Arial"/>
      <w:color w:val="231F20"/>
      <w:spacing w:val="5"/>
      <w:szCs w:val="24"/>
      <w:lang w:bidi="en-US"/>
    </w:rPr>
  </w:style>
  <w:style w:type="character" w:styleId="CommentReference">
    <w:name w:val="annotation reference"/>
    <w:basedOn w:val="DefaultParagraphFont"/>
    <w:unhideWhenUsed/>
    <w:rsid w:val="00C67C0A"/>
    <w:rPr>
      <w:sz w:val="18"/>
      <w:szCs w:val="18"/>
    </w:rPr>
  </w:style>
  <w:style w:type="paragraph" w:styleId="CommentText">
    <w:name w:val="annotation text"/>
    <w:basedOn w:val="Normal"/>
    <w:link w:val="CommentTextChar"/>
    <w:unhideWhenUsed/>
    <w:rsid w:val="00C67C0A"/>
    <w:rPr>
      <w:rFonts w:ascii="Arial" w:eastAsiaTheme="majorEastAsia" w:hAnsi="Arial" w:cstheme="majorBidi"/>
      <w:sz w:val="24"/>
      <w:szCs w:val="24"/>
      <w:lang w:bidi="en-US"/>
    </w:rPr>
  </w:style>
  <w:style w:type="character" w:customStyle="1" w:styleId="CommentTextChar">
    <w:name w:val="Comment Text Char"/>
    <w:basedOn w:val="DefaultParagraphFont"/>
    <w:link w:val="CommentText"/>
    <w:rsid w:val="00C67C0A"/>
    <w:rPr>
      <w:rFonts w:ascii="Arial" w:eastAsiaTheme="majorEastAsia" w:hAnsi="Arial" w:cstheme="majorBidi"/>
      <w:sz w:val="24"/>
      <w:szCs w:val="24"/>
      <w:lang w:bidi="en-US"/>
    </w:rPr>
  </w:style>
  <w:style w:type="paragraph" w:styleId="List">
    <w:name w:val="List"/>
    <w:basedOn w:val="Normal"/>
    <w:uiPriority w:val="99"/>
    <w:semiHidden/>
    <w:unhideWhenUsed/>
    <w:rsid w:val="00C67C0A"/>
    <w:pPr>
      <w:ind w:left="360" w:hanging="36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BB1F1B"/>
  </w:style>
  <w:style w:type="character" w:styleId="PageNumber">
    <w:name w:val="page number"/>
    <w:basedOn w:val="DefaultParagraphFont"/>
    <w:rsid w:val="00162503"/>
  </w:style>
  <w:style w:type="paragraph" w:styleId="NormalWeb">
    <w:name w:val="Normal (Web)"/>
    <w:basedOn w:val="Normal"/>
    <w:uiPriority w:val="99"/>
    <w:unhideWhenUsed/>
    <w:rsid w:val="00E60CF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BC17C8"/>
    <w:rPr>
      <w:rFonts w:ascii="Sylfaen" w:eastAsiaTheme="majorEastAsia" w:hAnsi="Sylfaen" w:cstheme="majorBidi"/>
      <w:b/>
      <w:bCs/>
      <w:color w:val="E36C0A" w:themeColor="accent6" w:themeShade="BF"/>
      <w:sz w:val="20"/>
      <w:lang w:eastAsia="ja-JP"/>
    </w:rPr>
  </w:style>
  <w:style w:type="paragraph" w:customStyle="1" w:styleId="TableNormal9Italic">
    <w:name w:val="Table Normal9Italic"/>
    <w:basedOn w:val="Normal"/>
    <w:link w:val="TableNormal9ItalicChar"/>
    <w:rsid w:val="00AA348E"/>
    <w:pPr>
      <w:keepNext/>
      <w:spacing w:before="80" w:after="40" w:line="240" w:lineRule="exact"/>
      <w:ind w:left="360"/>
    </w:pPr>
    <w:rPr>
      <w:rFonts w:ascii="Arial" w:eastAsia="PMingLiU" w:hAnsi="Arial" w:cs="Times New Roman"/>
      <w:i/>
      <w:lang w:val="x-none" w:eastAsia="ko-KR" w:bidi="he-IL"/>
    </w:rPr>
  </w:style>
  <w:style w:type="character" w:customStyle="1" w:styleId="TableNormal9ItalicChar">
    <w:name w:val="Table Normal9Italic Char"/>
    <w:link w:val="TableNormal9Italic"/>
    <w:locked/>
    <w:rsid w:val="00AA348E"/>
    <w:rPr>
      <w:rFonts w:ascii="Arial" w:eastAsia="PMingLiU" w:hAnsi="Arial" w:cs="Times New Roman"/>
      <w:i/>
      <w:sz w:val="20"/>
      <w:szCs w:val="20"/>
      <w:lang w:val="x-none" w:eastAsia="ko-KR" w:bidi="he-IL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3411F8"/>
    <w:pPr>
      <w:spacing w:after="200"/>
      <w:jc w:val="left"/>
    </w:pPr>
    <w:rPr>
      <w:rFonts w:asciiTheme="minorHAnsi" w:eastAsiaTheme="minorHAnsi" w:hAnsiTheme="minorHAnsi" w:cstheme="minorBidi"/>
      <w:b/>
      <w:bCs/>
      <w:sz w:val="20"/>
      <w:szCs w:val="20"/>
      <w:lang w:bidi="ar-SA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411F8"/>
    <w:rPr>
      <w:rFonts w:ascii="Arial" w:eastAsiaTheme="majorEastAsia" w:hAnsi="Arial" w:cstheme="majorBidi"/>
      <w:b/>
      <w:bCs/>
      <w:sz w:val="20"/>
      <w:szCs w:val="20"/>
      <w:lang w:bidi="en-US"/>
    </w:rPr>
  </w:style>
  <w:style w:type="paragraph" w:styleId="Revision">
    <w:name w:val="Revision"/>
    <w:hidden/>
    <w:uiPriority w:val="99"/>
    <w:semiHidden/>
    <w:rsid w:val="0017460C"/>
  </w:style>
  <w:style w:type="character" w:styleId="FollowedHyperlink">
    <w:name w:val="FollowedHyperlink"/>
    <w:basedOn w:val="DefaultParagraphFont"/>
    <w:uiPriority w:val="99"/>
    <w:semiHidden/>
    <w:unhideWhenUsed/>
    <w:rsid w:val="00FE1C1F"/>
    <w:rPr>
      <w:color w:val="800080" w:themeColor="followedHyperlink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841C44"/>
    <w:pPr>
      <w:tabs>
        <w:tab w:val="left" w:pos="630"/>
        <w:tab w:val="right" w:leader="dot" w:pos="9810"/>
      </w:tabs>
      <w:spacing w:after="100"/>
      <w:ind w:left="220" w:right="270"/>
    </w:pPr>
    <w:rPr>
      <w:rFonts w:eastAsiaTheme="minorEastAsia"/>
      <w:lang w:eastAsia="ja-JP"/>
    </w:rPr>
  </w:style>
  <w:style w:type="paragraph" w:styleId="TOC3">
    <w:name w:val="toc 3"/>
    <w:basedOn w:val="Normal"/>
    <w:next w:val="Normal"/>
    <w:autoRedefine/>
    <w:uiPriority w:val="39"/>
    <w:semiHidden/>
    <w:unhideWhenUsed/>
    <w:qFormat/>
    <w:rsid w:val="00910A4C"/>
    <w:pPr>
      <w:spacing w:after="100"/>
      <w:ind w:left="440"/>
    </w:pPr>
    <w:rPr>
      <w:rFonts w:eastAsiaTheme="minorEastAsia"/>
      <w:lang w:eastAsia="ja-JP"/>
    </w:rPr>
  </w:style>
  <w:style w:type="paragraph" w:styleId="Title">
    <w:name w:val="Title"/>
    <w:basedOn w:val="Normal"/>
    <w:next w:val="Normal"/>
    <w:link w:val="TitleChar"/>
    <w:uiPriority w:val="10"/>
    <w:rsid w:val="00FD3633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D363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rsid w:val="00FD363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D363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840166"/>
    <w:rPr>
      <w:rFonts w:eastAsiaTheme="majorEastAsia" w:cstheme="majorBidi"/>
      <w:b/>
      <w:color w:val="FF671B"/>
      <w:sz w:val="24"/>
      <w:szCs w:val="26"/>
      <w:lang w:eastAsia="ja-JP"/>
    </w:rPr>
  </w:style>
  <w:style w:type="paragraph" w:customStyle="1" w:styleId="Default">
    <w:name w:val="Default"/>
    <w:rsid w:val="004C7F99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B17175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17175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17175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17175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171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171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BulletingAndNumbering">
    <w:name w:val="Bulleting And Numbering"/>
    <w:basedOn w:val="NoSpacing"/>
    <w:next w:val="NoSpacing"/>
    <w:rsid w:val="00291A36"/>
    <w:pPr>
      <w:numPr>
        <w:numId w:val="3"/>
      </w:numPr>
      <w:ind w:left="360"/>
    </w:pPr>
    <w:rPr>
      <w:lang w:val="ka-GE"/>
    </w:rPr>
  </w:style>
  <w:style w:type="character" w:styleId="PlaceholderText">
    <w:name w:val="Placeholder Text"/>
    <w:basedOn w:val="DefaultParagraphFont"/>
    <w:uiPriority w:val="99"/>
    <w:semiHidden/>
    <w:rsid w:val="00E0146E"/>
    <w:rPr>
      <w:color w:val="808080"/>
    </w:rPr>
  </w:style>
  <w:style w:type="paragraph" w:customStyle="1" w:styleId="a">
    <w:name w:val="პუნქტი"/>
    <w:basedOn w:val="Heading1"/>
    <w:next w:val="a0"/>
    <w:link w:val="Char"/>
    <w:qFormat/>
    <w:rsid w:val="00BF30DE"/>
    <w:pPr>
      <w:numPr>
        <w:numId w:val="6"/>
      </w:numPr>
      <w:spacing w:before="180"/>
    </w:pPr>
    <w:rPr>
      <w:bCs w:val="0"/>
      <w:sz w:val="24"/>
      <w:lang w:val="ka-GE"/>
    </w:rPr>
  </w:style>
  <w:style w:type="paragraph" w:customStyle="1" w:styleId="a0">
    <w:name w:val="საკითხი"/>
    <w:link w:val="Char0"/>
    <w:qFormat/>
    <w:rsid w:val="003F7A13"/>
    <w:pPr>
      <w:numPr>
        <w:ilvl w:val="1"/>
        <w:numId w:val="6"/>
      </w:numPr>
    </w:pPr>
    <w:rPr>
      <w:rFonts w:eastAsiaTheme="majorEastAsia" w:cstheme="majorBidi"/>
      <w:bCs/>
      <w:color w:val="231F20"/>
      <w:szCs w:val="28"/>
      <w:lang w:eastAsia="ja-JP"/>
    </w:rPr>
  </w:style>
  <w:style w:type="character" w:customStyle="1" w:styleId="Char">
    <w:name w:val="პუნქტი Char"/>
    <w:basedOn w:val="Heading1Char"/>
    <w:link w:val="a"/>
    <w:rsid w:val="00BF30DE"/>
    <w:rPr>
      <w:rFonts w:eastAsiaTheme="majorEastAsia" w:cstheme="majorBidi"/>
      <w:b/>
      <w:bCs w:val="0"/>
      <w:color w:val="FF671B"/>
      <w:sz w:val="24"/>
      <w:szCs w:val="28"/>
      <w:lang w:val="ka-GE" w:eastAsia="ja-JP"/>
    </w:rPr>
  </w:style>
  <w:style w:type="paragraph" w:customStyle="1" w:styleId="a1">
    <w:name w:val="ქვესაკითხი"/>
    <w:basedOn w:val="Heading1"/>
    <w:link w:val="Char1"/>
    <w:rsid w:val="00840166"/>
    <w:pPr>
      <w:numPr>
        <w:ilvl w:val="2"/>
        <w:numId w:val="6"/>
      </w:numPr>
      <w:spacing w:before="0" w:after="0"/>
    </w:pPr>
    <w:rPr>
      <w:b w:val="0"/>
      <w:color w:val="404040" w:themeColor="text1" w:themeTint="BF"/>
      <w:sz w:val="20"/>
    </w:rPr>
  </w:style>
  <w:style w:type="character" w:customStyle="1" w:styleId="Char0">
    <w:name w:val="საკითხი Char"/>
    <w:basedOn w:val="Heading1Char"/>
    <w:link w:val="a0"/>
    <w:rsid w:val="003F7A13"/>
    <w:rPr>
      <w:rFonts w:eastAsiaTheme="majorEastAsia" w:cstheme="majorBidi"/>
      <w:b w:val="0"/>
      <w:bCs/>
      <w:color w:val="231F20"/>
      <w:sz w:val="28"/>
      <w:szCs w:val="28"/>
      <w:lang w:eastAsia="ja-JP"/>
    </w:rPr>
  </w:style>
  <w:style w:type="paragraph" w:customStyle="1" w:styleId="a2">
    <w:name w:val="ბულეტი"/>
    <w:link w:val="Char2"/>
    <w:qFormat/>
    <w:rsid w:val="003F7A13"/>
    <w:pPr>
      <w:numPr>
        <w:numId w:val="4"/>
      </w:numPr>
    </w:pPr>
    <w:rPr>
      <w:rFonts w:eastAsiaTheme="majorEastAsia" w:cstheme="majorBidi"/>
      <w:bCs/>
      <w:color w:val="231F20"/>
      <w:szCs w:val="28"/>
      <w:lang w:eastAsia="ja-JP"/>
    </w:rPr>
  </w:style>
  <w:style w:type="character" w:customStyle="1" w:styleId="Char1">
    <w:name w:val="ქვესაკითხი Char"/>
    <w:basedOn w:val="Heading1Char"/>
    <w:link w:val="a1"/>
    <w:rsid w:val="00B51DD1"/>
    <w:rPr>
      <w:rFonts w:eastAsiaTheme="majorEastAsia" w:cstheme="majorBidi"/>
      <w:b w:val="0"/>
      <w:bCs/>
      <w:color w:val="FF671B"/>
      <w:sz w:val="28"/>
      <w:szCs w:val="28"/>
      <w:lang w:eastAsia="ja-JP"/>
    </w:rPr>
  </w:style>
  <w:style w:type="numbering" w:customStyle="1" w:styleId="hierarchy">
    <w:name w:val="hierarchy"/>
    <w:uiPriority w:val="99"/>
    <w:rsid w:val="00840166"/>
    <w:pPr>
      <w:numPr>
        <w:numId w:val="5"/>
      </w:numPr>
    </w:pPr>
  </w:style>
  <w:style w:type="character" w:customStyle="1" w:styleId="Char2">
    <w:name w:val="ბულეტი Char"/>
    <w:basedOn w:val="Heading1Char"/>
    <w:link w:val="a2"/>
    <w:rsid w:val="003F7A13"/>
    <w:rPr>
      <w:rFonts w:eastAsiaTheme="majorEastAsia" w:cstheme="majorBidi"/>
      <w:b w:val="0"/>
      <w:bCs/>
      <w:color w:val="231F20"/>
      <w:sz w:val="28"/>
      <w:szCs w:val="28"/>
      <w:lang w:eastAsia="ja-JP"/>
    </w:rPr>
  </w:style>
  <w:style w:type="paragraph" w:customStyle="1" w:styleId="Char3">
    <w:name w:val="Char"/>
    <w:basedOn w:val="Normal"/>
    <w:rsid w:val="00DE1C88"/>
    <w:pPr>
      <w:spacing w:after="160" w:line="240" w:lineRule="exact"/>
      <w:jc w:val="left"/>
    </w:pPr>
    <w:rPr>
      <w:rFonts w:ascii="Times New Roman" w:eastAsia="Times New Roman" w:hAnsi="Times New Roman" w:cs="Times New Roman"/>
      <w:noProof/>
      <w:color w:val="auto"/>
      <w:lang w:eastAsia="ka-GE"/>
    </w:rPr>
  </w:style>
  <w:style w:type="paragraph" w:customStyle="1" w:styleId="Normal0">
    <w:name w:val="[Normal]"/>
    <w:rsid w:val="00DE1C88"/>
    <w:pPr>
      <w:autoSpaceDE w:val="0"/>
      <w:autoSpaceDN w:val="0"/>
      <w:adjustRightInd w:val="0"/>
    </w:pPr>
    <w:rPr>
      <w:rFonts w:ascii="Arial" w:eastAsia="Times New Roman" w:hAnsi="Arial" w:cs="Arial"/>
      <w:color w:val="auto"/>
      <w:sz w:val="24"/>
      <w:szCs w:val="24"/>
      <w:lang w:val="ru-RU" w:eastAsia="ru-RU"/>
    </w:rPr>
  </w:style>
  <w:style w:type="character" w:customStyle="1" w:styleId="longtext">
    <w:name w:val="long_text"/>
    <w:basedOn w:val="DefaultParagraphFont"/>
    <w:rsid w:val="00DE1C88"/>
  </w:style>
  <w:style w:type="paragraph" w:styleId="EndnoteText">
    <w:name w:val="endnote text"/>
    <w:basedOn w:val="Normal"/>
    <w:link w:val="EndnoteTextChar"/>
    <w:uiPriority w:val="99"/>
    <w:semiHidden/>
    <w:unhideWhenUsed/>
    <w:rsid w:val="00957C38"/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957C38"/>
    <w:rPr>
      <w:color w:val="231F20"/>
    </w:rPr>
  </w:style>
  <w:style w:type="character" w:styleId="EndnoteReference">
    <w:name w:val="endnote reference"/>
    <w:basedOn w:val="DefaultParagraphFont"/>
    <w:uiPriority w:val="99"/>
    <w:semiHidden/>
    <w:unhideWhenUsed/>
    <w:rsid w:val="00957C38"/>
    <w:rPr>
      <w:vertAlign w:val="superscript"/>
    </w:rPr>
  </w:style>
  <w:style w:type="table" w:styleId="GridTable1Light">
    <w:name w:val="Grid Table 1 Light"/>
    <w:basedOn w:val="TableNormal"/>
    <w:uiPriority w:val="46"/>
    <w:rsid w:val="009E4400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19519A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1B483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79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9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7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9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0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338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00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0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8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9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6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24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0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16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3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1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8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44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4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4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0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64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291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9944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535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476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859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4581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1409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3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5988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8597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5903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6487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933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830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0773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341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5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9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0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55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4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2014-02-16T00:00:00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BA8EDCA-8E0D-4B1C-A7BC-A51D68E184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5</Pages>
  <Words>524</Words>
  <Characters>2992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სს“საქართველოს ბანკი“</Company>
  <LinksUpToDate>false</LinksUpToDate>
  <CharactersWithSpaces>3509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Irakli Kartvelishvili</dc:creator>
  <cp:keywords/>
  <dc:description/>
  <cp:lastModifiedBy>Teona Pitskhelauri</cp:lastModifiedBy>
  <cp:revision>7</cp:revision>
  <cp:lastPrinted>2019-11-05T07:53:00Z</cp:lastPrinted>
  <dcterms:created xsi:type="dcterms:W3CDTF">2026-03-16T09:23:00Z</dcterms:created>
  <dcterms:modified xsi:type="dcterms:W3CDTF">2026-06-30T14:46:00Z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LPManualFileClassification">
    <vt:lpwstr>{1A067545-A4E2-4FA1-8094-0D7902669705}</vt:lpwstr>
  </property>
  <property fmtid="{D5CDD505-2E9C-101B-9397-08002B2CF9AE}" pid="3" name="DLPManualFileClassificationLastModifiedBy">
    <vt:lpwstr>BOG0\nelikurtanidze</vt:lpwstr>
  </property>
  <property fmtid="{D5CDD505-2E9C-101B-9397-08002B2CF9AE}" pid="4" name="DLPManualFileClassificationLastModificationDate">
    <vt:lpwstr>1572423960</vt:lpwstr>
  </property>
  <property fmtid="{D5CDD505-2E9C-101B-9397-08002B2CF9AE}" pid="5" name="DLPManualFileClassificationVersion">
    <vt:lpwstr>11.3.2.8</vt:lpwstr>
  </property>
</Properties>
</file>