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0928" w14:textId="67E9AB4C" w:rsidR="00290907" w:rsidRPr="007B5177" w:rsidRDefault="0029090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>შპს „საქართველოს საერთაშორისო ენერგეტიკული კორპორაცია“</w:t>
      </w:r>
      <w:r w:rsidRPr="007B5177">
        <w:rPr>
          <w:rFonts w:ascii="Sylfaen" w:hAnsi="Sylfaen"/>
          <w:lang w:val="ka-GE"/>
        </w:rPr>
        <w:t xml:space="preserve"> აცხადებს ტენდერს ტრანსფორმატორების - იგოეთი</w:t>
      </w:r>
      <w:r w:rsidR="00AD042F"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/>
          <w:lang w:val="ka-GE"/>
        </w:rPr>
        <w:t>ჰესი TM-100/10/04 საკუთარი მოხმარების ტრანსფორმატორი</w:t>
      </w:r>
      <w:r w:rsidR="00AD5F5B">
        <w:rPr>
          <w:rFonts w:ascii="Sylfaen" w:hAnsi="Sylfaen"/>
          <w:lang w:val="ka-GE"/>
        </w:rPr>
        <w:t>სა</w:t>
      </w:r>
      <w:r w:rsidRPr="007B5177">
        <w:rPr>
          <w:rFonts w:ascii="Sylfaen" w:hAnsi="Sylfaen"/>
          <w:lang w:val="ka-GE"/>
        </w:rPr>
        <w:t xml:space="preserve"> და ტირიფონი</w:t>
      </w:r>
      <w:r w:rsidR="00AD042F"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/>
          <w:lang w:val="ka-GE"/>
        </w:rPr>
        <w:t>ჰესი TM-180/35/04 ტრანსფორმატორი</w:t>
      </w:r>
      <w:r w:rsidR="00AD5F5B">
        <w:rPr>
          <w:rFonts w:ascii="Sylfaen" w:hAnsi="Sylfaen"/>
          <w:lang w:val="ka-GE"/>
        </w:rPr>
        <w:t>ს</w:t>
      </w:r>
      <w:r w:rsidRPr="007B5177">
        <w:rPr>
          <w:rFonts w:ascii="Sylfaen" w:hAnsi="Sylfaen"/>
          <w:lang w:val="ka-GE"/>
        </w:rPr>
        <w:t xml:space="preserve"> </w:t>
      </w:r>
      <w:r w:rsidR="00AD042F" w:rsidRPr="007B5177">
        <w:rPr>
          <w:rFonts w:ascii="Sylfaen" w:hAnsi="Sylfaen"/>
          <w:lang w:val="ka-GE"/>
        </w:rPr>
        <w:t xml:space="preserve">შეკეთებასთან დაკავშირებით </w:t>
      </w:r>
      <w:r w:rsidRPr="007B5177">
        <w:rPr>
          <w:rFonts w:ascii="Sylfaen" w:hAnsi="Sylfaen"/>
          <w:lang w:val="ka-GE"/>
        </w:rPr>
        <w:t xml:space="preserve">- </w:t>
      </w:r>
      <w:r w:rsidRPr="007B5177">
        <w:rPr>
          <w:rFonts w:ascii="Sylfaen" w:hAnsi="Sylfaen"/>
          <w:b/>
          <w:bCs/>
          <w:lang w:val="ka-GE"/>
        </w:rPr>
        <w:t>#17/06/26-</w:t>
      </w:r>
      <w:r w:rsidR="00AD042F" w:rsidRPr="007B5177">
        <w:rPr>
          <w:rFonts w:ascii="Sylfaen" w:hAnsi="Sylfaen"/>
          <w:b/>
          <w:bCs/>
          <w:lang w:val="ka-GE"/>
        </w:rPr>
        <w:t>GIEC</w:t>
      </w:r>
      <w:r w:rsidR="00E01ABF">
        <w:rPr>
          <w:rFonts w:ascii="Sylfaen" w:hAnsi="Sylfaen"/>
          <w:b/>
          <w:bCs/>
          <w:lang w:val="ka-GE"/>
        </w:rPr>
        <w:t>-</w:t>
      </w:r>
      <w:r w:rsidR="00E01ABF">
        <w:rPr>
          <w:rFonts w:ascii="Sylfaen" w:hAnsi="Sylfaen"/>
          <w:b/>
          <w:bCs/>
        </w:rPr>
        <w:t>Hydro</w:t>
      </w:r>
      <w:r w:rsidRPr="007B5177">
        <w:rPr>
          <w:rFonts w:ascii="Sylfaen" w:hAnsi="Sylfaen"/>
          <w:b/>
          <w:bCs/>
          <w:lang w:val="ka-GE"/>
        </w:rPr>
        <w:t>-</w:t>
      </w:r>
      <w:r w:rsidR="00AD042F" w:rsidRPr="007B5177">
        <w:rPr>
          <w:rFonts w:ascii="Sylfaen" w:hAnsi="Sylfaen"/>
          <w:b/>
          <w:bCs/>
          <w:lang w:val="ka-GE"/>
        </w:rPr>
        <w:t>REPRT</w:t>
      </w:r>
    </w:p>
    <w:p w14:paraId="324020AB" w14:textId="77777777" w:rsidR="00AD042F" w:rsidRPr="007B5177" w:rsidRDefault="00AD042F">
      <w:pPr>
        <w:rPr>
          <w:rFonts w:ascii="Sylfaen" w:hAnsi="Sylfaen"/>
          <w:b/>
          <w:bCs/>
          <w:lang w:val="ka-GE"/>
        </w:rPr>
      </w:pPr>
    </w:p>
    <w:p w14:paraId="49999E53" w14:textId="1F10B5BE" w:rsidR="00AD042F" w:rsidRPr="007B5177" w:rsidRDefault="00AD042F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 xml:space="preserve">ტირიფონი ჰესი - TM-180/35/04 </w:t>
      </w:r>
    </w:p>
    <w:p w14:paraId="5A62A0CE" w14:textId="2A81487C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შესრულების მისამართი: გორის რაიონი, სოფელი ქვეში.</w:t>
      </w:r>
    </w:p>
    <w:p w14:paraId="067B4BC3" w14:textId="7FB39E71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აღწერა იხილეთ: დანართი#1 გვ.1</w:t>
      </w:r>
    </w:p>
    <w:p w14:paraId="5A0E7CAA" w14:textId="1179C0BD" w:rsidR="00AD042F" w:rsidRPr="007B5177" w:rsidRDefault="00AD042F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>იგოეთი ჰესი - TM-100/10/04</w:t>
      </w:r>
    </w:p>
    <w:p w14:paraId="6EB0164B" w14:textId="730A612C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შესრულების მისამართი: კასპის რაიონი, სოფელი იგოეთი.</w:t>
      </w:r>
    </w:p>
    <w:p w14:paraId="5CAD9137" w14:textId="539F89E2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აღწერა იხილეთ: დანართი#1 გვ.2</w:t>
      </w:r>
    </w:p>
    <w:p w14:paraId="5765D663" w14:textId="74E1BDE2" w:rsidR="00AD042F" w:rsidRPr="007B5177" w:rsidRDefault="00AD042F">
      <w:pPr>
        <w:rPr>
          <w:rFonts w:ascii="Sylfaen" w:hAnsi="Sylfaen"/>
          <w:lang w:val="ka-GE"/>
        </w:rPr>
      </w:pPr>
    </w:p>
    <w:p w14:paraId="5E69C938" w14:textId="5FD941FC" w:rsidR="007B5177" w:rsidRPr="007B5177" w:rsidRDefault="007B5177">
      <w:pPr>
        <w:rPr>
          <w:rFonts w:ascii="Sylfaen" w:hAnsi="Sylfaen"/>
          <w:lang w:val="ka-GE"/>
        </w:rPr>
      </w:pPr>
      <w:r w:rsidRPr="007B5177">
        <w:rPr>
          <w:rFonts w:ascii="Sylfaen" w:hAnsi="Sylfaen"/>
          <w:b/>
          <w:bCs/>
          <w:lang w:val="ka-GE"/>
        </w:rPr>
        <w:t>გარანტია:</w:t>
      </w:r>
      <w:r w:rsidRPr="007B5177">
        <w:rPr>
          <w:rFonts w:ascii="Sylfaen" w:hAnsi="Sylfaen"/>
          <w:lang w:val="ka-GE"/>
        </w:rPr>
        <w:t xml:space="preserve"> მინიმუმ 12 თვე  </w:t>
      </w:r>
    </w:p>
    <w:p w14:paraId="0B49456E" w14:textId="67865EC5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b/>
          <w:bCs/>
          <w:lang w:val="ka-GE"/>
        </w:rPr>
        <w:t>სამუშაოების დაწყების თარიღი:</w:t>
      </w:r>
      <w:r w:rsidRPr="007B5177">
        <w:rPr>
          <w:rFonts w:ascii="Sylfaen" w:hAnsi="Sylfaen"/>
          <w:lang w:val="ka-GE"/>
        </w:rPr>
        <w:t xml:space="preserve"> ხელშეკრულების გაფორმებისთანავე</w:t>
      </w:r>
      <w:r w:rsidR="000A30A6" w:rsidRPr="007B5177">
        <w:rPr>
          <w:rFonts w:ascii="Sylfaen" w:hAnsi="Sylfaen"/>
          <w:lang w:val="ka-GE"/>
        </w:rPr>
        <w:t xml:space="preserve">. </w:t>
      </w:r>
    </w:p>
    <w:p w14:paraId="16816D97" w14:textId="77777777" w:rsidR="007B5177" w:rsidRPr="007B5177" w:rsidRDefault="007B5177">
      <w:pPr>
        <w:rPr>
          <w:rFonts w:ascii="Sylfaen" w:hAnsi="Sylfaen"/>
          <w:b/>
          <w:bCs/>
          <w:lang w:val="ka-GE"/>
        </w:rPr>
      </w:pPr>
    </w:p>
    <w:p w14:paraId="40046FD8" w14:textId="77777777" w:rsidR="000A30A6" w:rsidRPr="007B5177" w:rsidRDefault="000A30A6" w:rsidP="000A30A6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>თანდართული დოკუმენტაცია:</w:t>
      </w:r>
    </w:p>
    <w:p w14:paraId="2DDADE22" w14:textId="0CB43997" w:rsidR="000A30A6" w:rsidRPr="007B5177" w:rsidRDefault="000A30A6" w:rsidP="007B517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აღწერილობა - განფასება - დანართი#1 და დანართი#2</w:t>
      </w:r>
    </w:p>
    <w:p w14:paraId="3C258024" w14:textId="77777777" w:rsidR="007B5177" w:rsidRPr="007B5177" w:rsidRDefault="007B5177" w:rsidP="000A30A6">
      <w:pPr>
        <w:rPr>
          <w:rFonts w:ascii="Sylfaen" w:hAnsi="Sylfaen"/>
          <w:lang w:val="ka-GE"/>
        </w:rPr>
      </w:pPr>
    </w:p>
    <w:p w14:paraId="491096F9" w14:textId="77777777" w:rsidR="007B5177" w:rsidRPr="007B5177" w:rsidRDefault="007B5177" w:rsidP="007B5177">
      <w:pPr>
        <w:rPr>
          <w:rFonts w:ascii="Sylfaen" w:hAnsi="Sylfaen"/>
          <w:lang w:val="ka-GE"/>
        </w:rPr>
      </w:pPr>
      <w:r w:rsidRPr="007B5177">
        <w:rPr>
          <w:rFonts w:ascii="Sylfaen" w:hAnsi="Sylfaen" w:cs="Sylfaen"/>
          <w:b/>
          <w:bCs/>
          <w:lang w:val="ka-GE"/>
        </w:rPr>
        <w:t>წინადადების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წარდგენის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წესი</w:t>
      </w:r>
      <w:r w:rsidRPr="007B5177">
        <w:rPr>
          <w:rFonts w:ascii="Sylfaen" w:hAnsi="Sylfaen"/>
          <w:b/>
          <w:bCs/>
          <w:lang w:val="ka-GE"/>
        </w:rPr>
        <w:t>:</w:t>
      </w:r>
    </w:p>
    <w:p w14:paraId="1C7CA261" w14:textId="712F1970" w:rsidR="007B5177" w:rsidRPr="007B5177" w:rsidRDefault="007B5177" w:rsidP="007B5177">
      <w:pPr>
        <w:numPr>
          <w:ilvl w:val="0"/>
          <w:numId w:val="1"/>
        </w:numPr>
        <w:rPr>
          <w:rFonts w:ascii="Sylfaen" w:hAnsi="Sylfaen"/>
          <w:lang w:val="ka-GE"/>
        </w:rPr>
      </w:pPr>
      <w:r w:rsidRPr="007F016F">
        <w:rPr>
          <w:rFonts w:ascii="Sylfaen" w:hAnsi="Sylfaen" w:cs="Sylfaen"/>
          <w:b/>
          <w:bCs/>
          <w:lang w:val="ka-GE"/>
        </w:rPr>
        <w:t>ტენდერის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წინადადების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წარდგენის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ბოლო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ვადაა</w:t>
      </w:r>
      <w:r w:rsidRPr="007F016F">
        <w:rPr>
          <w:rFonts w:ascii="Sylfaen" w:hAnsi="Sylfaen"/>
          <w:b/>
          <w:bCs/>
          <w:lang w:val="ka-GE"/>
        </w:rPr>
        <w:t>:</w:t>
      </w:r>
      <w:r w:rsidRPr="007B5177">
        <w:rPr>
          <w:rFonts w:ascii="Sylfaen" w:hAnsi="Sylfaen"/>
          <w:lang w:val="ka-GE"/>
        </w:rPr>
        <w:t xml:space="preserve"> 2026 </w:t>
      </w:r>
      <w:r w:rsidRPr="007B5177">
        <w:rPr>
          <w:rFonts w:ascii="Sylfaen" w:hAnsi="Sylfaen" w:cs="Sylfaen"/>
          <w:lang w:val="ka-GE"/>
        </w:rPr>
        <w:t>წლის</w:t>
      </w:r>
      <w:r w:rsidRPr="007B5177">
        <w:rPr>
          <w:rFonts w:ascii="Sylfaen" w:hAnsi="Sylfaen"/>
          <w:lang w:val="ka-GE"/>
        </w:rPr>
        <w:t xml:space="preserve"> </w:t>
      </w:r>
      <w:r w:rsidR="00764A04">
        <w:rPr>
          <w:rFonts w:ascii="Sylfaen" w:hAnsi="Sylfaen"/>
          <w:lang w:val="ka-GE"/>
        </w:rPr>
        <w:t xml:space="preserve">8 ივლისი, </w:t>
      </w:r>
      <w:r w:rsidRPr="007B5177">
        <w:rPr>
          <w:rFonts w:ascii="Sylfaen" w:hAnsi="Sylfaen"/>
          <w:lang w:val="ka-GE"/>
        </w:rPr>
        <w:t xml:space="preserve">17:00 </w:t>
      </w:r>
      <w:r w:rsidRPr="007B5177">
        <w:rPr>
          <w:rFonts w:ascii="Sylfaen" w:hAnsi="Sylfaen" w:cs="Sylfaen"/>
          <w:lang w:val="ka-GE"/>
        </w:rPr>
        <w:t>საათი</w:t>
      </w:r>
    </w:p>
    <w:p w14:paraId="746E277F" w14:textId="44970AE6" w:rsidR="007B5177" w:rsidRPr="007B5177" w:rsidRDefault="007B5177" w:rsidP="007B5177">
      <w:pPr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დოკუმენტაცია</w:t>
      </w:r>
      <w:r w:rsidRPr="007B5177">
        <w:rPr>
          <w:rFonts w:ascii="Sylfaen" w:hAnsi="Sylfaen"/>
          <w:lang w:val="ka-GE"/>
        </w:rPr>
        <w:t>(</w:t>
      </w:r>
      <w:r w:rsidRPr="007B5177">
        <w:rPr>
          <w:rFonts w:ascii="Sylfaen" w:hAnsi="Sylfaen" w:cs="Sylfaen"/>
          <w:lang w:val="ka-GE"/>
        </w:rPr>
        <w:t>დანართი</w:t>
      </w:r>
      <w:r w:rsidRPr="007B5177">
        <w:rPr>
          <w:rFonts w:ascii="Sylfaen" w:hAnsi="Sylfaen"/>
          <w:lang w:val="ka-GE"/>
        </w:rPr>
        <w:t xml:space="preserve">#2) </w:t>
      </w:r>
      <w:r w:rsidRPr="007B5177">
        <w:rPr>
          <w:rFonts w:ascii="Sylfaen" w:hAnsi="Sylfaen" w:cs="Sylfaen"/>
          <w:lang w:val="ka-GE"/>
        </w:rPr>
        <w:t>წარმოდგენილი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იყოს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ქართულ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ენაზე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ბეჭდური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სახით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მოთავსებული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იყოს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დალუქულ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კონვერტში. კონვერტს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დალუქვის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ადგილას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დასმული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ჰქონდეს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ორგანიზაციის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ბეჭედი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ან</w:t>
      </w:r>
      <w:r w:rsidRPr="007B5177">
        <w:rPr>
          <w:rFonts w:ascii="Sylfaen" w:hAnsi="Sylfaen"/>
          <w:lang w:val="ka-GE"/>
        </w:rPr>
        <w:t>/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ხელმოწერა</w:t>
      </w:r>
      <w:r w:rsidRPr="007B5177">
        <w:rPr>
          <w:rFonts w:ascii="Sylfaen" w:hAnsi="Sylfaen"/>
          <w:lang w:val="ka-GE"/>
        </w:rPr>
        <w:t>.</w:t>
      </w:r>
      <w:r w:rsidRPr="007B5177">
        <w:rPr>
          <w:rFonts w:ascii="Sylfaen" w:hAnsi="Sylfaen" w:cs="Sylfaen"/>
          <w:lang w:val="ka-GE"/>
        </w:rPr>
        <w:t>კონვერტს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გარედან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აუცილებლად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ეწეროს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პრეტენდენტისა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ტენდერის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დასახელება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ნომერი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/>
          <w:b/>
          <w:bCs/>
          <w:lang w:val="ka-GE"/>
        </w:rPr>
        <w:t>#17/06/26-GIEC-</w:t>
      </w:r>
      <w:r w:rsidR="00E01ABF">
        <w:rPr>
          <w:rFonts w:ascii="Sylfaen" w:hAnsi="Sylfaen"/>
          <w:b/>
          <w:bCs/>
          <w:lang w:val="ka-GE"/>
        </w:rPr>
        <w:t>Hydro-</w:t>
      </w:r>
      <w:r w:rsidRPr="007B5177">
        <w:rPr>
          <w:rFonts w:ascii="Sylfaen" w:hAnsi="Sylfaen"/>
          <w:b/>
          <w:bCs/>
          <w:lang w:val="ka-GE"/>
        </w:rPr>
        <w:t>REPRT</w:t>
      </w:r>
    </w:p>
    <w:p w14:paraId="40EE1F2F" w14:textId="7781E8D4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lastRenderedPageBreak/>
        <w:t>კომერციული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წინადადება</w:t>
      </w:r>
      <w:r w:rsidRPr="007B5177">
        <w:rPr>
          <w:rFonts w:ascii="Sylfaen" w:hAnsi="Sylfaen"/>
          <w:lang w:val="ka-GE"/>
        </w:rPr>
        <w:t xml:space="preserve"> წარდგენილი უნდა იყოს </w:t>
      </w:r>
      <w:r w:rsidRPr="007B5177">
        <w:rPr>
          <w:rFonts w:ascii="Sylfaen" w:hAnsi="Sylfaen" w:cs="Sylfaen"/>
          <w:lang w:val="ka-GE"/>
        </w:rPr>
        <w:t>საქართველოს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კანონმდებლობით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გათვალისწინებული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გადასახადების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ჩათვლით</w:t>
      </w:r>
      <w:r w:rsidRPr="007B5177">
        <w:rPr>
          <w:rFonts w:ascii="Sylfaen" w:hAnsi="Sylfaen"/>
          <w:lang w:val="ka-GE"/>
        </w:rPr>
        <w:t xml:space="preserve">; </w:t>
      </w:r>
    </w:p>
    <w:p w14:paraId="0A2F2538" w14:textId="77777777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ინფორმაცია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ორგანიზაციის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მიერ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შესრულებული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ანალოგიური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სამუშაოების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შესახებ</w:t>
      </w:r>
      <w:r w:rsidRPr="007B5177">
        <w:rPr>
          <w:rFonts w:ascii="Sylfaen" w:hAnsi="Sylfaen"/>
          <w:lang w:val="ka-GE"/>
        </w:rPr>
        <w:t xml:space="preserve"> (</w:t>
      </w:r>
      <w:r w:rsidRPr="007B5177">
        <w:rPr>
          <w:rFonts w:ascii="Sylfaen" w:hAnsi="Sylfaen" w:cs="Sylfaen"/>
          <w:lang w:val="ka-GE"/>
        </w:rPr>
        <w:t>სამუშაოს</w:t>
      </w:r>
      <w:r w:rsidRPr="007B5177">
        <w:rPr>
          <w:rFonts w:ascii="Sylfaen" w:hAnsi="Sylfaen"/>
          <w:lang w:val="ka-GE"/>
        </w:rPr>
        <w:t xml:space="preserve">  </w:t>
      </w:r>
      <w:r w:rsidRPr="007B5177">
        <w:rPr>
          <w:rFonts w:ascii="Sylfaen" w:hAnsi="Sylfaen" w:cs="Sylfaen"/>
          <w:lang w:val="ka-GE"/>
        </w:rPr>
        <w:t>დასახელების</w:t>
      </w:r>
      <w:r w:rsidRPr="007B5177">
        <w:rPr>
          <w:rFonts w:ascii="Sylfaen" w:hAnsi="Sylfaen"/>
          <w:lang w:val="ka-GE"/>
        </w:rPr>
        <w:t xml:space="preserve">, </w:t>
      </w:r>
      <w:r w:rsidRPr="007B5177">
        <w:rPr>
          <w:rFonts w:ascii="Sylfaen" w:hAnsi="Sylfaen" w:cs="Sylfaen"/>
          <w:lang w:val="ka-GE"/>
        </w:rPr>
        <w:t>კონტრაგენტი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ორგანიზაციის</w:t>
      </w:r>
      <w:r w:rsidRPr="007B5177">
        <w:rPr>
          <w:rFonts w:ascii="Sylfaen" w:hAnsi="Sylfaen"/>
          <w:lang w:val="ka-GE"/>
        </w:rPr>
        <w:t xml:space="preserve">, </w:t>
      </w:r>
      <w:r w:rsidRPr="007B5177">
        <w:rPr>
          <w:rFonts w:ascii="Sylfaen" w:hAnsi="Sylfaen" w:cs="Sylfaen"/>
          <w:lang w:val="ka-GE"/>
        </w:rPr>
        <w:t>პერიოდის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მითითებით</w:t>
      </w:r>
      <w:r w:rsidRPr="007B5177">
        <w:rPr>
          <w:rFonts w:ascii="Sylfaen" w:hAnsi="Sylfaen"/>
          <w:lang w:val="ka-GE"/>
        </w:rPr>
        <w:t>);</w:t>
      </w:r>
    </w:p>
    <w:p w14:paraId="4DB39256" w14:textId="77777777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სამუშაოს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შემსრულებლების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გამოცდილების</w:t>
      </w:r>
      <w:r w:rsidRPr="007B5177">
        <w:rPr>
          <w:rFonts w:ascii="Sylfaen" w:hAnsi="Sylfaen"/>
          <w:lang w:val="ka-GE"/>
        </w:rPr>
        <w:t>/</w:t>
      </w:r>
      <w:r w:rsidRPr="007B5177">
        <w:rPr>
          <w:rFonts w:ascii="Sylfaen" w:hAnsi="Sylfaen" w:cs="Sylfaen"/>
          <w:lang w:val="ka-GE"/>
        </w:rPr>
        <w:t>კვალიფიკაციის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მონაცემები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   </w:t>
      </w:r>
      <w:r w:rsidRPr="007B5177">
        <w:rPr>
          <w:rFonts w:ascii="Sylfaen" w:hAnsi="Sylfaen" w:cs="Sylfaen"/>
          <w:lang w:val="ka-GE"/>
        </w:rPr>
        <w:t>დამადასტურებელი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საბუთი</w:t>
      </w:r>
      <w:r w:rsidRPr="007B5177">
        <w:rPr>
          <w:rFonts w:ascii="Sylfaen" w:hAnsi="Sylfaen"/>
          <w:lang w:val="ka-GE"/>
        </w:rPr>
        <w:t>;</w:t>
      </w:r>
    </w:p>
    <w:p w14:paraId="7D01C188" w14:textId="1CB67E44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ინფორმაცია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გადახდის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პირობების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შესახებ</w:t>
      </w:r>
      <w:r w:rsidRPr="007B5177">
        <w:rPr>
          <w:rFonts w:ascii="Sylfaen" w:hAnsi="Sylfaen"/>
          <w:lang w:val="ka-GE"/>
        </w:rPr>
        <w:t xml:space="preserve"> - </w:t>
      </w:r>
      <w:r w:rsidRPr="007B5177">
        <w:rPr>
          <w:rFonts w:ascii="Sylfaen" w:hAnsi="Sylfaen" w:cs="Sylfaen"/>
          <w:lang w:val="ka-GE"/>
        </w:rPr>
        <w:t>ავანსის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მოთხოვნის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შემთხვევაში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მომწოდებელი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იტოვებს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უფლება მოითხოვოს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საბანკო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გარანტიამოთხოვნილი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თანხის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ოდენობაზე</w:t>
      </w:r>
      <w:r w:rsidRPr="007B5177">
        <w:rPr>
          <w:rFonts w:ascii="Sylfaen" w:hAnsi="Sylfaen"/>
          <w:lang w:val="ka-GE"/>
        </w:rPr>
        <w:t>.</w:t>
      </w:r>
    </w:p>
    <w:p w14:paraId="476A8BDF" w14:textId="7A9F49F2" w:rsidR="007B5177" w:rsidRPr="007B5177" w:rsidRDefault="007B5177" w:rsidP="007B5177">
      <w:pPr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წინადადების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ჩაბარებების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მისამართი</w:t>
      </w:r>
      <w:r w:rsidRPr="007B5177">
        <w:rPr>
          <w:rFonts w:ascii="Sylfaen" w:hAnsi="Sylfaen"/>
          <w:lang w:val="ka-GE"/>
        </w:rPr>
        <w:t xml:space="preserve">: </w:t>
      </w:r>
      <w:r w:rsidRPr="007B5177">
        <w:rPr>
          <w:rFonts w:ascii="Sylfaen" w:hAnsi="Sylfaen" w:cs="Sylfaen"/>
          <w:lang w:val="ka-GE"/>
        </w:rPr>
        <w:t>ქ</w:t>
      </w:r>
      <w:r w:rsidRPr="007B5177">
        <w:rPr>
          <w:rFonts w:ascii="Sylfaen" w:hAnsi="Sylfaen"/>
          <w:lang w:val="ka-GE"/>
        </w:rPr>
        <w:t>.</w:t>
      </w:r>
      <w:r w:rsidRPr="007B5177">
        <w:rPr>
          <w:rFonts w:ascii="Sylfaen" w:hAnsi="Sylfaen" w:cs="Sylfaen"/>
          <w:lang w:val="ka-GE"/>
        </w:rPr>
        <w:t>თბილისი</w:t>
      </w:r>
      <w:r w:rsidRPr="007B5177">
        <w:rPr>
          <w:rFonts w:ascii="Sylfaen" w:hAnsi="Sylfaen"/>
          <w:lang w:val="ka-GE"/>
        </w:rPr>
        <w:t xml:space="preserve">, </w:t>
      </w:r>
      <w:r w:rsidRPr="007B5177">
        <w:rPr>
          <w:rFonts w:ascii="Sylfaen" w:hAnsi="Sylfaen" w:cs="Sylfaen"/>
          <w:lang w:val="ka-GE"/>
        </w:rPr>
        <w:t xml:space="preserve">პეკინის </w:t>
      </w:r>
      <w:r w:rsidRPr="007B5177">
        <w:rPr>
          <w:rFonts w:ascii="Sylfaen" w:hAnsi="Sylfaen"/>
          <w:lang w:val="ka-GE"/>
        </w:rPr>
        <w:t>34/</w:t>
      </w:r>
      <w:r w:rsidRPr="007B5177">
        <w:rPr>
          <w:rFonts w:ascii="Sylfaen" w:hAnsi="Sylfaen" w:cs="Sylfaen"/>
          <w:lang w:val="ka-GE"/>
        </w:rPr>
        <w:t>ალ</w:t>
      </w:r>
      <w:r w:rsidRPr="007B5177">
        <w:rPr>
          <w:rFonts w:ascii="Sylfaen" w:hAnsi="Sylfaen"/>
          <w:lang w:val="ka-GE"/>
        </w:rPr>
        <w:t xml:space="preserve">. </w:t>
      </w:r>
      <w:r w:rsidRPr="007B5177">
        <w:rPr>
          <w:rFonts w:ascii="Sylfaen" w:hAnsi="Sylfaen" w:cs="Sylfaen"/>
          <w:lang w:val="ka-GE"/>
        </w:rPr>
        <w:t>ყაზბეგის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გამზ</w:t>
      </w:r>
      <w:r w:rsidRPr="007B5177">
        <w:rPr>
          <w:rFonts w:ascii="Sylfaen" w:hAnsi="Sylfaen"/>
          <w:lang w:val="ka-GE"/>
        </w:rPr>
        <w:t>. 2</w:t>
      </w:r>
      <w:r w:rsidRPr="007B5177">
        <w:rPr>
          <w:rFonts w:ascii="Sylfaen" w:hAnsi="Sylfaen" w:cs="Sylfaen"/>
          <w:lang w:val="ka-GE"/>
        </w:rPr>
        <w:t>ა</w:t>
      </w:r>
      <w:r w:rsidRPr="007B5177">
        <w:rPr>
          <w:rFonts w:ascii="Sylfaen" w:hAnsi="Sylfaen"/>
          <w:lang w:val="ka-GE"/>
        </w:rPr>
        <w:t>.</w:t>
      </w:r>
    </w:p>
    <w:p w14:paraId="5D84C174" w14:textId="77777777" w:rsidR="007B5177" w:rsidRPr="007B5177" w:rsidRDefault="007B5177" w:rsidP="007B5177">
      <w:pPr>
        <w:rPr>
          <w:rFonts w:ascii="Sylfaen" w:hAnsi="Sylfaen"/>
          <w:lang w:val="ka-GE"/>
        </w:rPr>
      </w:pPr>
      <w:r w:rsidRPr="007B5177">
        <w:rPr>
          <w:rFonts w:ascii="Sylfaen" w:hAnsi="Sylfaen"/>
          <w:b/>
          <w:bCs/>
          <w:lang w:val="ka-GE"/>
        </w:rPr>
        <w:t>გამარჯვებულის გამოვლენის შემდგომ დამკვეთი იტოვებს უფლებას პრეტენდენტს მოსთხოვოს შემდეგი დოკუმენტაცია:</w:t>
      </w:r>
    </w:p>
    <w:p w14:paraId="48FE5801" w14:textId="77777777" w:rsidR="007B5177" w:rsidRPr="007B5177" w:rsidRDefault="007B5177" w:rsidP="007B5177">
      <w:pPr>
        <w:numPr>
          <w:ilvl w:val="0"/>
          <w:numId w:val="2"/>
        </w:num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ცნობა, რომ პრეტენდენტი არ არის ჩართული სასამართლო პროცესში და არ     მიმდინარეობს მისი გაკოტრება, რეორგანიზაცია ან ლიკვიდაცია;</w:t>
      </w:r>
    </w:p>
    <w:p w14:paraId="60830889" w14:textId="77777777" w:rsidR="007B5177" w:rsidRPr="007B5177" w:rsidRDefault="007B5177" w:rsidP="007B5177">
      <w:pPr>
        <w:numPr>
          <w:ilvl w:val="0"/>
          <w:numId w:val="2"/>
        </w:num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ცნობა საჯარო რეესტრის ეროვნული სააგენტოდან პირის მიმართ საჯარო სამართლებრივი შეზღუდვის არ არსებობის შესახებ; </w:t>
      </w:r>
    </w:p>
    <w:p w14:paraId="3E40B9DA" w14:textId="77777777" w:rsidR="007B5177" w:rsidRPr="007B5177" w:rsidRDefault="007B5177" w:rsidP="000A30A6">
      <w:pPr>
        <w:rPr>
          <w:rFonts w:ascii="Sylfaen" w:hAnsi="Sylfaen"/>
          <w:lang w:val="ka-GE"/>
        </w:rPr>
      </w:pPr>
    </w:p>
    <w:p w14:paraId="5C5A5C6B" w14:textId="77777777" w:rsidR="007B5177" w:rsidRPr="007B5177" w:rsidRDefault="007B5177" w:rsidP="007B5177">
      <w:pPr>
        <w:rPr>
          <w:rFonts w:ascii="Sylfaen" w:hAnsi="Sylfaen" w:cs="Sylfaen"/>
          <w:lang w:val="ka-GE"/>
        </w:rPr>
      </w:pPr>
      <w:r w:rsidRPr="007B5177">
        <w:rPr>
          <w:rFonts w:ascii="Sylfaen" w:hAnsi="Sylfaen" w:cs="Sylfaen"/>
          <w:b/>
          <w:bCs/>
          <w:lang w:val="ka-GE"/>
        </w:rPr>
        <w:t>ტექნიკურ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საკითხებთან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დაკავშირებით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დაუკავშირდით</w:t>
      </w:r>
      <w:r w:rsidRPr="007B5177">
        <w:rPr>
          <w:rFonts w:ascii="Sylfaen" w:hAnsi="Sylfaen"/>
          <w:b/>
          <w:bCs/>
          <w:lang w:val="ka-GE"/>
        </w:rPr>
        <w:t>:</w:t>
      </w:r>
      <w:r w:rsidRPr="007B5177">
        <w:rPr>
          <w:rFonts w:ascii="Sylfaen" w:hAnsi="Sylfaen"/>
          <w:lang w:val="ka-GE"/>
        </w:rPr>
        <w:br/>
      </w:r>
    </w:p>
    <w:p w14:paraId="2EC70DE0" w14:textId="07156F45" w:rsidR="007B5177" w:rsidRPr="007B5177" w:rsidRDefault="007B5177" w:rsidP="007B5177">
      <w:pPr>
        <w:rPr>
          <w:rFonts w:ascii="Sylfaen" w:hAnsi="Sylfaen" w:cs="Sylfaen"/>
          <w:lang w:val="ka-GE"/>
        </w:rPr>
      </w:pPr>
      <w:r w:rsidRPr="007B5177">
        <w:rPr>
          <w:rFonts w:ascii="Sylfaen" w:hAnsi="Sylfaen" w:cs="Sylfaen"/>
          <w:lang w:val="ka-GE"/>
        </w:rPr>
        <w:t xml:space="preserve">დავით გიუნაშვილი - 595 008 590 </w:t>
      </w:r>
    </w:p>
    <w:p w14:paraId="256C142E" w14:textId="7EE6CFFC" w:rsidR="007B5177" w:rsidRPr="007B5177" w:rsidRDefault="007B5177" w:rsidP="007B517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 xml:space="preserve">იგეთისა და ტირიფონ ჰესების უფროსი </w:t>
      </w:r>
    </w:p>
    <w:p w14:paraId="77A61274" w14:textId="28F88DED" w:rsidR="007B5177" w:rsidRPr="007B5177" w:rsidRDefault="007B5177" w:rsidP="007B517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sz w:val="22"/>
          <w:szCs w:val="22"/>
          <w:lang w:val="ka-GE"/>
        </w:rPr>
        <w:br/>
      </w:r>
      <w:r w:rsidRPr="007B5177">
        <w:rPr>
          <w:rFonts w:ascii="Sylfaen" w:hAnsi="Sylfaen"/>
          <w:lang w:val="ka-GE"/>
        </w:rPr>
        <w:br/>
      </w:r>
      <w:r w:rsidRPr="007B5177">
        <w:rPr>
          <w:rFonts w:ascii="Sylfaen" w:hAnsi="Sylfaen" w:cs="Sylfaen"/>
          <w:b/>
          <w:bCs/>
          <w:lang w:val="ka-GE"/>
        </w:rPr>
        <w:t>სატენდერო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დოკუმენტაციასთან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დაკავშირებით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დაუკავშირდით</w:t>
      </w:r>
      <w:r w:rsidRPr="007B5177">
        <w:rPr>
          <w:rFonts w:ascii="Sylfaen" w:hAnsi="Sylfaen"/>
          <w:b/>
          <w:bCs/>
          <w:lang w:val="ka-GE"/>
        </w:rPr>
        <w:t>:</w:t>
      </w:r>
    </w:p>
    <w:p w14:paraId="391EDD48" w14:textId="77777777" w:rsidR="007B5177" w:rsidRPr="007B5177" w:rsidRDefault="007B5177" w:rsidP="007B517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 w:cs="Sylfaen"/>
          <w:lang w:val="ka-GE"/>
        </w:rPr>
        <w:t>ავთანდილ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მანჯავიძე</w:t>
      </w:r>
      <w:r w:rsidRPr="007B5177">
        <w:rPr>
          <w:rFonts w:ascii="Sylfaen" w:hAnsi="Sylfaen"/>
          <w:lang w:val="ka-GE"/>
        </w:rPr>
        <w:t xml:space="preserve"> - 595 71 12 72</w:t>
      </w:r>
    </w:p>
    <w:p w14:paraId="0E02B3A4" w14:textId="77777777" w:rsidR="007B5177" w:rsidRPr="007B5177" w:rsidRDefault="007B5177" w:rsidP="000A30A6">
      <w:pPr>
        <w:rPr>
          <w:rFonts w:ascii="Sylfaen" w:hAnsi="Sylfaen"/>
          <w:lang w:val="ka-GE"/>
        </w:rPr>
      </w:pPr>
    </w:p>
    <w:sectPr w:rsidR="007B5177" w:rsidRPr="007B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266"/>
    <w:multiLevelType w:val="hybridMultilevel"/>
    <w:tmpl w:val="513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63D"/>
    <w:multiLevelType w:val="multilevel"/>
    <w:tmpl w:val="BD2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43ED7"/>
    <w:multiLevelType w:val="multilevel"/>
    <w:tmpl w:val="FE2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A4"/>
    <w:rsid w:val="000A30A6"/>
    <w:rsid w:val="00290907"/>
    <w:rsid w:val="002B11A4"/>
    <w:rsid w:val="00764A04"/>
    <w:rsid w:val="007B5177"/>
    <w:rsid w:val="007F016F"/>
    <w:rsid w:val="008A4AD1"/>
    <w:rsid w:val="008C18E2"/>
    <w:rsid w:val="008D7B73"/>
    <w:rsid w:val="00AD042F"/>
    <w:rsid w:val="00AD5F5B"/>
    <w:rsid w:val="00B738DE"/>
    <w:rsid w:val="00C809F4"/>
    <w:rsid w:val="00D64ED7"/>
    <w:rsid w:val="00E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F37D6"/>
  <w15:chartTrackingRefBased/>
  <w15:docId w15:val="{DE192E12-6E7F-4C30-82B7-460CD9AB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Manjavidze</dc:creator>
  <cp:keywords/>
  <dc:description/>
  <cp:lastModifiedBy>Microsoft Office User</cp:lastModifiedBy>
  <cp:revision>7</cp:revision>
  <dcterms:created xsi:type="dcterms:W3CDTF">2026-06-17T07:51:00Z</dcterms:created>
  <dcterms:modified xsi:type="dcterms:W3CDTF">2026-07-01T06:46:00Z</dcterms:modified>
</cp:coreProperties>
</file>