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7E1B" w14:textId="5262F8B1" w:rsidR="00F539A3" w:rsidRDefault="00F539A3" w:rsidP="001B44CA">
      <w:pPr>
        <w:rPr>
          <w:rStyle w:val="Hyperlink"/>
          <w:b/>
          <w:bCs/>
        </w:rPr>
      </w:pPr>
      <w:r w:rsidRPr="00F539A3">
        <w:rPr>
          <w:b/>
          <w:bCs/>
          <w:sz w:val="28"/>
          <w:szCs w:val="28"/>
        </w:rPr>
        <w:t>Peace Corps Georgia</w:t>
      </w:r>
      <w:r>
        <w:rPr>
          <w:b/>
          <w:bCs/>
          <w:sz w:val="28"/>
          <w:szCs w:val="28"/>
        </w:rPr>
        <w:t xml:space="preserve"> – </w:t>
      </w:r>
      <w:r w:rsidR="00EF7825" w:rsidRPr="00C54F83">
        <w:rPr>
          <w:b/>
          <w:bCs/>
          <w:sz w:val="28"/>
          <w:szCs w:val="28"/>
        </w:rPr>
        <w:t>Residence to Lease</w:t>
      </w:r>
      <w:r w:rsidR="00EF7825" w:rsidDel="00EF7825">
        <w:rPr>
          <w:b/>
          <w:bCs/>
          <w:sz w:val="28"/>
          <w:szCs w:val="28"/>
        </w:rPr>
        <w:t xml:space="preserve"> </w:t>
      </w:r>
      <w:r w:rsidR="001B44CA">
        <w:rPr>
          <w:b/>
          <w:bCs/>
          <w:sz w:val="28"/>
          <w:szCs w:val="28"/>
        </w:rPr>
        <w:t>- 202</w:t>
      </w:r>
      <w:r w:rsidR="00D3517F">
        <w:rPr>
          <w:b/>
          <w:bCs/>
          <w:sz w:val="28"/>
          <w:szCs w:val="28"/>
        </w:rPr>
        <w:t>6</w:t>
      </w:r>
    </w:p>
    <w:p w14:paraId="0C42BCB0" w14:textId="77777777" w:rsidR="001B44CA" w:rsidRPr="00F539A3" w:rsidRDefault="001B44CA" w:rsidP="001B44CA">
      <w:pPr>
        <w:rPr>
          <w:b/>
          <w:bCs/>
          <w:sz w:val="28"/>
          <w:szCs w:val="28"/>
        </w:rPr>
      </w:pPr>
    </w:p>
    <w:p w14:paraId="5E82B204" w14:textId="79E74867" w:rsidR="00F539A3" w:rsidRPr="00F539A3" w:rsidRDefault="00F539A3" w:rsidP="001B44CA">
      <w:pPr>
        <w:rPr>
          <w:bCs/>
        </w:rPr>
      </w:pPr>
      <w:r>
        <w:rPr>
          <w:b/>
          <w:bCs/>
        </w:rPr>
        <w:t>ENGLISH</w:t>
      </w:r>
    </w:p>
    <w:p w14:paraId="6DE21C39" w14:textId="77777777" w:rsidR="001B44CA" w:rsidRDefault="001B44CA" w:rsidP="001B44CA">
      <w:pPr>
        <w:ind w:left="360"/>
        <w:rPr>
          <w:b/>
          <w:bCs/>
        </w:rPr>
      </w:pPr>
    </w:p>
    <w:p w14:paraId="2D54CD8E" w14:textId="108FC702" w:rsidR="001B44CA" w:rsidRDefault="00F539A3" w:rsidP="001B44CA">
      <w:pPr>
        <w:ind w:left="360"/>
      </w:pPr>
      <w:r>
        <w:rPr>
          <w:b/>
          <w:bCs/>
        </w:rPr>
        <w:t xml:space="preserve">Public Notice, </w:t>
      </w:r>
      <w:r w:rsidR="001B44CA">
        <w:rPr>
          <w:b/>
          <w:bCs/>
        </w:rPr>
        <w:t>s</w:t>
      </w:r>
      <w:r>
        <w:rPr>
          <w:b/>
          <w:bCs/>
        </w:rPr>
        <w:t xml:space="preserve">eeking </w:t>
      </w:r>
      <w:r w:rsidR="001B44CA">
        <w:rPr>
          <w:b/>
          <w:bCs/>
        </w:rPr>
        <w:t xml:space="preserve">furnished 3-bedroom </w:t>
      </w:r>
      <w:r w:rsidR="00D60826">
        <w:rPr>
          <w:b/>
          <w:bCs/>
        </w:rPr>
        <w:t>apartment</w:t>
      </w:r>
      <w:r>
        <w:rPr>
          <w:b/>
          <w:bCs/>
        </w:rPr>
        <w:t xml:space="preserve"> to Lease.</w:t>
      </w:r>
      <w:r>
        <w:t xml:space="preserve"> Peace Corps seeks to lease a</w:t>
      </w:r>
      <w:r w:rsidR="001B44CA">
        <w:t xml:space="preserve"> residence </w:t>
      </w:r>
      <w:r>
        <w:t>that meets the following minimum criteria listed below. Property owners or brokers should reply to this notice by emailing</w:t>
      </w:r>
      <w:r w:rsidR="00A7017F">
        <w:t xml:space="preserve"> to</w:t>
      </w:r>
      <w:r w:rsidR="00B97C6B">
        <w:t xml:space="preserve"> </w:t>
      </w:r>
      <w:r w:rsidR="00B97C6B">
        <w:br/>
      </w:r>
      <w:r w:rsidR="00263463" w:rsidRPr="00263463">
        <w:rPr>
          <w:rStyle w:val="Hyperlink"/>
          <w:b/>
          <w:bCs/>
        </w:rPr>
        <w:t xml:space="preserve">GE-DMO@peacecorps.gov </w:t>
      </w:r>
      <w:r w:rsidRPr="00B97C6B">
        <w:rPr>
          <w:b/>
          <w:bCs/>
          <w:u w:val="single"/>
        </w:rPr>
        <w:t xml:space="preserve">Responses are due </w:t>
      </w:r>
      <w:r w:rsidRPr="00A7017F">
        <w:rPr>
          <w:b/>
          <w:bCs/>
          <w:u w:val="single"/>
        </w:rPr>
        <w:t xml:space="preserve">by </w:t>
      </w:r>
      <w:r w:rsidR="00F85717">
        <w:rPr>
          <w:b/>
          <w:bCs/>
          <w:u w:val="single"/>
          <w:lang w:val="ka-GE"/>
        </w:rPr>
        <w:t>July 17</w:t>
      </w:r>
      <w:r w:rsidR="00224B8A">
        <w:rPr>
          <w:b/>
          <w:bCs/>
          <w:u w:val="single"/>
        </w:rPr>
        <w:t>, 2026</w:t>
      </w:r>
      <w:r w:rsidRPr="00E34024">
        <w:t>.</w:t>
      </w:r>
    </w:p>
    <w:p w14:paraId="2D3D3A6F" w14:textId="77777777" w:rsidR="001B44CA" w:rsidRDefault="001B44CA" w:rsidP="001B44CA">
      <w:pPr>
        <w:ind w:left="360"/>
      </w:pPr>
    </w:p>
    <w:p w14:paraId="56F425FC" w14:textId="04A7D67E" w:rsidR="00F539A3" w:rsidRDefault="001B44CA" w:rsidP="001B44CA">
      <w:pPr>
        <w:ind w:left="360"/>
      </w:pPr>
      <w:r>
        <w:t xml:space="preserve">Peace </w:t>
      </w:r>
      <w:r w:rsidR="008344AC">
        <w:t>Corps is</w:t>
      </w:r>
      <w:r>
        <w:t xml:space="preserve"> a United States Federal Agency and normally seeks a rental contract for a 5-year term (1-base year and 4-annual renewable options). Payments can be arranged in USD</w:t>
      </w:r>
      <w:r>
        <w:br/>
      </w:r>
      <w:r w:rsidRPr="001B44CA">
        <w:rPr>
          <w:b/>
          <w:bCs/>
        </w:rPr>
        <w:br/>
        <w:t>When responding please confirm and provide the following information:</w:t>
      </w:r>
    </w:p>
    <w:p w14:paraId="12263614" w14:textId="3F601096" w:rsidR="001B44CA" w:rsidRDefault="001B44CA" w:rsidP="001B44CA">
      <w:pPr>
        <w:pStyle w:val="ListParagraph"/>
        <w:numPr>
          <w:ilvl w:val="0"/>
          <w:numId w:val="5"/>
        </w:numPr>
      </w:pPr>
      <w:r>
        <w:t xml:space="preserve">Monthly rental price </w:t>
      </w:r>
    </w:p>
    <w:p w14:paraId="6063F231" w14:textId="1ABBA77D" w:rsidR="001B44CA" w:rsidRDefault="001B44CA" w:rsidP="001B44CA">
      <w:pPr>
        <w:pStyle w:val="ListParagraph"/>
        <w:numPr>
          <w:ilvl w:val="1"/>
          <w:numId w:val="5"/>
        </w:numPr>
      </w:pPr>
      <w:r>
        <w:t>Details of total square meters of space.</w:t>
      </w:r>
    </w:p>
    <w:p w14:paraId="347216F1" w14:textId="31FF7144" w:rsidR="001B44CA" w:rsidRDefault="001B44CA" w:rsidP="001B44CA">
      <w:pPr>
        <w:pStyle w:val="ListParagraph"/>
        <w:numPr>
          <w:ilvl w:val="1"/>
          <w:numId w:val="5"/>
        </w:numPr>
      </w:pPr>
      <w:r>
        <w:t>Number of full and half bathrooms</w:t>
      </w:r>
    </w:p>
    <w:p w14:paraId="63692946" w14:textId="0CADF3E3" w:rsidR="001B44CA" w:rsidRDefault="001B44CA" w:rsidP="001B44CA">
      <w:pPr>
        <w:pStyle w:val="ListParagraph"/>
        <w:numPr>
          <w:ilvl w:val="0"/>
          <w:numId w:val="5"/>
        </w:numPr>
      </w:pPr>
      <w:r>
        <w:t>Description of rental unit, i.e., apartment, house.</w:t>
      </w:r>
    </w:p>
    <w:p w14:paraId="29726F36" w14:textId="683EDDFB" w:rsidR="001B44CA" w:rsidRDefault="001B44CA" w:rsidP="001B44CA">
      <w:pPr>
        <w:pStyle w:val="ListParagraph"/>
        <w:numPr>
          <w:ilvl w:val="0"/>
          <w:numId w:val="5"/>
        </w:numPr>
      </w:pPr>
      <w:r>
        <w:t>Any notable features.</w:t>
      </w:r>
    </w:p>
    <w:p w14:paraId="0722D0F5" w14:textId="206048AE" w:rsidR="00FB2140" w:rsidRDefault="00FB2140" w:rsidP="001B44CA">
      <w:pPr>
        <w:pStyle w:val="ListParagraph"/>
        <w:numPr>
          <w:ilvl w:val="0"/>
          <w:numId w:val="5"/>
        </w:numPr>
      </w:pPr>
      <w:r>
        <w:t>Confirmation of type of parking (indoor, outdoor, secured)</w:t>
      </w:r>
    </w:p>
    <w:p w14:paraId="05A3406F" w14:textId="77777777" w:rsidR="00540935" w:rsidRDefault="00540935" w:rsidP="001B44CA"/>
    <w:p w14:paraId="4BD9E366" w14:textId="2C3B2BEF" w:rsidR="00540935" w:rsidRPr="00540935" w:rsidRDefault="00540935" w:rsidP="001B44CA">
      <w:pPr>
        <w:rPr>
          <w:b/>
          <w:bCs/>
        </w:rPr>
      </w:pPr>
      <w:r w:rsidRPr="00540935">
        <w:rPr>
          <w:b/>
          <w:bCs/>
        </w:rPr>
        <w:t>Minimum requirements:</w:t>
      </w:r>
    </w:p>
    <w:p w14:paraId="6F6208EA" w14:textId="6C361547" w:rsidR="00F539A3" w:rsidRDefault="00F539A3" w:rsidP="001B44CA">
      <w:pPr>
        <w:pStyle w:val="ListParagraph"/>
        <w:numPr>
          <w:ilvl w:val="0"/>
          <w:numId w:val="2"/>
        </w:numPr>
      </w:pPr>
      <w:r w:rsidRPr="00540935">
        <w:rPr>
          <w:b/>
          <w:bCs/>
        </w:rPr>
        <w:t>Location</w:t>
      </w:r>
      <w:r w:rsidR="00B97C6B" w:rsidRPr="00540935">
        <w:rPr>
          <w:b/>
          <w:bCs/>
        </w:rPr>
        <w:t xml:space="preserve"> preferences: </w:t>
      </w:r>
      <w:r>
        <w:t>Saburtalo</w:t>
      </w:r>
      <w:r w:rsidR="00B97C6B">
        <w:t>,</w:t>
      </w:r>
      <w:r w:rsidR="00BE630F">
        <w:t xml:space="preserve"> (nea</w:t>
      </w:r>
      <w:r w:rsidR="00FB437D">
        <w:t xml:space="preserve">r </w:t>
      </w:r>
      <w:proofErr w:type="spellStart"/>
      <w:r w:rsidR="00FB437D">
        <w:t>Sairme</w:t>
      </w:r>
      <w:proofErr w:type="spellEnd"/>
      <w:r w:rsidR="00FB437D">
        <w:t xml:space="preserve"> Hill) or </w:t>
      </w:r>
      <w:r>
        <w:t>Vake</w:t>
      </w:r>
      <w:r w:rsidR="00B97C6B">
        <w:t xml:space="preserve"> </w:t>
      </w:r>
      <w:r>
        <w:t xml:space="preserve">neighborhoods, Tbilisi, Georgia. Transport access: No further than </w:t>
      </w:r>
      <w:r w:rsidR="00B97C6B">
        <w:t>2</w:t>
      </w:r>
      <w:r>
        <w:t>0 minutes away by walking to or from a public transport station.  No further than 20 minutes away by walking to or from a bank and/or pharmacy. No further than 15 minutes away by walking to or from places to eat or take away food.</w:t>
      </w:r>
    </w:p>
    <w:p w14:paraId="1EFCE714" w14:textId="5A70D3EA" w:rsidR="00F539A3" w:rsidRDefault="00F539A3" w:rsidP="001B44CA">
      <w:pPr>
        <w:pStyle w:val="ListParagraph"/>
        <w:numPr>
          <w:ilvl w:val="0"/>
          <w:numId w:val="2"/>
        </w:numPr>
        <w:contextualSpacing/>
      </w:pPr>
      <w:r w:rsidRPr="00540935">
        <w:rPr>
          <w:b/>
          <w:bCs/>
        </w:rPr>
        <w:t>Size and space layout.</w:t>
      </w:r>
      <w:r>
        <w:t xml:space="preserve">  A minimum of </w:t>
      </w:r>
      <w:r w:rsidR="008B2403">
        <w:t>160</w:t>
      </w:r>
      <w:r>
        <w:t xml:space="preserve"> sq. mete</w:t>
      </w:r>
      <w:r w:rsidR="00B97C6B">
        <w:t>rs</w:t>
      </w:r>
      <w:r w:rsidR="003C5D1C">
        <w:t xml:space="preserve"> 3-bedroom apartment. </w:t>
      </w:r>
      <w:r>
        <w:t xml:space="preserve"> Able to be modified to meet Peace Corps requirements for accommodating interior needs</w:t>
      </w:r>
      <w:r w:rsidR="00B97C6B">
        <w:t xml:space="preserve"> – requirement to add strengthened metal security door and possibly metal grills depending on security requirements</w:t>
      </w:r>
      <w:r>
        <w:t xml:space="preserve">. </w:t>
      </w:r>
    </w:p>
    <w:p w14:paraId="5A6828B9" w14:textId="16DF8EB4" w:rsidR="00905F19" w:rsidRDefault="00905F19" w:rsidP="00905F19">
      <w:pPr>
        <w:numPr>
          <w:ilvl w:val="0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 xml:space="preserve">Modern building with grounded </w:t>
      </w:r>
      <w:r w:rsidR="00F03B03">
        <w:rPr>
          <w:bCs/>
          <w:color w:val="000000"/>
        </w:rPr>
        <w:t xml:space="preserve">electrical </w:t>
      </w:r>
      <w:r w:rsidRPr="00F76088">
        <w:rPr>
          <w:bCs/>
          <w:color w:val="000000"/>
        </w:rPr>
        <w:t>wiring</w:t>
      </w:r>
      <w:r w:rsidR="00F03B03">
        <w:rPr>
          <w:bCs/>
          <w:color w:val="000000"/>
        </w:rPr>
        <w:t>,</w:t>
      </w:r>
      <w:r w:rsidRPr="00F76088">
        <w:rPr>
          <w:bCs/>
          <w:color w:val="000000"/>
        </w:rPr>
        <w:t xml:space="preserve"> well maintained and functioning utility systems (electrical, plumbing (fixtures and drainage, natural gas).</w:t>
      </w:r>
    </w:p>
    <w:p w14:paraId="0BF86F2E" w14:textId="2437CF8E" w:rsidR="00905F19" w:rsidRDefault="00905F19" w:rsidP="00905F19">
      <w:pPr>
        <w:numPr>
          <w:ilvl w:val="0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>Furnished</w:t>
      </w:r>
      <w:r w:rsidR="001A422D">
        <w:rPr>
          <w:bCs/>
          <w:color w:val="000000"/>
        </w:rPr>
        <w:t xml:space="preserve">/partially furnished </w:t>
      </w:r>
      <w:r w:rsidR="001A422D" w:rsidRPr="00F76088">
        <w:rPr>
          <w:bCs/>
          <w:color w:val="000000"/>
        </w:rPr>
        <w:t>apartment</w:t>
      </w:r>
      <w:r w:rsidRPr="00F76088">
        <w:rPr>
          <w:bCs/>
          <w:color w:val="000000"/>
        </w:rPr>
        <w:t xml:space="preserve"> or home with sufficient furnishings and functional layout and amenities to include:</w:t>
      </w:r>
    </w:p>
    <w:p w14:paraId="6E136B42" w14:textId="77777777" w:rsidR="00905F19" w:rsidRPr="00F76088" w:rsidRDefault="00905F19" w:rsidP="00905F19">
      <w:pPr>
        <w:numPr>
          <w:ilvl w:val="1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>Two bathrooms.</w:t>
      </w:r>
    </w:p>
    <w:p w14:paraId="7A06B16B" w14:textId="77777777" w:rsidR="00905F19" w:rsidRPr="00F76088" w:rsidRDefault="00905F19" w:rsidP="00905F19">
      <w:pPr>
        <w:numPr>
          <w:ilvl w:val="1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>Sufficient storage for clothing, supplies and provision in the entry area, bedrooms, living areas and kitchen.</w:t>
      </w:r>
    </w:p>
    <w:p w14:paraId="5419D315" w14:textId="17F64A60" w:rsidR="00905F19" w:rsidRPr="00A7017F" w:rsidRDefault="00905F19" w:rsidP="00A7017F">
      <w:pPr>
        <w:numPr>
          <w:ilvl w:val="1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>Sufficient counter space in kitchen for preparing meals for a family of four.</w:t>
      </w:r>
    </w:p>
    <w:p w14:paraId="45811328" w14:textId="77777777" w:rsidR="00540935" w:rsidRDefault="00F539A3" w:rsidP="001B44CA">
      <w:pPr>
        <w:pStyle w:val="ListParagraph"/>
        <w:numPr>
          <w:ilvl w:val="0"/>
          <w:numId w:val="2"/>
        </w:numPr>
        <w:contextualSpacing/>
      </w:pPr>
      <w:r w:rsidRPr="00540935">
        <w:rPr>
          <w:b/>
          <w:bCs/>
        </w:rPr>
        <w:t>Parking.</w:t>
      </w:r>
      <w:r>
        <w:t xml:space="preserve"> Private parking for at least 1</w:t>
      </w:r>
      <w:r w:rsidR="00B97C6B">
        <w:t>-</w:t>
      </w:r>
      <w:r>
        <w:t>vehicle.</w:t>
      </w:r>
    </w:p>
    <w:p w14:paraId="38FB90B5" w14:textId="77777777" w:rsidR="001B44CA" w:rsidRDefault="001B44CA" w:rsidP="001B44CA">
      <w:pPr>
        <w:contextualSpacing/>
      </w:pPr>
    </w:p>
    <w:p w14:paraId="72334F67" w14:textId="03649A53" w:rsidR="00540935" w:rsidRDefault="00B97C6B" w:rsidP="001B44CA">
      <w:pPr>
        <w:contextualSpacing/>
      </w:pPr>
      <w:r w:rsidRPr="00540935">
        <w:rPr>
          <w:b/>
          <w:bCs/>
        </w:rPr>
        <w:t>Preferred options</w:t>
      </w:r>
      <w:r>
        <w:t>;</w:t>
      </w:r>
    </w:p>
    <w:p w14:paraId="6B7C397A" w14:textId="231B07FE" w:rsidR="00540935" w:rsidRDefault="00540935" w:rsidP="001B44CA">
      <w:pPr>
        <w:pStyle w:val="ListParagraph"/>
        <w:numPr>
          <w:ilvl w:val="0"/>
          <w:numId w:val="2"/>
        </w:numPr>
        <w:contextualSpacing/>
      </w:pPr>
      <w:r>
        <w:t>Updated quality appliances</w:t>
      </w:r>
    </w:p>
    <w:p w14:paraId="433CC954" w14:textId="3AEE854A" w:rsidR="00540935" w:rsidRDefault="00540935" w:rsidP="001B44CA">
      <w:pPr>
        <w:pStyle w:val="ListParagraph"/>
        <w:numPr>
          <w:ilvl w:val="0"/>
          <w:numId w:val="2"/>
        </w:numPr>
        <w:contextualSpacing/>
      </w:pPr>
      <w:r>
        <w:t>P</w:t>
      </w:r>
      <w:r w:rsidR="00B97C6B">
        <w:t xml:space="preserve">arking for 2-vehicles, </w:t>
      </w:r>
    </w:p>
    <w:p w14:paraId="5B36BFD1" w14:textId="77777777" w:rsidR="00540935" w:rsidRDefault="00B97C6B" w:rsidP="001B44CA">
      <w:pPr>
        <w:pStyle w:val="ListParagraph"/>
        <w:numPr>
          <w:ilvl w:val="0"/>
          <w:numId w:val="2"/>
        </w:numPr>
        <w:contextualSpacing/>
      </w:pPr>
      <w:r>
        <w:t xml:space="preserve">extra storage space, </w:t>
      </w:r>
    </w:p>
    <w:p w14:paraId="45956C21" w14:textId="2354D288" w:rsidR="00B97C6B" w:rsidRDefault="00B97C6B" w:rsidP="001B44CA">
      <w:pPr>
        <w:pStyle w:val="ListParagraph"/>
        <w:numPr>
          <w:ilvl w:val="0"/>
          <w:numId w:val="2"/>
        </w:numPr>
        <w:contextualSpacing/>
      </w:pPr>
      <w:r>
        <w:t>green-space and or outdoor balcony or patio</w:t>
      </w:r>
      <w:r w:rsidR="00FB2140">
        <w:t xml:space="preserve"> for entertaining guests.</w:t>
      </w:r>
    </w:p>
    <w:p w14:paraId="14B32E91" w14:textId="77777777" w:rsidR="00540935" w:rsidRDefault="00540935" w:rsidP="001B44CA">
      <w:pPr>
        <w:contextualSpacing/>
      </w:pPr>
    </w:p>
    <w:p w14:paraId="293C1041" w14:textId="77777777" w:rsidR="001B44CA" w:rsidRDefault="001B44CA" w:rsidP="001B44CA">
      <w:pPr>
        <w:contextualSpacing/>
      </w:pPr>
    </w:p>
    <w:p w14:paraId="29E46B20" w14:textId="77777777" w:rsidR="00540935" w:rsidRDefault="00540935" w:rsidP="001B44CA">
      <w:pPr>
        <w:contextualSpacing/>
      </w:pPr>
    </w:p>
    <w:p w14:paraId="6D37A950" w14:textId="77777777" w:rsidR="00F539A3" w:rsidRDefault="00F539A3" w:rsidP="001B44CA"/>
    <w:p w14:paraId="1700EA29" w14:textId="77777777" w:rsidR="00313AAC" w:rsidRDefault="00313AAC" w:rsidP="001B44CA"/>
    <w:p w14:paraId="12B07B54" w14:textId="77777777" w:rsidR="00313AAC" w:rsidRDefault="00313AAC" w:rsidP="001B44CA"/>
    <w:p w14:paraId="71F92418" w14:textId="77777777" w:rsidR="008344AC" w:rsidRDefault="008344AC" w:rsidP="008344AC">
      <w:pPr>
        <w:rPr>
          <w:rFonts w:ascii="Sylfaen" w:hAnsi="Sylfaen"/>
          <w:b/>
        </w:rPr>
      </w:pPr>
    </w:p>
    <w:p w14:paraId="03A502E0" w14:textId="77777777" w:rsidR="00C54F83" w:rsidRDefault="00C54F83" w:rsidP="008344AC">
      <w:pPr>
        <w:rPr>
          <w:rFonts w:ascii="Sylfaen" w:hAnsi="Sylfaen"/>
          <w:b/>
        </w:rPr>
      </w:pPr>
    </w:p>
    <w:p w14:paraId="0484953C" w14:textId="77777777" w:rsidR="00C54F83" w:rsidRDefault="00C54F83" w:rsidP="008344AC">
      <w:pPr>
        <w:rPr>
          <w:rFonts w:ascii="Sylfaen" w:hAnsi="Sylfaen"/>
          <w:b/>
        </w:rPr>
      </w:pPr>
    </w:p>
    <w:sectPr w:rsidR="00C54F83" w:rsidSect="00F53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679F4"/>
    <w:multiLevelType w:val="hybridMultilevel"/>
    <w:tmpl w:val="9926D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D3A67"/>
    <w:multiLevelType w:val="hybridMultilevel"/>
    <w:tmpl w:val="7098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91A00"/>
    <w:multiLevelType w:val="hybridMultilevel"/>
    <w:tmpl w:val="389065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BD6585"/>
    <w:multiLevelType w:val="hybridMultilevel"/>
    <w:tmpl w:val="1B9204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58780E"/>
    <w:multiLevelType w:val="hybridMultilevel"/>
    <w:tmpl w:val="0A52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5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32646">
    <w:abstractNumId w:val="3"/>
  </w:num>
  <w:num w:numId="3" w16cid:durableId="16083214">
    <w:abstractNumId w:val="1"/>
  </w:num>
  <w:num w:numId="4" w16cid:durableId="143394500">
    <w:abstractNumId w:val="0"/>
  </w:num>
  <w:num w:numId="5" w16cid:durableId="1221599313">
    <w:abstractNumId w:val="2"/>
  </w:num>
  <w:num w:numId="6" w16cid:durableId="624314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A3"/>
    <w:rsid w:val="000D69B4"/>
    <w:rsid w:val="000E4359"/>
    <w:rsid w:val="001A422D"/>
    <w:rsid w:val="001B44CA"/>
    <w:rsid w:val="00224B8A"/>
    <w:rsid w:val="00263463"/>
    <w:rsid w:val="002D3F5D"/>
    <w:rsid w:val="00313AAC"/>
    <w:rsid w:val="003C5D1C"/>
    <w:rsid w:val="005353C1"/>
    <w:rsid w:val="00540935"/>
    <w:rsid w:val="00551A84"/>
    <w:rsid w:val="00583CE0"/>
    <w:rsid w:val="005A60B5"/>
    <w:rsid w:val="005F1015"/>
    <w:rsid w:val="006B4A54"/>
    <w:rsid w:val="006D472D"/>
    <w:rsid w:val="00726B41"/>
    <w:rsid w:val="007816C6"/>
    <w:rsid w:val="007A5252"/>
    <w:rsid w:val="008344AC"/>
    <w:rsid w:val="008B2403"/>
    <w:rsid w:val="00905F19"/>
    <w:rsid w:val="009B70C6"/>
    <w:rsid w:val="009B79AE"/>
    <w:rsid w:val="009C54EB"/>
    <w:rsid w:val="009D6272"/>
    <w:rsid w:val="00A7017F"/>
    <w:rsid w:val="00AA5622"/>
    <w:rsid w:val="00AC415F"/>
    <w:rsid w:val="00B04D0A"/>
    <w:rsid w:val="00B42B87"/>
    <w:rsid w:val="00B97C6B"/>
    <w:rsid w:val="00BE630F"/>
    <w:rsid w:val="00C54F83"/>
    <w:rsid w:val="00C93797"/>
    <w:rsid w:val="00CA480F"/>
    <w:rsid w:val="00CE6697"/>
    <w:rsid w:val="00D3517F"/>
    <w:rsid w:val="00D60826"/>
    <w:rsid w:val="00E34024"/>
    <w:rsid w:val="00EF7825"/>
    <w:rsid w:val="00F03B03"/>
    <w:rsid w:val="00F41DF7"/>
    <w:rsid w:val="00F539A3"/>
    <w:rsid w:val="00F85717"/>
    <w:rsid w:val="00FB2140"/>
    <w:rsid w:val="00F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A668"/>
  <w15:chartTrackingRefBased/>
  <w15:docId w15:val="{C20FD7E5-E31B-42FE-BD70-53C90C48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9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9A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39A3"/>
    <w:pPr>
      <w:ind w:left="720"/>
    </w:pPr>
  </w:style>
  <w:style w:type="character" w:customStyle="1" w:styleId="ui-provider">
    <w:name w:val="ui-provider"/>
    <w:basedOn w:val="DefaultParagraphFont"/>
    <w:rsid w:val="00B97C6B"/>
  </w:style>
  <w:style w:type="character" w:styleId="UnresolvedMention">
    <w:name w:val="Unresolved Mention"/>
    <w:basedOn w:val="DefaultParagraphFont"/>
    <w:uiPriority w:val="99"/>
    <w:semiHidden/>
    <w:unhideWhenUsed/>
    <w:rsid w:val="00B97C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5F19"/>
    <w:pPr>
      <w:spacing w:after="0" w:line="240" w:lineRule="auto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5F1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5F19"/>
    <w:rPr>
      <w:rFonts w:ascii="Consolas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a555a4-1cca-42d0-b2da-393fce6a1af7}" enabled="0" method="" siteId="{dfa555a4-1cca-42d0-b2da-393fce6a1a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Brian</dc:creator>
  <cp:keywords/>
  <dc:description/>
  <cp:lastModifiedBy>Adamia, David</cp:lastModifiedBy>
  <cp:revision>34</cp:revision>
  <dcterms:created xsi:type="dcterms:W3CDTF">2023-08-21T08:58:00Z</dcterms:created>
  <dcterms:modified xsi:type="dcterms:W3CDTF">2026-07-02T10:52:00Z</dcterms:modified>
</cp:coreProperties>
</file>