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B770"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525E1489" w14:textId="77777777" w:rsidR="00207D7D" w:rsidRPr="00EC701A" w:rsidRDefault="00207D7D" w:rsidP="00BA3128">
      <w:pPr>
        <w:spacing w:after="0"/>
        <w:jc w:val="center"/>
        <w:rPr>
          <w:rFonts w:ascii="Sylfaen" w:hAnsi="Sylfaen" w:cs="Sylfaen"/>
          <w:b/>
          <w:sz w:val="24"/>
          <w:szCs w:val="20"/>
          <w:lang w:val="ka-GE"/>
        </w:rPr>
      </w:pPr>
    </w:p>
    <w:p w14:paraId="7E46A53B" w14:textId="77777777" w:rsidR="00207D7D" w:rsidRPr="00EC701A" w:rsidRDefault="00207D7D" w:rsidP="00BA3128">
      <w:pPr>
        <w:spacing w:after="0"/>
        <w:jc w:val="center"/>
        <w:rPr>
          <w:rFonts w:ascii="Sylfaen" w:hAnsi="Sylfaen" w:cs="Sylfaen"/>
          <w:b/>
          <w:sz w:val="28"/>
          <w:szCs w:val="24"/>
          <w:lang w:val="ka-GE"/>
        </w:rPr>
      </w:pPr>
    </w:p>
    <w:p w14:paraId="773DC3FD" w14:textId="4E94B884" w:rsidR="004B7868" w:rsidRDefault="00B00186" w:rsidP="00EC701A">
      <w:pPr>
        <w:spacing w:after="0"/>
        <w:jc w:val="center"/>
        <w:rPr>
          <w:rFonts w:ascii="Sylfaen" w:hAnsi="Sylfaen" w:cs="Sylfaen"/>
          <w:b/>
          <w:sz w:val="28"/>
          <w:szCs w:val="28"/>
          <w:lang w:val="ka-GE"/>
        </w:rPr>
      </w:pPr>
      <w:proofErr w:type="spellStart"/>
      <w:r w:rsidRPr="00B00186">
        <w:rPr>
          <w:rFonts w:ascii="Sylfaen" w:hAnsi="Sylfaen" w:cs="Sylfaen"/>
          <w:b/>
          <w:sz w:val="28"/>
          <w:szCs w:val="28"/>
        </w:rPr>
        <w:t>რუსთავი</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გარდაბნის</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პირველ</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ფეკალურ</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სატუმბო</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სადგურში</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სატრანსფორმატორო</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ქვესადგურის</w:t>
      </w:r>
      <w:r>
        <w:rPr>
          <w:rFonts w:ascii="Sylfaen" w:hAnsi="Sylfaen" w:cs="Sylfaen"/>
          <w:b/>
          <w:sz w:val="28"/>
          <w:szCs w:val="28"/>
        </w:rPr>
        <w:t>ა</w:t>
      </w:r>
      <w:proofErr w:type="spellEnd"/>
      <w:r>
        <w:rPr>
          <w:rFonts w:ascii="Sylfaen" w:hAnsi="Sylfaen" w:cs="Sylfaen"/>
          <w:b/>
          <w:sz w:val="28"/>
          <w:szCs w:val="28"/>
        </w:rPr>
        <w:t xml:space="preserve"> </w:t>
      </w:r>
      <w:proofErr w:type="spellStart"/>
      <w:r>
        <w:rPr>
          <w:rFonts w:ascii="Sylfaen" w:hAnsi="Sylfaen" w:cs="Sylfaen"/>
          <w:b/>
          <w:sz w:val="28"/>
          <w:szCs w:val="28"/>
        </w:rPr>
        <w:t>და</w:t>
      </w:r>
      <w:proofErr w:type="spellEnd"/>
      <w:r>
        <w:rPr>
          <w:rFonts w:ascii="Sylfaen" w:hAnsi="Sylfaen" w:cs="Sylfaen"/>
          <w:b/>
          <w:sz w:val="28"/>
          <w:szCs w:val="28"/>
        </w:rPr>
        <w:t xml:space="preserve"> </w:t>
      </w:r>
      <w:r w:rsidRPr="00B00186">
        <w:rPr>
          <w:rFonts w:ascii="Sylfaen" w:hAnsi="Sylfaen" w:cs="Sylfaen"/>
          <w:b/>
          <w:sz w:val="28"/>
          <w:szCs w:val="28"/>
        </w:rPr>
        <w:t xml:space="preserve"> </w:t>
      </w:r>
      <w:proofErr w:type="spellStart"/>
      <w:r w:rsidRPr="00B00186">
        <w:rPr>
          <w:rFonts w:ascii="Sylfaen" w:hAnsi="Sylfaen" w:cs="Sylfaen"/>
          <w:b/>
          <w:sz w:val="28"/>
          <w:szCs w:val="28"/>
        </w:rPr>
        <w:t>გარდაბნის</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ცენტრალური</w:t>
      </w:r>
      <w:proofErr w:type="spellEnd"/>
      <w:r w:rsidRPr="00B00186">
        <w:rPr>
          <w:rFonts w:ascii="Sylfaen" w:hAnsi="Sylfaen" w:cs="Sylfaen"/>
          <w:b/>
          <w:sz w:val="28"/>
          <w:szCs w:val="28"/>
        </w:rPr>
        <w:t xml:space="preserve"> ს/ს-</w:t>
      </w:r>
      <w:proofErr w:type="spellStart"/>
      <w:r w:rsidRPr="00B00186">
        <w:rPr>
          <w:rFonts w:ascii="Sylfaen" w:hAnsi="Sylfaen" w:cs="Sylfaen"/>
          <w:b/>
          <w:sz w:val="28"/>
          <w:szCs w:val="28"/>
        </w:rPr>
        <w:t>ის</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დაბალი</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ძაბვის</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ელექტრო</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გადამცემი</w:t>
      </w:r>
      <w:proofErr w:type="spellEnd"/>
      <w:r w:rsidRPr="00B00186">
        <w:rPr>
          <w:rFonts w:ascii="Sylfaen" w:hAnsi="Sylfaen" w:cs="Sylfaen"/>
          <w:b/>
          <w:sz w:val="28"/>
          <w:szCs w:val="28"/>
        </w:rPr>
        <w:t xml:space="preserve"> </w:t>
      </w:r>
      <w:proofErr w:type="spellStart"/>
      <w:r w:rsidRPr="00B00186">
        <w:rPr>
          <w:rFonts w:ascii="Sylfaen" w:hAnsi="Sylfaen" w:cs="Sylfaen"/>
          <w:b/>
          <w:sz w:val="28"/>
          <w:szCs w:val="28"/>
        </w:rPr>
        <w:t>ხაზის</w:t>
      </w:r>
      <w:proofErr w:type="spellEnd"/>
      <w:r w:rsidRPr="00B00186">
        <w:rPr>
          <w:rFonts w:ascii="Sylfaen" w:hAnsi="Sylfaen" w:cs="Sylfaen"/>
          <w:b/>
          <w:sz w:val="28"/>
          <w:szCs w:val="28"/>
        </w:rPr>
        <w:t xml:space="preserve"> </w:t>
      </w:r>
      <w:proofErr w:type="spellStart"/>
      <w:r>
        <w:rPr>
          <w:rFonts w:ascii="Sylfaen" w:hAnsi="Sylfaen" w:cs="Sylfaen"/>
          <w:b/>
          <w:sz w:val="28"/>
          <w:szCs w:val="28"/>
        </w:rPr>
        <w:t>ელ</w:t>
      </w:r>
      <w:proofErr w:type="spellEnd"/>
      <w:r>
        <w:rPr>
          <w:rFonts w:ascii="Sylfaen" w:hAnsi="Sylfaen" w:cs="Sylfaen"/>
          <w:b/>
          <w:sz w:val="28"/>
          <w:szCs w:val="28"/>
        </w:rPr>
        <w:t xml:space="preserve">. </w:t>
      </w:r>
      <w:proofErr w:type="spellStart"/>
      <w:r w:rsidRPr="00B00186">
        <w:rPr>
          <w:rFonts w:ascii="Sylfaen" w:hAnsi="Sylfaen" w:cs="Sylfaen"/>
          <w:b/>
          <w:sz w:val="28"/>
          <w:szCs w:val="28"/>
        </w:rPr>
        <w:t>რეაბილიტაცია</w:t>
      </w:r>
      <w:proofErr w:type="spellEnd"/>
      <w:r w:rsidRPr="00B00186">
        <w:rPr>
          <w:rFonts w:ascii="Sylfaen" w:hAnsi="Sylfaen" w:cs="Sylfaen"/>
          <w:b/>
          <w:sz w:val="28"/>
          <w:szCs w:val="28"/>
        </w:rPr>
        <w:t xml:space="preserve"> </w:t>
      </w:r>
      <w:r w:rsidR="004B7868">
        <w:rPr>
          <w:rFonts w:ascii="Sylfaen" w:hAnsi="Sylfaen" w:cs="Sylfaen"/>
          <w:b/>
          <w:sz w:val="28"/>
          <w:szCs w:val="28"/>
          <w:lang w:val="ka-GE"/>
        </w:rPr>
        <w:t>ელექტრონული ტენდერის დოკუმენტაცია</w:t>
      </w:r>
    </w:p>
    <w:p w14:paraId="1794AEFC" w14:textId="77777777" w:rsidR="004B7868" w:rsidRDefault="004B7868" w:rsidP="00EC701A">
      <w:pPr>
        <w:spacing w:after="0"/>
        <w:jc w:val="center"/>
        <w:rPr>
          <w:rFonts w:ascii="Sylfaen" w:hAnsi="Sylfaen" w:cs="Sylfaen"/>
          <w:b/>
          <w:sz w:val="28"/>
          <w:szCs w:val="28"/>
          <w:lang w:val="ka-GE"/>
        </w:rPr>
      </w:pPr>
    </w:p>
    <w:p w14:paraId="3E09A694" w14:textId="77777777" w:rsidR="004B7868" w:rsidRPr="00EC701A" w:rsidRDefault="004B7868" w:rsidP="00EC701A">
      <w:pPr>
        <w:spacing w:after="0"/>
        <w:jc w:val="center"/>
        <w:rPr>
          <w:rFonts w:ascii="Sylfaen" w:hAnsi="Sylfaen" w:cs="Sylfaen"/>
          <w:b/>
          <w:sz w:val="28"/>
          <w:szCs w:val="28"/>
          <w:lang w:val="ka-GE"/>
        </w:rPr>
      </w:pPr>
    </w:p>
    <w:p w14:paraId="13485BFA" w14:textId="77777777" w:rsidR="007D73CE" w:rsidRPr="00EC701A" w:rsidRDefault="007D73CE" w:rsidP="007379CE">
      <w:pPr>
        <w:jc w:val="center"/>
        <w:rPr>
          <w:rFonts w:ascii="Sylfaen" w:hAnsi="Sylfaen"/>
          <w:sz w:val="20"/>
          <w:szCs w:val="20"/>
          <w:lang w:val="ka-GE"/>
        </w:rPr>
      </w:pPr>
    </w:p>
    <w:p w14:paraId="59FD41FD" w14:textId="77777777" w:rsidR="001F6753" w:rsidRPr="00EC701A" w:rsidRDefault="001F6753" w:rsidP="00BA3128">
      <w:pPr>
        <w:spacing w:after="0"/>
        <w:jc w:val="center"/>
        <w:rPr>
          <w:rFonts w:ascii="Sylfaen" w:hAnsi="Sylfaen"/>
          <w:b/>
          <w:sz w:val="20"/>
          <w:szCs w:val="20"/>
          <w:lang w:val="ka-GE"/>
        </w:rPr>
      </w:pPr>
    </w:p>
    <w:p w14:paraId="63D95B47" w14:textId="77777777" w:rsidR="00207D7D" w:rsidRPr="00EC701A" w:rsidRDefault="00207D7D" w:rsidP="00BA3128">
      <w:pPr>
        <w:spacing w:after="0"/>
        <w:jc w:val="center"/>
        <w:rPr>
          <w:rFonts w:ascii="Sylfaen" w:hAnsi="Sylfaen"/>
          <w:b/>
          <w:sz w:val="20"/>
          <w:szCs w:val="20"/>
          <w:lang w:val="ka-GE"/>
        </w:rPr>
      </w:pPr>
    </w:p>
    <w:p w14:paraId="248FA0DD" w14:textId="77777777" w:rsidR="00207D7D" w:rsidRPr="00EC701A" w:rsidRDefault="00207D7D" w:rsidP="00BA3128">
      <w:pPr>
        <w:spacing w:after="0"/>
        <w:jc w:val="center"/>
        <w:rPr>
          <w:rFonts w:ascii="Sylfaen" w:hAnsi="Sylfaen"/>
          <w:b/>
          <w:sz w:val="20"/>
          <w:szCs w:val="20"/>
          <w:lang w:val="ka-GE"/>
        </w:rPr>
      </w:pPr>
    </w:p>
    <w:p w14:paraId="351B119B" w14:textId="77777777" w:rsidR="00207D7D" w:rsidRPr="00EC701A" w:rsidRDefault="00207D7D" w:rsidP="00BA3128">
      <w:pPr>
        <w:spacing w:after="0"/>
        <w:jc w:val="center"/>
        <w:rPr>
          <w:rFonts w:ascii="Sylfaen" w:hAnsi="Sylfaen"/>
          <w:b/>
          <w:sz w:val="20"/>
          <w:szCs w:val="20"/>
          <w:lang w:val="ka-GE"/>
        </w:rPr>
      </w:pPr>
    </w:p>
    <w:p w14:paraId="6A7F408C" w14:textId="77777777" w:rsidR="00207D7D" w:rsidRPr="00EC701A" w:rsidRDefault="00207D7D" w:rsidP="00BA3128">
      <w:pPr>
        <w:spacing w:after="0"/>
        <w:jc w:val="center"/>
        <w:rPr>
          <w:rFonts w:ascii="Sylfaen" w:hAnsi="Sylfaen"/>
          <w:b/>
          <w:sz w:val="20"/>
          <w:szCs w:val="20"/>
          <w:lang w:val="ka-GE"/>
        </w:rPr>
      </w:pPr>
    </w:p>
    <w:p w14:paraId="2EDC2183" w14:textId="77777777" w:rsidR="00207D7D" w:rsidRPr="00EC701A" w:rsidRDefault="00207D7D" w:rsidP="00BA3128">
      <w:pPr>
        <w:spacing w:after="0"/>
        <w:jc w:val="center"/>
        <w:rPr>
          <w:rFonts w:ascii="Sylfaen" w:hAnsi="Sylfaen"/>
          <w:b/>
          <w:sz w:val="20"/>
          <w:szCs w:val="20"/>
          <w:lang w:val="ka-GE"/>
        </w:rPr>
      </w:pPr>
    </w:p>
    <w:p w14:paraId="4DFE7295" w14:textId="77777777" w:rsidR="00207D7D" w:rsidRPr="00EC701A" w:rsidRDefault="00207D7D" w:rsidP="00BA3128">
      <w:pPr>
        <w:spacing w:after="0"/>
        <w:jc w:val="center"/>
        <w:rPr>
          <w:rFonts w:ascii="Sylfaen" w:hAnsi="Sylfaen"/>
          <w:b/>
          <w:sz w:val="20"/>
          <w:szCs w:val="20"/>
          <w:lang w:val="ka-GE"/>
        </w:rPr>
      </w:pPr>
    </w:p>
    <w:p w14:paraId="357EAFB9" w14:textId="77777777" w:rsidR="00207D7D" w:rsidRPr="00EC701A" w:rsidRDefault="00207D7D" w:rsidP="00BA3128">
      <w:pPr>
        <w:spacing w:after="0"/>
        <w:jc w:val="center"/>
        <w:rPr>
          <w:rFonts w:ascii="Sylfaen" w:hAnsi="Sylfaen"/>
          <w:b/>
          <w:sz w:val="20"/>
          <w:szCs w:val="20"/>
          <w:lang w:val="ka-GE"/>
        </w:rPr>
      </w:pPr>
    </w:p>
    <w:p w14:paraId="58280DC5" w14:textId="77777777" w:rsidR="00207D7D" w:rsidRPr="00EC701A" w:rsidRDefault="00207D7D" w:rsidP="00BA3128">
      <w:pPr>
        <w:spacing w:after="0"/>
        <w:jc w:val="center"/>
        <w:rPr>
          <w:rFonts w:ascii="Sylfaen" w:hAnsi="Sylfaen"/>
          <w:b/>
          <w:sz w:val="20"/>
          <w:szCs w:val="20"/>
          <w:lang w:val="ka-GE"/>
        </w:rPr>
      </w:pPr>
    </w:p>
    <w:p w14:paraId="13A515F0" w14:textId="77777777" w:rsidR="00207D7D" w:rsidRPr="00EC701A" w:rsidRDefault="00207D7D" w:rsidP="00BA3128">
      <w:pPr>
        <w:spacing w:after="0"/>
        <w:jc w:val="center"/>
        <w:rPr>
          <w:rFonts w:ascii="Sylfaen" w:hAnsi="Sylfaen"/>
          <w:b/>
          <w:sz w:val="20"/>
          <w:szCs w:val="20"/>
          <w:lang w:val="ka-GE"/>
        </w:rPr>
      </w:pPr>
    </w:p>
    <w:p w14:paraId="3F4743B9" w14:textId="77777777" w:rsidR="00207D7D" w:rsidRPr="00EC701A" w:rsidRDefault="00207D7D" w:rsidP="00BA3128">
      <w:pPr>
        <w:spacing w:after="0"/>
        <w:jc w:val="center"/>
        <w:rPr>
          <w:rFonts w:ascii="Sylfaen" w:hAnsi="Sylfaen"/>
          <w:b/>
          <w:sz w:val="20"/>
          <w:szCs w:val="20"/>
          <w:lang w:val="ka-GE"/>
        </w:rPr>
      </w:pPr>
    </w:p>
    <w:p w14:paraId="2BFDD824" w14:textId="77777777" w:rsidR="00207D7D" w:rsidRPr="00EC701A" w:rsidRDefault="00207D7D" w:rsidP="00BA3128">
      <w:pPr>
        <w:spacing w:after="0"/>
        <w:jc w:val="center"/>
        <w:rPr>
          <w:rFonts w:ascii="Sylfaen" w:hAnsi="Sylfaen"/>
          <w:b/>
          <w:sz w:val="20"/>
          <w:szCs w:val="20"/>
          <w:lang w:val="ka-GE"/>
        </w:rPr>
      </w:pPr>
    </w:p>
    <w:p w14:paraId="44599EF1" w14:textId="77777777" w:rsidR="00207D7D" w:rsidRPr="00EC701A" w:rsidRDefault="00207D7D" w:rsidP="00BA3128">
      <w:pPr>
        <w:spacing w:after="0"/>
        <w:jc w:val="center"/>
        <w:rPr>
          <w:rFonts w:ascii="Sylfaen" w:hAnsi="Sylfaen"/>
          <w:b/>
          <w:sz w:val="20"/>
          <w:szCs w:val="20"/>
          <w:lang w:val="ka-GE"/>
        </w:rPr>
      </w:pPr>
    </w:p>
    <w:p w14:paraId="3D33506D" w14:textId="77777777" w:rsidR="00207D7D" w:rsidRPr="00EC701A" w:rsidRDefault="00207D7D" w:rsidP="00BA3128">
      <w:pPr>
        <w:spacing w:after="0"/>
        <w:jc w:val="center"/>
        <w:rPr>
          <w:rFonts w:ascii="Sylfaen" w:hAnsi="Sylfaen"/>
          <w:b/>
          <w:sz w:val="20"/>
          <w:szCs w:val="20"/>
          <w:lang w:val="ka-GE"/>
        </w:rPr>
      </w:pPr>
    </w:p>
    <w:p w14:paraId="74A14D5F" w14:textId="77777777" w:rsidR="00207D7D" w:rsidRPr="00EC701A" w:rsidRDefault="00207D7D" w:rsidP="00BA3128">
      <w:pPr>
        <w:spacing w:after="0"/>
        <w:jc w:val="center"/>
        <w:rPr>
          <w:rFonts w:ascii="Sylfaen" w:hAnsi="Sylfaen"/>
          <w:b/>
          <w:sz w:val="20"/>
          <w:szCs w:val="20"/>
          <w:lang w:val="ka-GE"/>
        </w:rPr>
      </w:pPr>
    </w:p>
    <w:p w14:paraId="6B22254D" w14:textId="77777777" w:rsidR="00207D7D" w:rsidRPr="00EC701A" w:rsidRDefault="00207D7D" w:rsidP="00BA3128">
      <w:pPr>
        <w:spacing w:after="0"/>
        <w:jc w:val="center"/>
        <w:rPr>
          <w:rFonts w:ascii="Sylfaen" w:hAnsi="Sylfaen"/>
          <w:b/>
          <w:sz w:val="20"/>
          <w:szCs w:val="20"/>
          <w:lang w:val="ka-GE"/>
        </w:rPr>
      </w:pPr>
    </w:p>
    <w:p w14:paraId="17FDFB7A" w14:textId="77777777" w:rsidR="00207D7D" w:rsidRPr="00EC701A" w:rsidRDefault="00207D7D" w:rsidP="00BA3128">
      <w:pPr>
        <w:spacing w:after="0"/>
        <w:jc w:val="center"/>
        <w:rPr>
          <w:rFonts w:ascii="Sylfaen" w:hAnsi="Sylfaen"/>
          <w:b/>
          <w:sz w:val="20"/>
          <w:szCs w:val="20"/>
          <w:lang w:val="ka-GE"/>
        </w:rPr>
      </w:pPr>
    </w:p>
    <w:p w14:paraId="05A53E95" w14:textId="77777777" w:rsidR="00207D7D" w:rsidRPr="00EC701A" w:rsidRDefault="00207D7D" w:rsidP="00BA3128">
      <w:pPr>
        <w:spacing w:after="0"/>
        <w:jc w:val="center"/>
        <w:rPr>
          <w:rFonts w:ascii="Sylfaen" w:hAnsi="Sylfaen"/>
          <w:b/>
          <w:sz w:val="20"/>
          <w:szCs w:val="20"/>
          <w:lang w:val="ka-GE"/>
        </w:rPr>
      </w:pPr>
    </w:p>
    <w:p w14:paraId="2F5E83A4" w14:textId="77777777" w:rsidR="00207D7D" w:rsidRPr="00EC701A" w:rsidRDefault="00207D7D" w:rsidP="00BA3128">
      <w:pPr>
        <w:spacing w:after="0"/>
        <w:jc w:val="center"/>
        <w:rPr>
          <w:rFonts w:ascii="Sylfaen" w:hAnsi="Sylfaen"/>
          <w:b/>
          <w:sz w:val="20"/>
          <w:szCs w:val="20"/>
          <w:lang w:val="ka-GE"/>
        </w:rPr>
      </w:pPr>
    </w:p>
    <w:p w14:paraId="57ECF62E" w14:textId="77777777" w:rsidR="00207D7D" w:rsidRPr="00EC701A" w:rsidRDefault="00207D7D" w:rsidP="00BA3128">
      <w:pPr>
        <w:spacing w:after="0"/>
        <w:jc w:val="center"/>
        <w:rPr>
          <w:rFonts w:ascii="Sylfaen" w:hAnsi="Sylfaen"/>
          <w:b/>
          <w:sz w:val="20"/>
          <w:szCs w:val="20"/>
          <w:lang w:val="ka-GE"/>
        </w:rPr>
      </w:pPr>
    </w:p>
    <w:p w14:paraId="38AD271E" w14:textId="77777777" w:rsidR="00207D7D" w:rsidRPr="00EC701A" w:rsidRDefault="00207D7D" w:rsidP="00BA3128">
      <w:pPr>
        <w:spacing w:after="0"/>
        <w:jc w:val="center"/>
        <w:rPr>
          <w:rFonts w:ascii="Sylfaen" w:hAnsi="Sylfaen"/>
          <w:b/>
          <w:sz w:val="20"/>
          <w:szCs w:val="20"/>
          <w:lang w:val="ka-GE"/>
        </w:rPr>
      </w:pPr>
    </w:p>
    <w:p w14:paraId="65C26CA8" w14:textId="77777777" w:rsidR="00207D7D" w:rsidRPr="00EC701A" w:rsidRDefault="00207D7D" w:rsidP="00BA3128">
      <w:pPr>
        <w:spacing w:after="0"/>
        <w:jc w:val="center"/>
        <w:rPr>
          <w:rFonts w:ascii="Sylfaen" w:hAnsi="Sylfaen"/>
          <w:b/>
          <w:sz w:val="20"/>
          <w:szCs w:val="20"/>
          <w:lang w:val="ka-GE"/>
        </w:rPr>
      </w:pPr>
    </w:p>
    <w:p w14:paraId="6ECF6329" w14:textId="77777777" w:rsidR="00EC701A" w:rsidRPr="00EC701A" w:rsidRDefault="00EC701A" w:rsidP="00BA3128">
      <w:pPr>
        <w:spacing w:after="0"/>
        <w:jc w:val="center"/>
        <w:rPr>
          <w:rFonts w:ascii="Sylfaen" w:hAnsi="Sylfaen"/>
          <w:b/>
          <w:sz w:val="20"/>
          <w:szCs w:val="20"/>
          <w:lang w:val="ka-GE"/>
        </w:rPr>
      </w:pPr>
    </w:p>
    <w:p w14:paraId="251C1EF2" w14:textId="77777777" w:rsidR="00207D7D" w:rsidRPr="00EC701A" w:rsidRDefault="00207D7D" w:rsidP="00BA3128">
      <w:pPr>
        <w:spacing w:after="0"/>
        <w:jc w:val="center"/>
        <w:rPr>
          <w:rFonts w:ascii="Sylfaen" w:hAnsi="Sylfaen"/>
          <w:b/>
          <w:sz w:val="20"/>
          <w:szCs w:val="20"/>
          <w:lang w:val="ka-GE"/>
        </w:rPr>
      </w:pPr>
    </w:p>
    <w:p w14:paraId="42DBF7EA"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0BC2A939" w14:textId="6C082B41" w:rsidR="00D57395"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B00186" w:rsidRPr="00B00186">
        <w:rPr>
          <w:rFonts w:ascii="Sylfaen" w:hAnsi="Sylfaen" w:cs="Calibri"/>
          <w:b/>
          <w:bCs/>
          <w:sz w:val="20"/>
          <w:szCs w:val="20"/>
          <w:lang w:val="ka-GE"/>
        </w:rPr>
        <w:t>რუსთავი, გარდაბნის  პირველ ფეკალურ სატუმბო სადგურში სატრანსფორმატორო ქვესადგურის</w:t>
      </w:r>
      <w:r w:rsidR="00B00186" w:rsidRPr="00B00186">
        <w:rPr>
          <w:rFonts w:ascii="Sylfaen" w:hAnsi="Sylfaen" w:cs="Calibri"/>
          <w:b/>
          <w:bCs/>
          <w:sz w:val="20"/>
          <w:szCs w:val="20"/>
          <w:lang w:val="ka-GE"/>
        </w:rPr>
        <w:t xml:space="preserve">ა და </w:t>
      </w:r>
      <w:r w:rsidR="00B00186" w:rsidRPr="00B00186">
        <w:rPr>
          <w:rFonts w:ascii="Sylfaen" w:hAnsi="Sylfaen" w:cs="Sylfaen"/>
          <w:b/>
          <w:bCs/>
          <w:sz w:val="20"/>
          <w:szCs w:val="20"/>
          <w:lang w:val="ka-GE"/>
        </w:rPr>
        <w:t xml:space="preserve">რუსთავი, გარდაბნის ცენტრალური ს/ს-ის დაბალი ძაბვის ელექტრო გადამცემი ხაზის </w:t>
      </w:r>
      <w:r w:rsidR="00B00186">
        <w:rPr>
          <w:rFonts w:ascii="Sylfaen" w:hAnsi="Sylfaen" w:cs="Sylfaen"/>
          <w:b/>
          <w:bCs/>
          <w:sz w:val="20"/>
          <w:szCs w:val="20"/>
          <w:lang w:val="ka-GE"/>
        </w:rPr>
        <w:t xml:space="preserve">ელ. </w:t>
      </w:r>
      <w:r w:rsidR="00B00186" w:rsidRPr="00B00186">
        <w:rPr>
          <w:rFonts w:ascii="Sylfaen" w:hAnsi="Sylfaen" w:cs="Sylfaen"/>
          <w:b/>
          <w:bCs/>
          <w:sz w:val="20"/>
          <w:szCs w:val="20"/>
          <w:lang w:val="ka-GE"/>
        </w:rPr>
        <w:t>რეაბილიტაცია</w:t>
      </w:r>
    </w:p>
    <w:p w14:paraId="45E2A1AF" w14:textId="77777777" w:rsidR="00796735" w:rsidRPr="00EC701A" w:rsidRDefault="00796735" w:rsidP="00BA3128">
      <w:pPr>
        <w:spacing w:after="0"/>
        <w:jc w:val="both"/>
        <w:rPr>
          <w:rFonts w:ascii="Sylfaen" w:hAnsi="Sylfaen" w:cs="Calibri"/>
          <w:sz w:val="20"/>
          <w:szCs w:val="20"/>
          <w:lang w:val="ka-GE"/>
        </w:rPr>
      </w:pPr>
    </w:p>
    <w:p w14:paraId="22619656" w14:textId="77777777"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14D119F7" w14:textId="77777777"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EC701A" w:rsidRPr="00EC701A">
        <w:rPr>
          <w:rFonts w:ascii="Sylfaen" w:hAnsi="Sylfaen" w:cs="Sylfaen"/>
          <w:sz w:val="20"/>
          <w:szCs w:val="20"/>
          <w:lang w:val="ka-GE"/>
        </w:rPr>
        <w:t>ში (ტექნიკური დავალება).</w:t>
      </w:r>
    </w:p>
    <w:p w14:paraId="34DDDF77" w14:textId="77777777" w:rsidR="00B37271" w:rsidRDefault="00B37271" w:rsidP="00BA3128">
      <w:pPr>
        <w:spacing w:after="0"/>
        <w:jc w:val="both"/>
        <w:rPr>
          <w:rFonts w:ascii="Sylfaen" w:hAnsi="Sylfaen" w:cs="Sylfaen"/>
          <w:sz w:val="20"/>
          <w:szCs w:val="20"/>
          <w:lang w:val="ka-GE"/>
        </w:rPr>
      </w:pPr>
    </w:p>
    <w:p w14:paraId="3ED29DB0" w14:textId="77777777" w:rsidR="00B37271" w:rsidRPr="00B37271" w:rsidRDefault="00B37271" w:rsidP="00B37271">
      <w:pPr>
        <w:spacing w:after="0"/>
        <w:jc w:val="both"/>
        <w:rPr>
          <w:rFonts w:ascii="Sylfaen" w:hAnsi="Sylfaen" w:cs="Sylfaen"/>
          <w:b/>
          <w:sz w:val="20"/>
          <w:szCs w:val="20"/>
          <w:lang w:val="ka-GE"/>
        </w:rPr>
      </w:pPr>
      <w:r w:rsidRPr="00B37271">
        <w:rPr>
          <w:rFonts w:ascii="Sylfaen" w:hAnsi="Sylfaen" w:cs="Sylfaen"/>
          <w:b/>
          <w:sz w:val="20"/>
          <w:szCs w:val="20"/>
          <w:lang w:val="ka-GE"/>
        </w:rPr>
        <w:t>განსაკუთრებული მოთხოვნა:</w:t>
      </w:r>
    </w:p>
    <w:p w14:paraId="30F85164" w14:textId="77777777" w:rsidR="00B37271" w:rsidRPr="00B37271" w:rsidRDefault="00B37271" w:rsidP="00B37271">
      <w:pPr>
        <w:spacing w:after="0"/>
        <w:jc w:val="both"/>
        <w:rPr>
          <w:rFonts w:ascii="Sylfaen" w:hAnsi="Sylfaen" w:cs="Sylfaen"/>
          <w:sz w:val="20"/>
          <w:szCs w:val="20"/>
          <w:lang w:val="ka-GE"/>
        </w:rPr>
      </w:pPr>
    </w:p>
    <w:p w14:paraId="415724BF" w14:textId="3F09F134"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ტენდერში მონაწილე კომპან</w:t>
      </w:r>
      <w:r w:rsidR="00D3321C">
        <w:rPr>
          <w:rFonts w:ascii="Sylfaen" w:hAnsi="Sylfaen" w:cs="Sylfaen"/>
          <w:sz w:val="20"/>
          <w:szCs w:val="20"/>
          <w:lang w:val="ka-GE"/>
        </w:rPr>
        <w:t xml:space="preserve">ია ვალდებულია </w:t>
      </w:r>
      <w:r w:rsidR="00B00186">
        <w:rPr>
          <w:rFonts w:ascii="Sylfaen" w:hAnsi="Sylfaen" w:cs="Sylfaen"/>
          <w:sz w:val="20"/>
          <w:szCs w:val="20"/>
          <w:lang w:val="ka-GE"/>
        </w:rPr>
        <w:t>განახორციელოს ადგილზე ვიზიტი</w:t>
      </w:r>
    </w:p>
    <w:p w14:paraId="47298ECD"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 xml:space="preserve">ტენდერში გამარჯვებული კომპანია </w:t>
      </w:r>
      <w:r w:rsidRPr="00D3321C">
        <w:rPr>
          <w:rFonts w:ascii="Sylfaen" w:hAnsi="Sylfaen" w:cs="Sylfaen"/>
          <w:sz w:val="20"/>
          <w:szCs w:val="20"/>
          <w:lang w:val="ka-GE"/>
        </w:rPr>
        <w:t xml:space="preserve">ვალდებულია ხელშეკრულების გაფორმების შემდეგ საშემსრულებლო დოკუმენტაცია - </w:t>
      </w:r>
      <w:r w:rsidR="00D3321C" w:rsidRPr="00D3321C">
        <w:rPr>
          <w:rFonts w:ascii="Sylfaen" w:hAnsi="Sylfaen" w:cs="Sylfaen"/>
          <w:sz w:val="20"/>
          <w:szCs w:val="20"/>
          <w:lang w:val="ka-GE"/>
        </w:rPr>
        <w:t xml:space="preserve">ფორმა </w:t>
      </w:r>
      <w:r w:rsidRPr="00D3321C">
        <w:rPr>
          <w:rFonts w:ascii="Sylfaen" w:hAnsi="Sylfaen" w:cs="Sylfaen"/>
          <w:sz w:val="20"/>
          <w:szCs w:val="20"/>
          <w:lang w:val="ka-GE"/>
        </w:rPr>
        <w:t>2 წარმოადგინოს ტენდერზე თანდართული საშემსრულებლო დოკუმენტაციის ნიმუშის შესაბამისად, რომელთა ცვლილება დაუშვებელია;</w:t>
      </w:r>
    </w:p>
    <w:p w14:paraId="20581907"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ტენდერში გამარჯვებული კომპანია ვალდებულია აწარმოოს სამუშაოები ტენდერზე თანდართული კონტრაქტორთა მართვის გეგმის შესაბამისად.</w:t>
      </w:r>
    </w:p>
    <w:p w14:paraId="6EC4F11D"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სამშენებლო სამუშაოების გაწევის ყველა ეტაპზე, სამუშაო ადგილზე გამარჯვებულ კომპანიას წარმოდგენილი უნდა ჰყავდეს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1462E1FE" w14:textId="77777777" w:rsidR="00CE56EA" w:rsidRPr="00EC701A" w:rsidRDefault="00CE56EA" w:rsidP="00BA3128">
      <w:pPr>
        <w:spacing w:after="0"/>
        <w:rPr>
          <w:rFonts w:ascii="Sylfaen" w:hAnsi="Sylfaen" w:cs="Sylfaen"/>
          <w:sz w:val="20"/>
          <w:szCs w:val="20"/>
          <w:lang w:val="ka-GE"/>
        </w:rPr>
      </w:pPr>
    </w:p>
    <w:p w14:paraId="30849BE0"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6A5CA89B" w14:textId="79674806"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(ხარჯთაღრიცხვა) </w:t>
      </w:r>
      <w:r w:rsidR="00EC701A" w:rsidRPr="00EC701A">
        <w:rPr>
          <w:rFonts w:ascii="Sylfaen" w:hAnsi="Sylfaen" w:cs="Sylfaen"/>
          <w:color w:val="222222"/>
          <w:sz w:val="20"/>
          <w:szCs w:val="20"/>
          <w:shd w:val="clear" w:color="auto" w:fill="FFFFFF"/>
          <w:lang w:val="ka-GE"/>
        </w:rPr>
        <w:t>დანართი N1-ში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w:t>
      </w:r>
      <w:r w:rsidR="00D303E5" w:rsidRPr="00EC701A">
        <w:rPr>
          <w:rFonts w:ascii="Sylfaen" w:hAnsi="Sylfaen" w:cs="Sylfaen"/>
          <w:b/>
          <w:color w:val="222222"/>
          <w:sz w:val="20"/>
          <w:szCs w:val="20"/>
          <w:shd w:val="clear" w:color="auto" w:fill="FFFFFF"/>
          <w:lang w:val="ka-GE"/>
        </w:rPr>
        <w:t>ექსელის ფორმატში,</w:t>
      </w:r>
      <w:r w:rsidR="00D303E5" w:rsidRPr="00EC701A">
        <w:rPr>
          <w:rFonts w:ascii="Sylfaen" w:hAnsi="Sylfaen" w:cs="Sylfaen"/>
          <w:color w:val="222222"/>
          <w:sz w:val="20"/>
          <w:szCs w:val="20"/>
          <w:shd w:val="clear" w:color="auto" w:fill="FFFFFF"/>
          <w:lang w:val="ka-GE"/>
        </w:rPr>
        <w:t xml:space="preserve"> 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7FBD200A"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8328C1"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63BF372C"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39B482A1" w14:textId="4B051D6C" w:rsidR="0058448B"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 xml:space="preserve">ობიექტი #1 - </w:t>
      </w:r>
      <w:r w:rsidR="00B00186" w:rsidRPr="00B00186">
        <w:rPr>
          <w:rFonts w:ascii="Sylfaen" w:hAnsi="Sylfaen"/>
          <w:b/>
          <w:sz w:val="20"/>
          <w:szCs w:val="20"/>
          <w:lang w:val="ka-GE"/>
        </w:rPr>
        <w:t>რუსთავი, გარდაბნის  პირველ ფეკალურ სატუმბო სადგურში სატრანსფორმატორო ქვესადგური</w:t>
      </w:r>
    </w:p>
    <w:p w14:paraId="6D5A135F" w14:textId="65F10CF2" w:rsidR="00B00186" w:rsidRPr="00EC701A" w:rsidRDefault="00B00186"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#2 - </w:t>
      </w:r>
      <w:r w:rsidRPr="00B00186">
        <w:rPr>
          <w:rFonts w:ascii="Sylfaen" w:hAnsi="Sylfaen"/>
          <w:b/>
          <w:sz w:val="20"/>
          <w:szCs w:val="20"/>
          <w:lang w:val="ka-GE"/>
        </w:rPr>
        <w:t xml:space="preserve">რუსთავი, გარდაბნის ცენტრალური </w:t>
      </w:r>
      <w:r>
        <w:rPr>
          <w:rFonts w:ascii="Sylfaen" w:hAnsi="Sylfaen"/>
          <w:b/>
          <w:sz w:val="20"/>
          <w:szCs w:val="20"/>
          <w:lang w:val="ka-GE"/>
        </w:rPr>
        <w:t>სატუმბი სადგური</w:t>
      </w:r>
    </w:p>
    <w:p w14:paraId="5D0426B0"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034D23BB"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41605EBA"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291EDC57"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1FF7CD20" w14:textId="77777777"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0084FE19" w14:textId="77777777" w:rsidR="002A48F7" w:rsidRDefault="002A48F7" w:rsidP="00B37271">
      <w:pPr>
        <w:spacing w:after="0"/>
        <w:jc w:val="both"/>
        <w:rPr>
          <w:rFonts w:ascii="Sylfaen" w:hAnsi="Sylfaen"/>
          <w:b/>
          <w:sz w:val="20"/>
          <w:szCs w:val="20"/>
          <w:lang w:val="ka-GE"/>
        </w:rPr>
      </w:pPr>
    </w:p>
    <w:p w14:paraId="0914C4C6"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7CCDA28A"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7E17FD4" w14:textId="77777777" w:rsidR="00B37271" w:rsidRPr="00EC701A" w:rsidRDefault="00B37271" w:rsidP="00A66371">
      <w:pPr>
        <w:spacing w:after="0"/>
        <w:jc w:val="both"/>
        <w:rPr>
          <w:rFonts w:ascii="Sylfaen" w:hAnsi="Sylfaen"/>
          <w:sz w:val="20"/>
          <w:szCs w:val="20"/>
          <w:lang w:val="ka-GE"/>
        </w:rPr>
      </w:pPr>
    </w:p>
    <w:p w14:paraId="20F1DBA2"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98393D0" w14:textId="77777777" w:rsidR="00B37271" w:rsidRPr="00B37271" w:rsidRDefault="00B37271" w:rsidP="002A48F7">
      <w:pPr>
        <w:pStyle w:val="ListParagraph"/>
        <w:numPr>
          <w:ilvl w:val="0"/>
          <w:numId w:val="2"/>
        </w:numPr>
        <w:spacing w:after="160"/>
        <w:jc w:val="both"/>
        <w:rPr>
          <w:rFonts w:ascii="Sylfaen" w:hAnsi="Sylfaen"/>
          <w:sz w:val="20"/>
          <w:szCs w:val="20"/>
          <w:lang w:val="ka-GE"/>
        </w:rPr>
      </w:pPr>
      <w:r w:rsidRPr="00B37271">
        <w:rPr>
          <w:rFonts w:ascii="Sylfaen" w:hAnsi="Sylfaen"/>
          <w:sz w:val="20"/>
          <w:szCs w:val="20"/>
          <w:lang w:val="ka-GE"/>
        </w:rPr>
        <w:t>მომზადებული პროექტი, რომელიც შეთანხმებულ უნდა იყოს ყველა შესაბამის უწყებასთან</w:t>
      </w:r>
    </w:p>
    <w:p w14:paraId="47CA9B15"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2AC4CAB"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6706265E"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71FAD3B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3E98FF14" w14:textId="77777777" w:rsidR="0024589B" w:rsidRPr="0024589B" w:rsidRDefault="0024589B" w:rsidP="0024589B">
      <w:pPr>
        <w:spacing w:after="0"/>
        <w:ind w:left="360"/>
        <w:jc w:val="both"/>
        <w:rPr>
          <w:rFonts w:ascii="Sylfaen" w:hAnsi="Sylfaen"/>
          <w:b/>
          <w:sz w:val="20"/>
          <w:szCs w:val="20"/>
          <w:lang w:val="ka-GE"/>
        </w:rPr>
      </w:pPr>
    </w:p>
    <w:p w14:paraId="0E7E75D0"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47A7459" w14:textId="6D079911"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B00186">
        <w:rPr>
          <w:rFonts w:ascii="Sylfaen" w:hAnsi="Sylfaen" w:cs="Sylfaen"/>
          <w:b/>
          <w:sz w:val="20"/>
          <w:szCs w:val="20"/>
          <w:lang w:val="ka-GE"/>
        </w:rPr>
        <w:t>6</w:t>
      </w:r>
      <w:r w:rsidR="00030E04">
        <w:rPr>
          <w:rFonts w:ascii="Sylfaen" w:hAnsi="Sylfaen" w:cs="Sylfaen"/>
          <w:b/>
          <w:sz w:val="20"/>
          <w:szCs w:val="20"/>
          <w:lang w:val="ka-GE"/>
        </w:rPr>
        <w:t xml:space="preserve"> წლის </w:t>
      </w:r>
      <w:r w:rsidR="00B00186">
        <w:rPr>
          <w:rFonts w:ascii="Sylfaen" w:hAnsi="Sylfaen" w:cs="Sylfaen"/>
          <w:b/>
          <w:sz w:val="20"/>
          <w:szCs w:val="20"/>
          <w:lang w:val="ka-GE"/>
        </w:rPr>
        <w:t>31</w:t>
      </w:r>
      <w:r w:rsidRPr="0024589B">
        <w:rPr>
          <w:rFonts w:ascii="Sylfaen" w:hAnsi="Sylfaen" w:cs="Sylfaen"/>
          <w:b/>
          <w:sz w:val="20"/>
          <w:szCs w:val="20"/>
          <w:lang w:val="ka-GE"/>
        </w:rPr>
        <w:t xml:space="preserve"> </w:t>
      </w:r>
      <w:r w:rsidR="00B00186">
        <w:rPr>
          <w:rFonts w:ascii="Sylfaen" w:hAnsi="Sylfaen" w:cs="Sylfaen"/>
          <w:b/>
          <w:sz w:val="20"/>
          <w:szCs w:val="20"/>
          <w:lang w:val="ka-GE"/>
        </w:rPr>
        <w:t>ივლისი</w:t>
      </w:r>
      <w:r w:rsidRPr="0024589B">
        <w:rPr>
          <w:rFonts w:ascii="Sylfaen" w:hAnsi="Sylfaen" w:cs="Sylfaen"/>
          <w:b/>
          <w:sz w:val="20"/>
          <w:szCs w:val="20"/>
          <w:lang w:val="ka-GE"/>
        </w:rPr>
        <w:t>, 1</w:t>
      </w:r>
      <w:r w:rsidR="00B00186">
        <w:rPr>
          <w:rFonts w:ascii="Sylfaen" w:hAnsi="Sylfaen" w:cs="Sylfaen"/>
          <w:b/>
          <w:sz w:val="20"/>
          <w:szCs w:val="20"/>
          <w:lang w:val="ka-GE"/>
        </w:rPr>
        <w:t>2</w:t>
      </w:r>
      <w:r w:rsidRPr="0024589B">
        <w:rPr>
          <w:rFonts w:ascii="Sylfaen" w:hAnsi="Sylfaen" w:cs="Sylfaen"/>
          <w:b/>
          <w:sz w:val="20"/>
          <w:szCs w:val="20"/>
          <w:lang w:val="ka-GE"/>
        </w:rPr>
        <w:t>:00 საათი</w:t>
      </w:r>
    </w:p>
    <w:p w14:paraId="08CE2E43"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68D16F18"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459FD2BF" w14:textId="77777777" w:rsidR="00BA3128" w:rsidRPr="00EC701A" w:rsidRDefault="00BA3128" w:rsidP="00BA3128">
      <w:pPr>
        <w:spacing w:after="0"/>
        <w:jc w:val="both"/>
        <w:rPr>
          <w:rFonts w:ascii="Sylfaen" w:hAnsi="Sylfaen" w:cs="Sylfaen"/>
          <w:b/>
          <w:sz w:val="20"/>
          <w:szCs w:val="20"/>
          <w:lang w:val="ka-GE"/>
        </w:rPr>
      </w:pPr>
    </w:p>
    <w:p w14:paraId="1F64B9DD"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763B09E8"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51F7F314" w14:textId="77777777" w:rsidR="00BA3128" w:rsidRPr="00EC701A" w:rsidRDefault="00BA3128" w:rsidP="00BA3128">
      <w:pPr>
        <w:spacing w:after="0"/>
        <w:jc w:val="both"/>
        <w:rPr>
          <w:rFonts w:ascii="Sylfaen" w:hAnsi="Sylfaen"/>
          <w:b/>
          <w:sz w:val="20"/>
          <w:szCs w:val="20"/>
          <w:lang w:val="ka-GE"/>
        </w:rPr>
      </w:pPr>
    </w:p>
    <w:p w14:paraId="30353263"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03DADDEE"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7E809E64"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2749659B"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45CBA7C7"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30F0472C"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0CE74093"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1EA4F5DC"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3978C4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w:t>
      </w:r>
      <w:r w:rsidR="0071455F" w:rsidRPr="00EC701A">
        <w:rPr>
          <w:rFonts w:ascii="Sylfaen" w:hAnsi="Sylfaen" w:cs="Sylfaen"/>
          <w:sz w:val="20"/>
          <w:szCs w:val="20"/>
          <w:lang w:val="ka-GE"/>
        </w:rPr>
        <w:lastRenderedPageBreak/>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6906EDD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49DFEC69"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rPr>
          <w:rFonts w:ascii="Sylfaen" w:hAnsi="Sylfaen" w:cs="Sylfaen"/>
          <w:sz w:val="20"/>
          <w:szCs w:val="20"/>
        </w:rPr>
        <w:fldChar w:fldCharType="begin"/>
      </w:r>
      <w:r w:rsidR="0024589B">
        <w:rPr>
          <w:rFonts w:ascii="Sylfaen" w:hAnsi="Sylfaen" w:cs="Sylfaen"/>
          <w:sz w:val="20"/>
          <w:szCs w:val="20"/>
        </w:rPr>
        <w:instrText xml:space="preserve"> HYPERLINK "mailto:</w:instrText>
      </w:r>
      <w:r w:rsidR="0024589B" w:rsidRPr="0024589B">
        <w:rPr>
          <w:rFonts w:ascii="Sylfaen" w:hAnsi="Sylfaen" w:cs="Sylfaen"/>
          <w:sz w:val="20"/>
          <w:szCs w:val="20"/>
        </w:rPr>
        <w:instrText>vtsiklauri@gwp.ge</w:instrText>
      </w:r>
      <w:r w:rsidR="0024589B">
        <w:rPr>
          <w:rFonts w:ascii="Sylfaen" w:hAnsi="Sylfaen" w:cs="Sylfaen"/>
          <w:sz w:val="20"/>
          <w:szCs w:val="20"/>
        </w:rPr>
        <w:instrText xml:space="preserve">" </w:instrText>
      </w:r>
      <w:r w:rsidR="0024589B">
        <w:rPr>
          <w:rFonts w:ascii="Sylfaen" w:hAnsi="Sylfaen" w:cs="Sylfaen"/>
          <w:sz w:val="20"/>
          <w:szCs w:val="20"/>
        </w:rPr>
      </w:r>
      <w:r w:rsidR="0024589B">
        <w:rPr>
          <w:rFonts w:ascii="Sylfaen" w:hAnsi="Sylfaen" w:cs="Sylfaen"/>
          <w:sz w:val="20"/>
          <w:szCs w:val="20"/>
        </w:rPr>
        <w:fldChar w:fldCharType="separate"/>
      </w:r>
      <w:r w:rsidR="0024589B" w:rsidRPr="008466C9">
        <w:rPr>
          <w:rStyle w:val="Hyperlink"/>
          <w:rFonts w:ascii="Sylfaen" w:hAnsi="Sylfaen" w:cs="Sylfaen"/>
          <w:sz w:val="20"/>
          <w:szCs w:val="20"/>
        </w:rPr>
        <w:t>vtsiklauri@gwp.ge</w:t>
      </w:r>
      <w:r w:rsidR="0024589B">
        <w:rPr>
          <w:rFonts w:ascii="Sylfaen" w:hAnsi="Sylfaen" w:cs="Sylfaen"/>
          <w:sz w:val="20"/>
          <w:szCs w:val="20"/>
        </w:rPr>
        <w:fldChar w:fldCharType="end"/>
      </w:r>
      <w:r w:rsidR="0024589B">
        <w:rPr>
          <w:rFonts w:ascii="Sylfaen" w:hAnsi="Sylfaen" w:cs="Sylfaen"/>
          <w:sz w:val="20"/>
          <w:szCs w:val="20"/>
          <w:lang w:val="ka-GE"/>
        </w:rPr>
        <w:t xml:space="preserve"> </w:t>
      </w:r>
    </w:p>
    <w:p w14:paraId="2E7D49AB" w14:textId="77777777" w:rsidR="0071455F" w:rsidRPr="00EC701A" w:rsidRDefault="0071455F" w:rsidP="00BA3128">
      <w:pPr>
        <w:spacing w:after="0"/>
        <w:ind w:firstLine="426"/>
        <w:jc w:val="both"/>
        <w:rPr>
          <w:rFonts w:ascii="Sylfaen" w:hAnsi="Sylfaen"/>
          <w:b/>
          <w:i/>
          <w:sz w:val="20"/>
          <w:szCs w:val="20"/>
          <w:lang w:val="ka-GE"/>
        </w:rPr>
      </w:pPr>
    </w:p>
    <w:p w14:paraId="177FF09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23D0DDF" w14:textId="77777777" w:rsidR="0024589B" w:rsidRDefault="0024589B" w:rsidP="00BA3128">
      <w:pPr>
        <w:spacing w:after="0"/>
        <w:jc w:val="both"/>
        <w:rPr>
          <w:rFonts w:ascii="Sylfaen" w:hAnsi="Sylfaen"/>
          <w:sz w:val="20"/>
          <w:szCs w:val="20"/>
          <w:lang w:val="ka-GE"/>
        </w:rPr>
      </w:pPr>
    </w:p>
    <w:p w14:paraId="1B49EF04"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7E633F78"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w:t>
      </w:r>
      <w:r w:rsidRPr="0024589B">
        <w:rPr>
          <w:rFonts w:ascii="Sylfaen" w:hAnsi="Sylfaen"/>
          <w:sz w:val="20"/>
          <w:szCs w:val="20"/>
          <w:lang w:val="ka-GE"/>
        </w:rPr>
        <w:lastRenderedPageBreak/>
        <w:t>(ბ)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4086E8B0" w14:textId="77777777" w:rsidR="0024589B" w:rsidRPr="00EC701A" w:rsidRDefault="0024589B" w:rsidP="00BA3128">
      <w:pPr>
        <w:spacing w:after="0"/>
        <w:jc w:val="both"/>
        <w:rPr>
          <w:rFonts w:ascii="Sylfaen" w:hAnsi="Sylfaen"/>
          <w:sz w:val="20"/>
          <w:szCs w:val="20"/>
          <w:lang w:val="ka-GE"/>
        </w:rPr>
      </w:pPr>
    </w:p>
    <w:p w14:paraId="129978CA"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24BB907C"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4AA2BA3D"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rsidR="00A02030" w:rsidRPr="00EC701A">
        <w:fldChar w:fldCharType="begin"/>
      </w:r>
      <w:r w:rsidR="00A02030" w:rsidRPr="00EC701A">
        <w:rPr>
          <w:rFonts w:ascii="Sylfaen" w:hAnsi="Sylfaen"/>
          <w:sz w:val="20"/>
          <w:szCs w:val="20"/>
        </w:rPr>
        <w:instrText xml:space="preserve"> HYPERLINK "http://www.tenders.ge" </w:instrText>
      </w:r>
      <w:r w:rsidR="00A02030" w:rsidRPr="00EC701A">
        <w:fldChar w:fldCharType="separate"/>
      </w:r>
      <w:r w:rsidRPr="00EC701A">
        <w:rPr>
          <w:rStyle w:val="Hyperlink"/>
          <w:rFonts w:ascii="Sylfaen" w:hAnsi="Sylfaen"/>
          <w:sz w:val="20"/>
          <w:szCs w:val="20"/>
          <w:lang w:val="ka-GE"/>
        </w:rPr>
        <w:t>www.tenders.ge</w:t>
      </w:r>
      <w:r w:rsidR="00A02030" w:rsidRPr="00EC701A">
        <w:rPr>
          <w:rStyle w:val="Hyperlink"/>
          <w:rFonts w:ascii="Sylfaen" w:hAnsi="Sylfaen"/>
          <w:sz w:val="20"/>
          <w:szCs w:val="20"/>
          <w:lang w:val="ka-GE"/>
        </w:rPr>
        <w:fldChar w:fldCharType="end"/>
      </w:r>
      <w:r w:rsidR="00C90ACF" w:rsidRPr="00EC701A">
        <w:rPr>
          <w:rStyle w:val="Hyperlink"/>
          <w:rFonts w:ascii="Sylfaen" w:hAnsi="Sylfaen"/>
          <w:sz w:val="20"/>
          <w:szCs w:val="20"/>
          <w:lang w:val="ka-GE"/>
        </w:rPr>
        <w:t>.</w:t>
      </w:r>
    </w:p>
    <w:p w14:paraId="5FCFA427"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3BD95EE2"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1D19E177" w14:textId="77777777" w:rsidR="00BD4104" w:rsidRPr="00EC701A" w:rsidRDefault="00BD4104" w:rsidP="00BA3128">
      <w:pPr>
        <w:spacing w:after="0"/>
        <w:jc w:val="both"/>
        <w:rPr>
          <w:rFonts w:ascii="Sylfaen" w:hAnsi="Sylfaen"/>
          <w:sz w:val="20"/>
          <w:szCs w:val="20"/>
        </w:rPr>
      </w:pPr>
    </w:p>
    <w:p w14:paraId="04EB5226" w14:textId="77777777"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52BB2CF5"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71B892D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50E601CB"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22DFB1D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1"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7AB78BC7"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6E7A5457" w14:textId="77777777" w:rsidR="0024589B" w:rsidRPr="00EC701A" w:rsidRDefault="0024589B" w:rsidP="0024589B">
      <w:pPr>
        <w:spacing w:after="0"/>
        <w:jc w:val="both"/>
        <w:rPr>
          <w:rFonts w:ascii="Sylfaen" w:hAnsi="Sylfaen" w:cs="Arial"/>
          <w:sz w:val="20"/>
          <w:szCs w:val="20"/>
        </w:rPr>
      </w:pPr>
    </w:p>
    <w:p w14:paraId="64DFC198" w14:textId="77777777" w:rsidR="0024589B" w:rsidRDefault="0024589B" w:rsidP="00BA3128">
      <w:pPr>
        <w:spacing w:after="0"/>
        <w:jc w:val="both"/>
        <w:rPr>
          <w:rFonts w:ascii="Sylfaen" w:hAnsi="Sylfaen"/>
          <w:b/>
          <w:sz w:val="20"/>
          <w:szCs w:val="20"/>
          <w:lang w:val="ka-GE"/>
        </w:rPr>
      </w:pPr>
    </w:p>
    <w:p w14:paraId="7712CDCA" w14:textId="77777777" w:rsidR="0024589B" w:rsidRDefault="0024589B" w:rsidP="00BA3128">
      <w:pPr>
        <w:spacing w:after="0"/>
        <w:jc w:val="both"/>
        <w:rPr>
          <w:rFonts w:ascii="Sylfaen" w:hAnsi="Sylfaen"/>
          <w:b/>
          <w:sz w:val="20"/>
          <w:szCs w:val="20"/>
          <w:lang w:val="ka-GE"/>
        </w:rPr>
      </w:pPr>
    </w:p>
    <w:p w14:paraId="276DBBF7" w14:textId="77777777" w:rsidR="0024589B" w:rsidRDefault="0024589B" w:rsidP="00BA3128">
      <w:pPr>
        <w:spacing w:after="0"/>
        <w:jc w:val="both"/>
        <w:rPr>
          <w:rFonts w:ascii="Sylfaen" w:hAnsi="Sylfaen"/>
          <w:b/>
          <w:sz w:val="20"/>
          <w:szCs w:val="20"/>
          <w:lang w:val="ka-GE"/>
        </w:rPr>
      </w:pPr>
    </w:p>
    <w:p w14:paraId="37D0B6B1"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5CFD7479" w14:textId="77777777" w:rsidR="0024589B" w:rsidRPr="00EC701A" w:rsidRDefault="0024589B" w:rsidP="00BA3128">
      <w:pPr>
        <w:spacing w:after="0"/>
        <w:jc w:val="both"/>
        <w:rPr>
          <w:rFonts w:ascii="Sylfaen" w:hAnsi="Sylfaen"/>
          <w:b/>
          <w:sz w:val="20"/>
          <w:szCs w:val="20"/>
          <w:lang w:val="ka-GE"/>
        </w:rPr>
      </w:pPr>
    </w:p>
    <w:p w14:paraId="026A2D70" w14:textId="77777777" w:rsidR="00BA3128" w:rsidRPr="00EC701A" w:rsidRDefault="00BA3128" w:rsidP="00BA3128">
      <w:pPr>
        <w:spacing w:after="0"/>
        <w:jc w:val="both"/>
        <w:rPr>
          <w:rFonts w:ascii="Sylfaen" w:hAnsi="Sylfaen"/>
          <w:b/>
          <w:sz w:val="20"/>
          <w:szCs w:val="20"/>
          <w:lang w:val="ka-GE"/>
        </w:rPr>
      </w:pPr>
    </w:p>
    <w:p w14:paraId="3E5DCF3F"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2FE46826"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687C567D" w14:textId="77777777" w:rsidR="004A2B93" w:rsidRPr="00EC701A" w:rsidRDefault="004A2B93" w:rsidP="00BA3128">
      <w:pPr>
        <w:spacing w:after="0"/>
        <w:jc w:val="both"/>
        <w:rPr>
          <w:rFonts w:ascii="Sylfaen" w:hAnsi="Sylfaen"/>
          <w:sz w:val="20"/>
          <w:szCs w:val="20"/>
          <w:lang w:val="ka-GE"/>
        </w:rPr>
      </w:pPr>
    </w:p>
    <w:p w14:paraId="050EEDB4" w14:textId="77777777" w:rsidR="004A2B93" w:rsidRPr="00EC701A" w:rsidRDefault="004A2B93" w:rsidP="00BA3128">
      <w:pPr>
        <w:spacing w:after="0"/>
        <w:jc w:val="both"/>
        <w:rPr>
          <w:rFonts w:ascii="Sylfaen" w:hAnsi="Sylfaen"/>
          <w:sz w:val="20"/>
          <w:szCs w:val="20"/>
          <w:lang w:val="ka-GE"/>
        </w:rPr>
      </w:pPr>
    </w:p>
    <w:p w14:paraId="28C1C246" w14:textId="77777777" w:rsidR="004A2B93" w:rsidRPr="00EC701A" w:rsidRDefault="004A2B93" w:rsidP="00BA3128">
      <w:pPr>
        <w:spacing w:after="0"/>
        <w:jc w:val="both"/>
        <w:rPr>
          <w:rFonts w:ascii="Sylfaen" w:hAnsi="Sylfaen"/>
          <w:sz w:val="20"/>
          <w:szCs w:val="20"/>
          <w:lang w:val="ka-GE"/>
        </w:rPr>
      </w:pPr>
    </w:p>
    <w:p w14:paraId="2C46AD88" w14:textId="77777777" w:rsidR="004A2B93" w:rsidRPr="00EC701A" w:rsidRDefault="004A2B93" w:rsidP="00BA3128">
      <w:pPr>
        <w:spacing w:after="0"/>
        <w:jc w:val="both"/>
        <w:rPr>
          <w:rFonts w:ascii="Sylfaen" w:hAnsi="Sylfaen"/>
          <w:sz w:val="20"/>
          <w:szCs w:val="20"/>
          <w:lang w:val="ka-GE"/>
        </w:rPr>
      </w:pPr>
    </w:p>
    <w:p w14:paraId="2E7BF36E" w14:textId="77777777" w:rsidR="004A2B93" w:rsidRPr="00EC701A" w:rsidRDefault="004A2B93" w:rsidP="00BA3128">
      <w:pPr>
        <w:spacing w:after="0"/>
        <w:jc w:val="both"/>
        <w:rPr>
          <w:rFonts w:ascii="Sylfaen" w:hAnsi="Sylfaen"/>
          <w:sz w:val="20"/>
          <w:szCs w:val="20"/>
          <w:lang w:val="ka-GE"/>
        </w:rPr>
      </w:pPr>
    </w:p>
    <w:p w14:paraId="64367F34" w14:textId="77777777" w:rsidR="004A2B93" w:rsidRPr="00EC701A" w:rsidRDefault="004A2B93" w:rsidP="00BA3128">
      <w:pPr>
        <w:spacing w:after="0"/>
        <w:jc w:val="both"/>
        <w:rPr>
          <w:rFonts w:ascii="Sylfaen" w:hAnsi="Sylfaen"/>
          <w:sz w:val="20"/>
          <w:szCs w:val="20"/>
          <w:lang w:val="ka-GE"/>
        </w:rPr>
      </w:pPr>
    </w:p>
    <w:p w14:paraId="19BAC93B" w14:textId="77777777" w:rsidR="004A2B93" w:rsidRPr="00EC701A" w:rsidRDefault="004A2B93" w:rsidP="00BA3128">
      <w:pPr>
        <w:spacing w:after="0"/>
        <w:jc w:val="both"/>
        <w:rPr>
          <w:rFonts w:ascii="Sylfaen" w:hAnsi="Sylfaen"/>
          <w:sz w:val="20"/>
          <w:szCs w:val="20"/>
          <w:lang w:val="ka-GE"/>
        </w:rPr>
      </w:pPr>
    </w:p>
    <w:p w14:paraId="2DC6A005"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5640" w14:textId="77777777" w:rsidR="00FA0290" w:rsidRDefault="00FA0290" w:rsidP="007902EA">
      <w:pPr>
        <w:spacing w:after="0" w:line="240" w:lineRule="auto"/>
      </w:pPr>
      <w:r>
        <w:separator/>
      </w:r>
    </w:p>
  </w:endnote>
  <w:endnote w:type="continuationSeparator" w:id="0">
    <w:p w14:paraId="46EE07D3" w14:textId="77777777" w:rsidR="00FA0290" w:rsidRDefault="00FA029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0F00" w14:textId="77777777" w:rsidR="004A3BD8" w:rsidRDefault="004A3BD8">
    <w:pPr>
      <w:pStyle w:val="Footer"/>
      <w:jc w:val="right"/>
    </w:pPr>
  </w:p>
  <w:p w14:paraId="135761AC"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2AA1" w14:textId="77777777" w:rsidR="00FA0290" w:rsidRDefault="00FA0290" w:rsidP="007902EA">
      <w:pPr>
        <w:spacing w:after="0" w:line="240" w:lineRule="auto"/>
      </w:pPr>
      <w:r>
        <w:separator/>
      </w:r>
    </w:p>
  </w:footnote>
  <w:footnote w:type="continuationSeparator" w:id="0">
    <w:p w14:paraId="721EC86C" w14:textId="77777777" w:rsidR="00FA0290" w:rsidRDefault="00FA029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3CCD" w14:textId="77777777" w:rsidR="00FF3C87" w:rsidRDefault="00FF3C87" w:rsidP="00A74B75">
    <w:pPr>
      <w:spacing w:after="0" w:line="360" w:lineRule="auto"/>
      <w:jc w:val="right"/>
      <w:rPr>
        <w:rFonts w:ascii="Sylfaen" w:hAnsi="Sylfaen"/>
        <w:b/>
        <w:sz w:val="18"/>
        <w:szCs w:val="18"/>
        <w:lang w:val="ka-GE"/>
      </w:rPr>
    </w:pPr>
  </w:p>
  <w:p w14:paraId="54F7461C"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1519">
    <w:abstractNumId w:val="5"/>
  </w:num>
  <w:num w:numId="2" w16cid:durableId="140854020">
    <w:abstractNumId w:val="2"/>
  </w:num>
  <w:num w:numId="3" w16cid:durableId="1841506927">
    <w:abstractNumId w:val="1"/>
  </w:num>
  <w:num w:numId="4" w16cid:durableId="463231098">
    <w:abstractNumId w:val="0"/>
  </w:num>
  <w:num w:numId="5" w16cid:durableId="919368084">
    <w:abstractNumId w:val="6"/>
  </w:num>
  <w:num w:numId="6" w16cid:durableId="1767535909">
    <w:abstractNumId w:val="3"/>
  </w:num>
  <w:num w:numId="7" w16cid:durableId="182611796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4051"/>
    <w:rsid w:val="00015E1B"/>
    <w:rsid w:val="000202A5"/>
    <w:rsid w:val="00024394"/>
    <w:rsid w:val="00026B30"/>
    <w:rsid w:val="00027D70"/>
    <w:rsid w:val="00030E04"/>
    <w:rsid w:val="00031452"/>
    <w:rsid w:val="00031E8F"/>
    <w:rsid w:val="000353F8"/>
    <w:rsid w:val="00036CF5"/>
    <w:rsid w:val="00043BF8"/>
    <w:rsid w:val="00046082"/>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3E84"/>
    <w:rsid w:val="002056E8"/>
    <w:rsid w:val="00207B93"/>
    <w:rsid w:val="00207CEA"/>
    <w:rsid w:val="00207D7D"/>
    <w:rsid w:val="0021119E"/>
    <w:rsid w:val="0021503D"/>
    <w:rsid w:val="00216B88"/>
    <w:rsid w:val="0022155A"/>
    <w:rsid w:val="002319CA"/>
    <w:rsid w:val="00237416"/>
    <w:rsid w:val="00241768"/>
    <w:rsid w:val="002422D6"/>
    <w:rsid w:val="0024589B"/>
    <w:rsid w:val="002468A9"/>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101C"/>
    <w:rsid w:val="0033397E"/>
    <w:rsid w:val="00333F2F"/>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074D0"/>
    <w:rsid w:val="00410EC6"/>
    <w:rsid w:val="0041258C"/>
    <w:rsid w:val="00424D6E"/>
    <w:rsid w:val="004260F7"/>
    <w:rsid w:val="00430AF7"/>
    <w:rsid w:val="00431665"/>
    <w:rsid w:val="00431B3C"/>
    <w:rsid w:val="004375BF"/>
    <w:rsid w:val="00442F86"/>
    <w:rsid w:val="0044376C"/>
    <w:rsid w:val="004446E6"/>
    <w:rsid w:val="00446516"/>
    <w:rsid w:val="00452128"/>
    <w:rsid w:val="004526FA"/>
    <w:rsid w:val="004533A4"/>
    <w:rsid w:val="00456D37"/>
    <w:rsid w:val="00457067"/>
    <w:rsid w:val="00462CA0"/>
    <w:rsid w:val="0046501B"/>
    <w:rsid w:val="004708F2"/>
    <w:rsid w:val="004717AB"/>
    <w:rsid w:val="00483B17"/>
    <w:rsid w:val="0048659C"/>
    <w:rsid w:val="00497393"/>
    <w:rsid w:val="004A2B93"/>
    <w:rsid w:val="004A34BA"/>
    <w:rsid w:val="004A3BD8"/>
    <w:rsid w:val="004A66FB"/>
    <w:rsid w:val="004A7C56"/>
    <w:rsid w:val="004B0645"/>
    <w:rsid w:val="004B09C9"/>
    <w:rsid w:val="004B0CF7"/>
    <w:rsid w:val="004B2C73"/>
    <w:rsid w:val="004B7868"/>
    <w:rsid w:val="004C1E0D"/>
    <w:rsid w:val="004C3ECC"/>
    <w:rsid w:val="004D3679"/>
    <w:rsid w:val="004D3D1C"/>
    <w:rsid w:val="004D566E"/>
    <w:rsid w:val="004D747F"/>
    <w:rsid w:val="004E36F2"/>
    <w:rsid w:val="004E7665"/>
    <w:rsid w:val="005111AB"/>
    <w:rsid w:val="005248B1"/>
    <w:rsid w:val="0052656B"/>
    <w:rsid w:val="00533234"/>
    <w:rsid w:val="00540038"/>
    <w:rsid w:val="0054449C"/>
    <w:rsid w:val="00544856"/>
    <w:rsid w:val="0054538A"/>
    <w:rsid w:val="005553C3"/>
    <w:rsid w:val="005679EB"/>
    <w:rsid w:val="00567ACA"/>
    <w:rsid w:val="00570483"/>
    <w:rsid w:val="0057474B"/>
    <w:rsid w:val="00575105"/>
    <w:rsid w:val="00575D3E"/>
    <w:rsid w:val="00580531"/>
    <w:rsid w:val="005832A4"/>
    <w:rsid w:val="00583B48"/>
    <w:rsid w:val="0058448B"/>
    <w:rsid w:val="00586056"/>
    <w:rsid w:val="00586C84"/>
    <w:rsid w:val="00591AFD"/>
    <w:rsid w:val="0059416A"/>
    <w:rsid w:val="00595E4B"/>
    <w:rsid w:val="005A082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779F"/>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3BD0"/>
    <w:rsid w:val="0069500B"/>
    <w:rsid w:val="006951B5"/>
    <w:rsid w:val="00696A50"/>
    <w:rsid w:val="006A0306"/>
    <w:rsid w:val="006A0DDD"/>
    <w:rsid w:val="006A256D"/>
    <w:rsid w:val="006A3D31"/>
    <w:rsid w:val="006A7B28"/>
    <w:rsid w:val="006C1436"/>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22939"/>
    <w:rsid w:val="008246F4"/>
    <w:rsid w:val="00824EDA"/>
    <w:rsid w:val="00833770"/>
    <w:rsid w:val="0083614B"/>
    <w:rsid w:val="008374C0"/>
    <w:rsid w:val="008401B6"/>
    <w:rsid w:val="00840F4D"/>
    <w:rsid w:val="008421EC"/>
    <w:rsid w:val="008473E6"/>
    <w:rsid w:val="0085218E"/>
    <w:rsid w:val="00860F7A"/>
    <w:rsid w:val="008647CD"/>
    <w:rsid w:val="00867825"/>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279D"/>
    <w:rsid w:val="00904044"/>
    <w:rsid w:val="009113A9"/>
    <w:rsid w:val="0091272C"/>
    <w:rsid w:val="00913646"/>
    <w:rsid w:val="0091781A"/>
    <w:rsid w:val="009203F4"/>
    <w:rsid w:val="009214A6"/>
    <w:rsid w:val="00922889"/>
    <w:rsid w:val="00925DC2"/>
    <w:rsid w:val="009261B9"/>
    <w:rsid w:val="00931A9A"/>
    <w:rsid w:val="009364A1"/>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0186"/>
    <w:rsid w:val="00B049C5"/>
    <w:rsid w:val="00B04BAA"/>
    <w:rsid w:val="00B07BFB"/>
    <w:rsid w:val="00B110A0"/>
    <w:rsid w:val="00B11F93"/>
    <w:rsid w:val="00B137F3"/>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4104"/>
    <w:rsid w:val="00BE0965"/>
    <w:rsid w:val="00BE187B"/>
    <w:rsid w:val="00BE1A34"/>
    <w:rsid w:val="00BE3060"/>
    <w:rsid w:val="00BE4678"/>
    <w:rsid w:val="00BF5EFE"/>
    <w:rsid w:val="00C01CD2"/>
    <w:rsid w:val="00C021B6"/>
    <w:rsid w:val="00C04F30"/>
    <w:rsid w:val="00C06F22"/>
    <w:rsid w:val="00C12270"/>
    <w:rsid w:val="00C14986"/>
    <w:rsid w:val="00C14D7A"/>
    <w:rsid w:val="00C21B8B"/>
    <w:rsid w:val="00C32F5D"/>
    <w:rsid w:val="00C33D82"/>
    <w:rsid w:val="00C406C8"/>
    <w:rsid w:val="00C40C8C"/>
    <w:rsid w:val="00C41C03"/>
    <w:rsid w:val="00C55BCF"/>
    <w:rsid w:val="00C5612D"/>
    <w:rsid w:val="00C67999"/>
    <w:rsid w:val="00C73981"/>
    <w:rsid w:val="00C761CC"/>
    <w:rsid w:val="00C76391"/>
    <w:rsid w:val="00C83494"/>
    <w:rsid w:val="00C86CD0"/>
    <w:rsid w:val="00C90ACF"/>
    <w:rsid w:val="00C91AFC"/>
    <w:rsid w:val="00C9205D"/>
    <w:rsid w:val="00CA1443"/>
    <w:rsid w:val="00CA4A83"/>
    <w:rsid w:val="00CA54EE"/>
    <w:rsid w:val="00CB2B24"/>
    <w:rsid w:val="00CB2B75"/>
    <w:rsid w:val="00CB6014"/>
    <w:rsid w:val="00CB730B"/>
    <w:rsid w:val="00CB736E"/>
    <w:rsid w:val="00CC2BF7"/>
    <w:rsid w:val="00CC3589"/>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5B9D"/>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24C5"/>
    <w:rsid w:val="00D663A7"/>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367B"/>
    <w:rsid w:val="00E54795"/>
    <w:rsid w:val="00E57F10"/>
    <w:rsid w:val="00E6136A"/>
    <w:rsid w:val="00E6248F"/>
    <w:rsid w:val="00E648D1"/>
    <w:rsid w:val="00E65074"/>
    <w:rsid w:val="00E6523B"/>
    <w:rsid w:val="00E66A3D"/>
    <w:rsid w:val="00E67674"/>
    <w:rsid w:val="00E751A2"/>
    <w:rsid w:val="00E76057"/>
    <w:rsid w:val="00E8201E"/>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262E"/>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0290"/>
    <w:rsid w:val="00FA41A9"/>
    <w:rsid w:val="00FA55D9"/>
    <w:rsid w:val="00FA55F2"/>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2703"/>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DABC02"/>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D8D9-FC53-480C-9FE2-5304B05C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8</cp:revision>
  <cp:lastPrinted>2015-07-27T06:36:00Z</cp:lastPrinted>
  <dcterms:created xsi:type="dcterms:W3CDTF">2024-11-07T11:23:00Z</dcterms:created>
  <dcterms:modified xsi:type="dcterms:W3CDTF">2026-07-20T07:45:00Z</dcterms:modified>
</cp:coreProperties>
</file>