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CEA5E" w14:textId="77777777" w:rsidR="00955874" w:rsidRDefault="00955874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  <w:r w:rsidRPr="00B0134A">
        <w:rPr>
          <w:rFonts w:ascii="Sylfaen" w:hAnsi="Sylfaen"/>
          <w:noProof/>
          <w:sz w:val="32"/>
        </w:rPr>
        <w:drawing>
          <wp:anchor distT="0" distB="0" distL="114300" distR="114300" simplePos="0" relativeHeight="251659264" behindDoc="0" locked="0" layoutInCell="1" allowOverlap="1" wp14:anchorId="34D8B7FE" wp14:editId="79174DA8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4044950" cy="914270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dsd_3-660x33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t="26507" r="1454" b="31167"/>
                    <a:stretch/>
                  </pic:blipFill>
                  <pic:spPr bwMode="auto">
                    <a:xfrm>
                      <a:off x="0" y="0"/>
                      <a:ext cx="4044950" cy="91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D97F3C9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2970457B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7DE12268" w14:textId="43B556B2" w:rsidR="00B92314" w:rsidRPr="005F45D5" w:rsidRDefault="00955874" w:rsidP="005F45D5">
      <w:pPr>
        <w:spacing w:line="256" w:lineRule="auto"/>
        <w:jc w:val="center"/>
        <w:rPr>
          <w:b/>
          <w:sz w:val="36"/>
          <w:szCs w:val="36"/>
          <w:lang w:val="ka-GE"/>
        </w:rPr>
      </w:pPr>
      <w:r w:rsidRPr="00955874">
        <w:rPr>
          <w:rFonts w:ascii="Sylfaen" w:hAnsi="Sylfaen" w:cs="Sylfaen"/>
          <w:b/>
          <w:sz w:val="36"/>
          <w:szCs w:val="36"/>
          <w:lang w:val="ka-GE"/>
        </w:rPr>
        <w:t>ელექტრონული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ტენდერის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განაცხადი</w:t>
      </w:r>
    </w:p>
    <w:tbl>
      <w:tblPr>
        <w:tblStyle w:val="TableGrid"/>
        <w:tblpPr w:leftFromText="180" w:rightFromText="180" w:vertAnchor="text" w:horzAnchor="margin" w:tblpY="325"/>
        <w:tblW w:w="0" w:type="auto"/>
        <w:tblLook w:val="04A0" w:firstRow="1" w:lastRow="0" w:firstColumn="1" w:lastColumn="0" w:noHBand="0" w:noVBand="1"/>
      </w:tblPr>
      <w:tblGrid>
        <w:gridCol w:w="507"/>
        <w:gridCol w:w="3521"/>
        <w:gridCol w:w="6720"/>
      </w:tblGrid>
      <w:tr w:rsidR="005F45D5" w:rsidRPr="00857BE2" w14:paraId="48AEB539" w14:textId="77777777" w:rsidTr="005F45D5">
        <w:trPr>
          <w:trHeight w:val="297"/>
        </w:trPr>
        <w:tc>
          <w:tcPr>
            <w:tcW w:w="507" w:type="dxa"/>
          </w:tcPr>
          <w:p w14:paraId="06CA107B" w14:textId="77777777" w:rsidR="005F45D5" w:rsidRPr="00857BE2" w:rsidRDefault="005F45D5" w:rsidP="005F45D5">
            <w:pPr>
              <w:rPr>
                <w:rFonts w:ascii="Sylfaen" w:hAnsi="Sylfaen"/>
                <w:lang w:val="ru-RU"/>
              </w:rPr>
            </w:pPr>
            <w:r w:rsidRPr="00857BE2">
              <w:rPr>
                <w:rFonts w:ascii="Sylfaen" w:hAnsi="Sylfaen"/>
                <w:lang w:val="ru-RU"/>
              </w:rPr>
              <w:t>№</w:t>
            </w:r>
          </w:p>
        </w:tc>
        <w:tc>
          <w:tcPr>
            <w:tcW w:w="3521" w:type="dxa"/>
          </w:tcPr>
          <w:p w14:paraId="10E6F41C" w14:textId="77777777" w:rsidR="005F45D5" w:rsidRPr="00857BE2" w:rsidRDefault="005F45D5" w:rsidP="005F45D5">
            <w:pPr>
              <w:rPr>
                <w:rFonts w:ascii="Sylfaen" w:hAnsi="Sylfaen"/>
              </w:rPr>
            </w:pPr>
          </w:p>
        </w:tc>
        <w:tc>
          <w:tcPr>
            <w:tcW w:w="6720" w:type="dxa"/>
          </w:tcPr>
          <w:p w14:paraId="072F9D35" w14:textId="77777777" w:rsidR="005F45D5" w:rsidRPr="00857BE2" w:rsidRDefault="005F45D5" w:rsidP="005F45D5">
            <w:pPr>
              <w:rPr>
                <w:rFonts w:ascii="Sylfaen" w:hAnsi="Sylfaen"/>
              </w:rPr>
            </w:pPr>
          </w:p>
        </w:tc>
      </w:tr>
      <w:tr w:rsidR="005F45D5" w:rsidRPr="00857BE2" w14:paraId="34FAABA9" w14:textId="77777777" w:rsidTr="005F45D5">
        <w:trPr>
          <w:trHeight w:val="639"/>
        </w:trPr>
        <w:tc>
          <w:tcPr>
            <w:tcW w:w="507" w:type="dxa"/>
          </w:tcPr>
          <w:p w14:paraId="716B23AC" w14:textId="77777777" w:rsidR="005F45D5" w:rsidRPr="00857BE2" w:rsidRDefault="005F45D5" w:rsidP="005F45D5">
            <w:pPr>
              <w:jc w:val="center"/>
              <w:rPr>
                <w:rFonts w:ascii="Sylfaen" w:hAnsi="Sylfaen"/>
              </w:rPr>
            </w:pPr>
            <w:r w:rsidRPr="00857BE2">
              <w:rPr>
                <w:rFonts w:ascii="Sylfaen" w:hAnsi="Sylfaen"/>
              </w:rPr>
              <w:t>1</w:t>
            </w:r>
          </w:p>
        </w:tc>
        <w:tc>
          <w:tcPr>
            <w:tcW w:w="3521" w:type="dxa"/>
          </w:tcPr>
          <w:p w14:paraId="364460C4" w14:textId="77777777" w:rsidR="005F45D5" w:rsidRPr="00857BE2" w:rsidRDefault="005F45D5" w:rsidP="005F45D5">
            <w:pPr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 w:cs="Sylfaen"/>
                <w:lang w:val="ka-GE"/>
              </w:rPr>
              <w:t>ტენდერის</w:t>
            </w:r>
            <w:r w:rsidRPr="00857BE2">
              <w:rPr>
                <w:rFonts w:ascii="Sylfaen" w:hAnsi="Sylfaen"/>
                <w:lang w:val="ka-GE"/>
              </w:rPr>
              <w:t xml:space="preserve"> </w:t>
            </w:r>
            <w:r w:rsidRPr="00857BE2">
              <w:rPr>
                <w:rFonts w:ascii="Sylfaen" w:hAnsi="Sylfaen" w:cs="Sylfaen"/>
                <w:lang w:val="ka-GE"/>
              </w:rPr>
              <w:t>აღწერილობა</w:t>
            </w:r>
          </w:p>
          <w:p w14:paraId="78410C9A" w14:textId="77777777" w:rsidR="005F45D5" w:rsidRPr="00857BE2" w:rsidRDefault="005F45D5" w:rsidP="005F45D5">
            <w:pPr>
              <w:rPr>
                <w:rFonts w:ascii="Sylfaen" w:hAnsi="Sylfaen"/>
              </w:rPr>
            </w:pPr>
          </w:p>
        </w:tc>
        <w:tc>
          <w:tcPr>
            <w:tcW w:w="6720" w:type="dxa"/>
            <w:vAlign w:val="center"/>
          </w:tcPr>
          <w:p w14:paraId="728D6222" w14:textId="77777777" w:rsidR="005F45D5" w:rsidRPr="00857BE2" w:rsidRDefault="005F45D5" w:rsidP="005F45D5">
            <w:pPr>
              <w:rPr>
                <w:rFonts w:ascii="Sylfaen" w:hAnsi="Sylfaen"/>
              </w:rPr>
            </w:pPr>
            <w:proofErr w:type="spellStart"/>
            <w:r w:rsidRPr="00857BE2">
              <w:rPr>
                <w:rFonts w:ascii="Sylfaen" w:hAnsi="Sylfaen"/>
              </w:rPr>
              <w:t>სს</w:t>
            </w:r>
            <w:proofErr w:type="spellEnd"/>
            <w:r w:rsidRPr="00857BE2">
              <w:rPr>
                <w:rFonts w:ascii="Sylfaen" w:hAnsi="Sylfaen"/>
              </w:rPr>
              <w:t xml:space="preserve"> „</w:t>
            </w:r>
            <w:proofErr w:type="spellStart"/>
            <w:r w:rsidRPr="00857BE2">
              <w:rPr>
                <w:rFonts w:ascii="Sylfaen" w:hAnsi="Sylfaen"/>
              </w:rPr>
              <w:t>სოკარ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ჯორჯია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პეტროლეუმის</w:t>
            </w:r>
            <w:proofErr w:type="spellEnd"/>
            <w:r w:rsidRPr="00857BE2">
              <w:rPr>
                <w:rFonts w:ascii="Sylfaen" w:hAnsi="Sylfaen"/>
              </w:rPr>
              <w:t xml:space="preserve">“ 8 </w:t>
            </w:r>
            <w:proofErr w:type="spellStart"/>
            <w:r w:rsidRPr="00857BE2">
              <w:rPr>
                <w:rFonts w:ascii="Sylfaen" w:hAnsi="Sylfaen"/>
              </w:rPr>
              <w:t>ავტოგასამართი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სადგურის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სრული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რებრენდინგის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სამუშაოების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შესყიდვა</w:t>
            </w:r>
            <w:proofErr w:type="spellEnd"/>
          </w:p>
        </w:tc>
      </w:tr>
      <w:tr w:rsidR="005F45D5" w:rsidRPr="00857BE2" w14:paraId="7B09F4C6" w14:textId="77777777" w:rsidTr="005F45D5">
        <w:trPr>
          <w:trHeight w:val="4933"/>
        </w:trPr>
        <w:tc>
          <w:tcPr>
            <w:tcW w:w="507" w:type="dxa"/>
          </w:tcPr>
          <w:p w14:paraId="0F984F3C" w14:textId="77777777" w:rsidR="005F45D5" w:rsidRPr="00857BE2" w:rsidRDefault="005F45D5" w:rsidP="005F45D5">
            <w:pPr>
              <w:jc w:val="center"/>
              <w:rPr>
                <w:rFonts w:ascii="Sylfaen" w:hAnsi="Sylfaen"/>
              </w:rPr>
            </w:pPr>
            <w:r w:rsidRPr="00857BE2">
              <w:rPr>
                <w:rFonts w:ascii="Sylfaen" w:hAnsi="Sylfaen"/>
              </w:rPr>
              <w:t>2</w:t>
            </w:r>
          </w:p>
        </w:tc>
        <w:tc>
          <w:tcPr>
            <w:tcW w:w="3521" w:type="dxa"/>
          </w:tcPr>
          <w:p w14:paraId="6124664B" w14:textId="77777777" w:rsidR="005F45D5" w:rsidRPr="00857BE2" w:rsidRDefault="005F45D5" w:rsidP="005F45D5">
            <w:pPr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 w:cs="Sylfaen"/>
                <w:lang w:val="ka-GE"/>
              </w:rPr>
              <w:t>კონკრეტული</w:t>
            </w:r>
            <w:r w:rsidRPr="00857BE2">
              <w:rPr>
                <w:rFonts w:ascii="Sylfaen" w:hAnsi="Sylfaen"/>
                <w:lang w:val="ka-GE"/>
              </w:rPr>
              <w:t xml:space="preserve"> </w:t>
            </w:r>
            <w:r w:rsidRPr="00857BE2">
              <w:rPr>
                <w:rFonts w:ascii="Sylfaen" w:hAnsi="Sylfaen" w:cs="Sylfaen"/>
                <w:lang w:val="ka-GE"/>
              </w:rPr>
              <w:t>დავალება</w:t>
            </w:r>
            <w:r w:rsidRPr="00857BE2">
              <w:rPr>
                <w:rFonts w:ascii="Sylfaen" w:hAnsi="Sylfaen"/>
                <w:lang w:val="ka-GE"/>
              </w:rPr>
              <w:t xml:space="preserve"> </w:t>
            </w:r>
          </w:p>
          <w:p w14:paraId="4C753F9C" w14:textId="77777777" w:rsidR="005F45D5" w:rsidRPr="00857BE2" w:rsidRDefault="005F45D5" w:rsidP="005F45D5">
            <w:pPr>
              <w:rPr>
                <w:rFonts w:ascii="Sylfaen" w:hAnsi="Sylfaen"/>
              </w:rPr>
            </w:pPr>
          </w:p>
        </w:tc>
        <w:tc>
          <w:tcPr>
            <w:tcW w:w="6720" w:type="dxa"/>
          </w:tcPr>
          <w:p w14:paraId="3A2B9420" w14:textId="55E99E2E" w:rsidR="005F45D5" w:rsidRPr="00857BE2" w:rsidRDefault="005F45D5" w:rsidP="005F45D5">
            <w:pPr>
              <w:spacing w:line="278" w:lineRule="auto"/>
              <w:rPr>
                <w:rFonts w:ascii="Sylfaen" w:hAnsi="Sylfaen"/>
                <w:lang w:val="ka-GE"/>
              </w:rPr>
            </w:pPr>
            <w:proofErr w:type="spellStart"/>
            <w:r w:rsidRPr="00857BE2">
              <w:rPr>
                <w:rFonts w:ascii="Sylfaen" w:hAnsi="Sylfaen"/>
                <w:lang w:val="ka-GE"/>
              </w:rPr>
              <w:t>ქვეთ</w:t>
            </w:r>
            <w:proofErr w:type="spellEnd"/>
            <w:r w:rsidRPr="00857BE2">
              <w:rPr>
                <w:rFonts w:ascii="Sylfaen" w:hAnsi="Sylfaen"/>
                <w:lang w:val="ka-GE"/>
              </w:rPr>
              <w:t xml:space="preserve"> მოთვლილ ობიექტებზე მაღაზიის, ოფისისა და სადგურის არსებული ფასადების რეაბილიტაცია </w:t>
            </w:r>
            <w:proofErr w:type="spellStart"/>
            <w:r w:rsidRPr="00857BE2">
              <w:rPr>
                <w:rFonts w:ascii="Sylfaen" w:hAnsi="Sylfaen"/>
                <w:lang w:val="ka-GE"/>
              </w:rPr>
              <w:t>ალუკაბონდითა</w:t>
            </w:r>
            <w:proofErr w:type="spellEnd"/>
            <w:r w:rsidRPr="00857BE2">
              <w:rPr>
                <w:rFonts w:ascii="Sylfaen" w:hAnsi="Sylfaen"/>
                <w:lang w:val="ka-GE"/>
              </w:rPr>
              <w:t xml:space="preserve"> და სხვა შესაბამისი მასალებით</w:t>
            </w:r>
          </w:p>
          <w:p w14:paraId="491620E2" w14:textId="01F1F408" w:rsidR="005F45D5" w:rsidRPr="00857BE2" w:rsidRDefault="005F45D5" w:rsidP="005F45D5">
            <w:pPr>
              <w:spacing w:line="278" w:lineRule="auto"/>
              <w:rPr>
                <w:rFonts w:ascii="Sylfaen" w:hAnsi="Sylfaen"/>
              </w:rPr>
            </w:pPr>
            <w:r w:rsidRPr="00857BE2">
              <w:rPr>
                <w:rFonts w:ascii="Sylfaen" w:hAnsi="Sylfaen"/>
              </w:rPr>
              <w:t xml:space="preserve">1. - </w:t>
            </w:r>
            <w:proofErr w:type="spellStart"/>
            <w:proofErr w:type="gramStart"/>
            <w:r w:rsidRPr="00857BE2">
              <w:rPr>
                <w:rFonts w:ascii="Sylfaen" w:hAnsi="Sylfaen"/>
              </w:rPr>
              <w:t>გელოვანი</w:t>
            </w:r>
            <w:proofErr w:type="spellEnd"/>
            <w:proofErr w:type="gramEnd"/>
            <w:r w:rsidRPr="00857BE2">
              <w:rPr>
                <w:rFonts w:ascii="Sylfaen" w:hAnsi="Sylfaen"/>
              </w:rPr>
              <w:t xml:space="preserve"> - </w:t>
            </w:r>
            <w:proofErr w:type="spellStart"/>
            <w:r w:rsidRPr="00857BE2">
              <w:rPr>
                <w:rFonts w:ascii="Sylfaen" w:hAnsi="Sylfaen"/>
              </w:rPr>
              <w:t>მარშალ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გელოვანის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გამზ</w:t>
            </w:r>
            <w:proofErr w:type="spellEnd"/>
            <w:r w:rsidRPr="00857BE2">
              <w:rPr>
                <w:rFonts w:ascii="Sylfaen" w:hAnsi="Sylfaen"/>
              </w:rPr>
              <w:t>. Tbilisi 0162</w:t>
            </w:r>
          </w:p>
          <w:p w14:paraId="70F85670" w14:textId="77777777" w:rsidR="005F45D5" w:rsidRPr="00857BE2" w:rsidRDefault="005F45D5" w:rsidP="005F45D5">
            <w:pPr>
              <w:spacing w:line="278" w:lineRule="auto"/>
              <w:rPr>
                <w:rFonts w:ascii="Sylfaen" w:hAnsi="Sylfaen"/>
              </w:rPr>
            </w:pPr>
            <w:r w:rsidRPr="00857BE2">
              <w:rPr>
                <w:rFonts w:ascii="Sylfaen" w:hAnsi="Sylfaen"/>
              </w:rPr>
              <w:t xml:space="preserve">2. - </w:t>
            </w:r>
            <w:proofErr w:type="spellStart"/>
            <w:r w:rsidRPr="00857BE2">
              <w:rPr>
                <w:rFonts w:ascii="Sylfaen" w:hAnsi="Sylfaen"/>
              </w:rPr>
              <w:t>აეროპორტი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ლილო</w:t>
            </w:r>
            <w:proofErr w:type="spellEnd"/>
            <w:r w:rsidRPr="00857BE2">
              <w:rPr>
                <w:rFonts w:ascii="Sylfaen" w:hAnsi="Sylfaen"/>
              </w:rPr>
              <w:t xml:space="preserve"> - </w:t>
            </w:r>
            <w:proofErr w:type="spellStart"/>
            <w:r w:rsidRPr="00857BE2">
              <w:rPr>
                <w:rFonts w:ascii="Sylfaen" w:hAnsi="Sylfaen"/>
              </w:rPr>
              <w:t>ქალაქი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თბილისი</w:t>
            </w:r>
            <w:proofErr w:type="spellEnd"/>
            <w:r w:rsidRPr="00857BE2">
              <w:rPr>
                <w:rFonts w:ascii="Sylfaen" w:hAnsi="Sylfaen"/>
              </w:rPr>
              <w:t xml:space="preserve"> , </w:t>
            </w:r>
            <w:proofErr w:type="spellStart"/>
            <w:r w:rsidRPr="00857BE2">
              <w:rPr>
                <w:rFonts w:ascii="Sylfaen" w:hAnsi="Sylfaen"/>
              </w:rPr>
              <w:t>სავაჭრო-საბითუმო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ბაზა</w:t>
            </w:r>
            <w:proofErr w:type="spellEnd"/>
            <w:r w:rsidRPr="00857BE2">
              <w:rPr>
                <w:rFonts w:ascii="Sylfaen" w:hAnsi="Sylfaen"/>
              </w:rPr>
              <w:t xml:space="preserve"> "</w:t>
            </w:r>
            <w:proofErr w:type="spellStart"/>
            <w:r w:rsidRPr="00857BE2">
              <w:rPr>
                <w:rFonts w:ascii="Sylfaen" w:hAnsi="Sylfaen"/>
              </w:rPr>
              <w:t>ცეკავშირი</w:t>
            </w:r>
            <w:proofErr w:type="spellEnd"/>
            <w:r w:rsidRPr="00857BE2">
              <w:rPr>
                <w:rFonts w:ascii="Sylfaen" w:hAnsi="Sylfaen"/>
              </w:rPr>
              <w:t xml:space="preserve">",                            </w:t>
            </w:r>
            <w:proofErr w:type="spellStart"/>
            <w:r w:rsidRPr="00857BE2">
              <w:rPr>
                <w:rFonts w:ascii="Sylfaen" w:hAnsi="Sylfaen"/>
              </w:rPr>
              <w:t>მიმდებარედ</w:t>
            </w:r>
            <w:proofErr w:type="spellEnd"/>
            <w:r w:rsidRPr="00857BE2">
              <w:rPr>
                <w:rFonts w:ascii="Sylfaen" w:hAnsi="Sylfaen"/>
              </w:rPr>
              <w:t xml:space="preserve"> , (</w:t>
            </w:r>
            <w:proofErr w:type="spellStart"/>
            <w:r w:rsidRPr="00857BE2">
              <w:rPr>
                <w:rFonts w:ascii="Sylfaen" w:hAnsi="Sylfaen"/>
              </w:rPr>
              <w:t>ნაკვ</w:t>
            </w:r>
            <w:proofErr w:type="spellEnd"/>
            <w:r w:rsidRPr="00857BE2">
              <w:rPr>
                <w:rFonts w:ascii="Sylfaen" w:hAnsi="Sylfaen"/>
              </w:rPr>
              <w:t>. 01/021)</w:t>
            </w:r>
          </w:p>
          <w:p w14:paraId="02190CD0" w14:textId="77777777" w:rsidR="005F45D5" w:rsidRPr="00857BE2" w:rsidRDefault="005F45D5" w:rsidP="005F45D5">
            <w:pPr>
              <w:spacing w:line="278" w:lineRule="auto"/>
              <w:rPr>
                <w:rFonts w:ascii="Sylfaen" w:hAnsi="Sylfaen"/>
              </w:rPr>
            </w:pPr>
            <w:r w:rsidRPr="00857BE2">
              <w:rPr>
                <w:rFonts w:ascii="Sylfaen" w:hAnsi="Sylfaen"/>
              </w:rPr>
              <w:t xml:space="preserve">3. </w:t>
            </w:r>
            <w:proofErr w:type="spellStart"/>
            <w:r w:rsidRPr="00857BE2">
              <w:rPr>
                <w:rFonts w:ascii="Sylfaen" w:hAnsi="Sylfaen"/>
              </w:rPr>
              <w:t>ფორტუნა</w:t>
            </w:r>
            <w:proofErr w:type="spellEnd"/>
            <w:r w:rsidRPr="00857BE2">
              <w:rPr>
                <w:rFonts w:ascii="Sylfaen" w:hAnsi="Sylfaen"/>
              </w:rPr>
              <w:t xml:space="preserve"> – </w:t>
            </w:r>
            <w:proofErr w:type="spellStart"/>
            <w:r w:rsidRPr="00857BE2">
              <w:rPr>
                <w:rFonts w:ascii="Sylfaen" w:hAnsi="Sylfaen"/>
              </w:rPr>
              <w:t>ქალაქი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თბილისი</w:t>
            </w:r>
            <w:proofErr w:type="spellEnd"/>
            <w:r w:rsidRPr="00857BE2">
              <w:rPr>
                <w:rFonts w:ascii="Sylfaen" w:hAnsi="Sylfaen"/>
              </w:rPr>
              <w:t xml:space="preserve">, </w:t>
            </w:r>
            <w:proofErr w:type="spellStart"/>
            <w:r w:rsidRPr="00857BE2">
              <w:rPr>
                <w:rFonts w:ascii="Sylfaen" w:hAnsi="Sylfaen"/>
              </w:rPr>
              <w:t>დავით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აღმაშენებელის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ხეივანი</w:t>
            </w:r>
            <w:proofErr w:type="spellEnd"/>
            <w:r w:rsidRPr="00857BE2">
              <w:rPr>
                <w:rFonts w:ascii="Sylfaen" w:hAnsi="Sylfaen"/>
              </w:rPr>
              <w:t xml:space="preserve">, N 168 </w:t>
            </w:r>
          </w:p>
          <w:p w14:paraId="160D4070" w14:textId="77777777" w:rsidR="005F45D5" w:rsidRPr="00857BE2" w:rsidRDefault="005F45D5" w:rsidP="005F45D5">
            <w:pPr>
              <w:spacing w:line="278" w:lineRule="auto"/>
              <w:rPr>
                <w:rFonts w:ascii="Sylfaen" w:hAnsi="Sylfaen"/>
              </w:rPr>
            </w:pPr>
            <w:r w:rsidRPr="00857BE2">
              <w:rPr>
                <w:rFonts w:ascii="Sylfaen" w:hAnsi="Sylfaen"/>
              </w:rPr>
              <w:t xml:space="preserve">4. </w:t>
            </w:r>
            <w:proofErr w:type="spellStart"/>
            <w:r w:rsidRPr="00857BE2">
              <w:rPr>
                <w:rFonts w:ascii="Sylfaen" w:hAnsi="Sylfaen"/>
              </w:rPr>
              <w:t>ყიზილაჯლო</w:t>
            </w:r>
            <w:proofErr w:type="spellEnd"/>
            <w:r w:rsidRPr="00857BE2">
              <w:rPr>
                <w:rFonts w:ascii="Sylfaen" w:hAnsi="Sylfaen"/>
              </w:rPr>
              <w:t xml:space="preserve"> - </w:t>
            </w:r>
            <w:proofErr w:type="spellStart"/>
            <w:r w:rsidRPr="00857BE2">
              <w:rPr>
                <w:rFonts w:ascii="Sylfaen" w:hAnsi="Sylfaen"/>
              </w:rPr>
              <w:t>სოფელი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ყიზილაჯლო</w:t>
            </w:r>
            <w:proofErr w:type="spellEnd"/>
          </w:p>
          <w:p w14:paraId="156DB700" w14:textId="77777777" w:rsidR="005F45D5" w:rsidRPr="00857BE2" w:rsidRDefault="005F45D5" w:rsidP="005F45D5">
            <w:pPr>
              <w:spacing w:line="278" w:lineRule="auto"/>
              <w:rPr>
                <w:rFonts w:ascii="Sylfaen" w:hAnsi="Sylfaen"/>
              </w:rPr>
            </w:pPr>
            <w:r w:rsidRPr="00857BE2">
              <w:rPr>
                <w:rFonts w:ascii="Sylfaen" w:hAnsi="Sylfaen"/>
              </w:rPr>
              <w:t xml:space="preserve">5. </w:t>
            </w:r>
            <w:proofErr w:type="spellStart"/>
            <w:r w:rsidRPr="00857BE2">
              <w:rPr>
                <w:rFonts w:ascii="Sylfaen" w:hAnsi="Sylfaen"/>
              </w:rPr>
              <w:t>ქუთაისი</w:t>
            </w:r>
            <w:proofErr w:type="spellEnd"/>
            <w:r w:rsidRPr="00857BE2">
              <w:rPr>
                <w:rFonts w:ascii="Sylfaen" w:hAnsi="Sylfaen"/>
              </w:rPr>
              <w:t xml:space="preserve">  - </w:t>
            </w:r>
            <w:proofErr w:type="spellStart"/>
            <w:r w:rsidRPr="00857BE2">
              <w:rPr>
                <w:rFonts w:ascii="Sylfaen" w:hAnsi="Sylfaen"/>
              </w:rPr>
              <w:t>აღმაშენებლის</w:t>
            </w:r>
            <w:proofErr w:type="spellEnd"/>
            <w:r w:rsidRPr="00857BE2">
              <w:rPr>
                <w:rFonts w:ascii="Sylfaen" w:hAnsi="Sylfaen"/>
              </w:rPr>
              <w:t xml:space="preserve"> 16 Kutaisi 4600</w:t>
            </w:r>
          </w:p>
          <w:p w14:paraId="2D1228DC" w14:textId="77777777" w:rsidR="005F45D5" w:rsidRPr="00857BE2" w:rsidRDefault="005F45D5" w:rsidP="005F45D5">
            <w:pPr>
              <w:spacing w:line="278" w:lineRule="auto"/>
              <w:rPr>
                <w:rFonts w:ascii="Sylfaen" w:hAnsi="Sylfaen"/>
              </w:rPr>
            </w:pPr>
            <w:r w:rsidRPr="00857BE2">
              <w:rPr>
                <w:rFonts w:ascii="Sylfaen" w:hAnsi="Sylfaen"/>
              </w:rPr>
              <w:t xml:space="preserve">6. </w:t>
            </w:r>
            <w:proofErr w:type="spellStart"/>
            <w:r w:rsidRPr="00857BE2">
              <w:rPr>
                <w:rFonts w:ascii="Sylfaen" w:hAnsi="Sylfaen"/>
              </w:rPr>
              <w:t>მარნეული</w:t>
            </w:r>
            <w:proofErr w:type="spellEnd"/>
            <w:r w:rsidRPr="00857BE2">
              <w:rPr>
                <w:rFonts w:ascii="Sylfaen" w:hAnsi="Sylfaen"/>
              </w:rPr>
              <w:t xml:space="preserve"> - </w:t>
            </w:r>
            <w:proofErr w:type="spellStart"/>
            <w:r w:rsidRPr="00857BE2">
              <w:rPr>
                <w:rFonts w:ascii="Sylfaen" w:hAnsi="Sylfaen"/>
              </w:rPr>
              <w:t>რუსტაველის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ქუჩა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მარნეული</w:t>
            </w:r>
            <w:proofErr w:type="spellEnd"/>
            <w:r w:rsidRPr="00857BE2">
              <w:rPr>
                <w:rFonts w:ascii="Sylfaen" w:hAnsi="Sylfaen"/>
              </w:rPr>
              <w:t xml:space="preserve"> , </w:t>
            </w:r>
            <w:proofErr w:type="spellStart"/>
            <w:r w:rsidRPr="00857BE2">
              <w:rPr>
                <w:rFonts w:ascii="Sylfaen" w:hAnsi="Sylfaen"/>
              </w:rPr>
              <w:t>Marneuli</w:t>
            </w:r>
            <w:proofErr w:type="spellEnd"/>
            <w:r w:rsidRPr="00857BE2">
              <w:rPr>
                <w:rFonts w:ascii="Sylfaen" w:hAnsi="Sylfaen"/>
              </w:rPr>
              <w:t xml:space="preserve"> 3000</w:t>
            </w:r>
          </w:p>
          <w:p w14:paraId="2CB639B1" w14:textId="77777777" w:rsidR="005F45D5" w:rsidRPr="00857BE2" w:rsidRDefault="005F45D5" w:rsidP="005F45D5">
            <w:pPr>
              <w:spacing w:line="278" w:lineRule="auto"/>
              <w:rPr>
                <w:rFonts w:ascii="Sylfaen" w:hAnsi="Sylfaen"/>
              </w:rPr>
            </w:pPr>
            <w:r w:rsidRPr="00857BE2">
              <w:rPr>
                <w:rFonts w:ascii="Sylfaen" w:hAnsi="Sylfaen"/>
              </w:rPr>
              <w:t xml:space="preserve">7. </w:t>
            </w:r>
            <w:proofErr w:type="spellStart"/>
            <w:r w:rsidRPr="00857BE2">
              <w:rPr>
                <w:rFonts w:ascii="Sylfaen" w:hAnsi="Sylfaen"/>
              </w:rPr>
              <w:t>შეშელიძე</w:t>
            </w:r>
            <w:proofErr w:type="spellEnd"/>
            <w:r w:rsidRPr="00857BE2">
              <w:rPr>
                <w:rFonts w:ascii="Sylfaen" w:hAnsi="Sylfaen"/>
              </w:rPr>
              <w:t xml:space="preserve">  - 76 </w:t>
            </w:r>
            <w:proofErr w:type="spellStart"/>
            <w:r w:rsidRPr="00857BE2">
              <w:rPr>
                <w:rFonts w:ascii="Sylfaen" w:hAnsi="Sylfaen"/>
              </w:rPr>
              <w:t>დავით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აღმაშენებლის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გამზ</w:t>
            </w:r>
            <w:proofErr w:type="spellEnd"/>
            <w:r w:rsidRPr="00857BE2">
              <w:rPr>
                <w:rFonts w:ascii="Sylfaen" w:hAnsi="Sylfaen"/>
              </w:rPr>
              <w:t>., Tbilisi 0162</w:t>
            </w:r>
          </w:p>
          <w:p w14:paraId="07E123B4" w14:textId="1A194898" w:rsidR="005F45D5" w:rsidRDefault="005F45D5" w:rsidP="005F45D5">
            <w:pPr>
              <w:spacing w:line="278" w:lineRule="auto"/>
              <w:rPr>
                <w:rFonts w:ascii="Sylfaen" w:hAnsi="Sylfaen"/>
              </w:rPr>
            </w:pPr>
            <w:proofErr w:type="spellStart"/>
            <w:proofErr w:type="gramStart"/>
            <w:r w:rsidRPr="00857BE2">
              <w:rPr>
                <w:rFonts w:ascii="Sylfaen" w:hAnsi="Sylfaen"/>
              </w:rPr>
              <w:t>სამუშაოების</w:t>
            </w:r>
            <w:proofErr w:type="spellEnd"/>
            <w:proofErr w:type="gram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დეტალური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მოცულობები</w:t>
            </w:r>
            <w:proofErr w:type="spellEnd"/>
            <w:r w:rsidRPr="00857BE2">
              <w:rPr>
                <w:rFonts w:ascii="Sylfaen" w:hAnsi="Sylfaen"/>
              </w:rPr>
              <w:t xml:space="preserve">, </w:t>
            </w:r>
            <w:proofErr w:type="spellStart"/>
            <w:r w:rsidRPr="00857BE2">
              <w:rPr>
                <w:rFonts w:ascii="Sylfaen" w:hAnsi="Sylfaen"/>
              </w:rPr>
              <w:t>ტექნიკური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მოთხოვნები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და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სპეციფიკაციები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მოცემულია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სატენდერო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დოკუმენტაციასთან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თანდართულ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ფაილებში</w:t>
            </w:r>
            <w:proofErr w:type="spellEnd"/>
            <w:r w:rsidRPr="00857BE2">
              <w:rPr>
                <w:rFonts w:ascii="Sylfaen" w:hAnsi="Sylfaen"/>
              </w:rPr>
              <w:t>.</w:t>
            </w:r>
          </w:p>
          <w:p w14:paraId="5702A7DD" w14:textId="5D1C7239" w:rsidR="00857BE2" w:rsidRPr="00857BE2" w:rsidRDefault="00857BE2" w:rsidP="005F45D5">
            <w:pPr>
              <w:spacing w:line="278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8. აღმაშენებლის ხეივანი - თბილისი, აღმაშენებლის ხეივანი N95</w:t>
            </w:r>
          </w:p>
          <w:p w14:paraId="5D84C6CC" w14:textId="77777777" w:rsidR="005F45D5" w:rsidRPr="00857BE2" w:rsidRDefault="005F45D5" w:rsidP="005F45D5">
            <w:pPr>
              <w:spacing w:line="278" w:lineRule="auto"/>
              <w:rPr>
                <w:rFonts w:ascii="Sylfaen" w:hAnsi="Sylfaen"/>
              </w:rPr>
            </w:pPr>
          </w:p>
          <w:p w14:paraId="65D016DC" w14:textId="29356F0C" w:rsidR="005F45D5" w:rsidRPr="00857BE2" w:rsidRDefault="005F45D5" w:rsidP="005F45D5">
            <w:pPr>
              <w:spacing w:line="278" w:lineRule="auto"/>
              <w:rPr>
                <w:rFonts w:ascii="Sylfaen" w:hAnsi="Sylfaen"/>
                <w:lang w:val="ka-GE"/>
              </w:rPr>
            </w:pPr>
          </w:p>
        </w:tc>
      </w:tr>
      <w:tr w:rsidR="005F45D5" w:rsidRPr="00857BE2" w14:paraId="68E39C50" w14:textId="77777777" w:rsidTr="005F45D5">
        <w:trPr>
          <w:trHeight w:val="1763"/>
        </w:trPr>
        <w:tc>
          <w:tcPr>
            <w:tcW w:w="507" w:type="dxa"/>
          </w:tcPr>
          <w:p w14:paraId="48003DA0" w14:textId="5F41B02B" w:rsidR="005F45D5" w:rsidRPr="00857BE2" w:rsidRDefault="005F45D5" w:rsidP="005F45D5">
            <w:pPr>
              <w:jc w:val="center"/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/>
                <w:lang w:val="ka-GE"/>
              </w:rPr>
              <w:t>3</w:t>
            </w:r>
          </w:p>
        </w:tc>
        <w:tc>
          <w:tcPr>
            <w:tcW w:w="3521" w:type="dxa"/>
          </w:tcPr>
          <w:p w14:paraId="4C48F9F7" w14:textId="77777777" w:rsidR="005F45D5" w:rsidRPr="00857BE2" w:rsidRDefault="005F45D5" w:rsidP="005F45D5">
            <w:pPr>
              <w:rPr>
                <w:rFonts w:ascii="Sylfaen" w:hAnsi="Sylfaen" w:cs="Sylfaen"/>
                <w:lang w:val="ka-GE"/>
              </w:rPr>
            </w:pPr>
            <w:r w:rsidRPr="00857BE2">
              <w:rPr>
                <w:rFonts w:ascii="Sylfaen" w:hAnsi="Sylfaen" w:cs="Sylfaen"/>
                <w:lang w:val="ka-GE"/>
              </w:rPr>
              <w:t>მოთხოვნები პრეტენდენტის მიმართ</w:t>
            </w:r>
          </w:p>
        </w:tc>
        <w:tc>
          <w:tcPr>
            <w:tcW w:w="6720" w:type="dxa"/>
          </w:tcPr>
          <w:p w14:paraId="26AA6694" w14:textId="77777777" w:rsidR="005F45D5" w:rsidRPr="00857BE2" w:rsidRDefault="005F45D5" w:rsidP="005F45D5">
            <w:pPr>
              <w:spacing w:line="278" w:lineRule="auto"/>
              <w:rPr>
                <w:rFonts w:ascii="Sylfaen" w:hAnsi="Sylfaen"/>
              </w:rPr>
            </w:pPr>
            <w:proofErr w:type="spellStart"/>
            <w:proofErr w:type="gramStart"/>
            <w:r w:rsidRPr="00857BE2">
              <w:rPr>
                <w:rFonts w:ascii="Sylfaen" w:hAnsi="Sylfaen"/>
              </w:rPr>
              <w:t>პრეტენდენტს</w:t>
            </w:r>
            <w:proofErr w:type="spellEnd"/>
            <w:proofErr w:type="gram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უნდა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გააჩნდეს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მსგავსი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სამუშაოების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შესრულების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არანაკლებ</w:t>
            </w:r>
            <w:proofErr w:type="spellEnd"/>
            <w:r w:rsidRPr="00857BE2">
              <w:rPr>
                <w:rFonts w:ascii="Sylfaen" w:hAnsi="Sylfaen"/>
              </w:rPr>
              <w:t xml:space="preserve"> 4-წლიანი </w:t>
            </w:r>
            <w:proofErr w:type="spellStart"/>
            <w:r w:rsidRPr="00857BE2">
              <w:rPr>
                <w:rFonts w:ascii="Sylfaen" w:hAnsi="Sylfaen"/>
              </w:rPr>
              <w:t>გამოცდილება</w:t>
            </w:r>
            <w:proofErr w:type="spellEnd"/>
            <w:r w:rsidRPr="00857BE2">
              <w:rPr>
                <w:rFonts w:ascii="Sylfaen" w:hAnsi="Sylfaen"/>
              </w:rPr>
              <w:t>.</w:t>
            </w:r>
          </w:p>
          <w:p w14:paraId="3C200D1B" w14:textId="77777777" w:rsidR="005F45D5" w:rsidRPr="00857BE2" w:rsidRDefault="005F45D5" w:rsidP="005F45D5">
            <w:pPr>
              <w:spacing w:line="278" w:lineRule="auto"/>
              <w:rPr>
                <w:rFonts w:ascii="Sylfaen" w:hAnsi="Sylfaen"/>
              </w:rPr>
            </w:pPr>
            <w:proofErr w:type="spellStart"/>
            <w:proofErr w:type="gramStart"/>
            <w:r w:rsidRPr="00857BE2">
              <w:rPr>
                <w:rFonts w:ascii="Sylfaen" w:hAnsi="Sylfaen"/>
              </w:rPr>
              <w:t>დამკვეთის</w:t>
            </w:r>
            <w:proofErr w:type="spellEnd"/>
            <w:proofErr w:type="gram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მოთხოვნის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შემთხვევაში</w:t>
            </w:r>
            <w:proofErr w:type="spellEnd"/>
            <w:r w:rsidRPr="00857BE2">
              <w:rPr>
                <w:rFonts w:ascii="Sylfaen" w:hAnsi="Sylfaen"/>
              </w:rPr>
              <w:t xml:space="preserve">, </w:t>
            </w:r>
            <w:proofErr w:type="spellStart"/>
            <w:r w:rsidRPr="00857BE2">
              <w:rPr>
                <w:rFonts w:ascii="Sylfaen" w:hAnsi="Sylfaen"/>
              </w:rPr>
              <w:t>პრეტენდენტი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ვალდებულია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წარმოადგინოს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აღნიშნული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გამოცდილების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დამადასტურებელი</w:t>
            </w:r>
            <w:proofErr w:type="spellEnd"/>
            <w:r w:rsidRPr="00857BE2">
              <w:rPr>
                <w:rFonts w:ascii="Sylfaen" w:hAnsi="Sylfaen"/>
              </w:rPr>
              <w:t xml:space="preserve"> </w:t>
            </w:r>
            <w:proofErr w:type="spellStart"/>
            <w:r w:rsidRPr="00857BE2">
              <w:rPr>
                <w:rFonts w:ascii="Sylfaen" w:hAnsi="Sylfaen"/>
              </w:rPr>
              <w:t>დოკუმენტაცია</w:t>
            </w:r>
            <w:proofErr w:type="spellEnd"/>
            <w:r w:rsidRPr="00857BE2">
              <w:rPr>
                <w:rFonts w:ascii="Sylfaen" w:hAnsi="Sylfaen"/>
              </w:rPr>
              <w:t>.</w:t>
            </w:r>
          </w:p>
          <w:p w14:paraId="02EAA4EA" w14:textId="77777777" w:rsidR="00857BE2" w:rsidRPr="00857BE2" w:rsidRDefault="00857BE2" w:rsidP="005F45D5">
            <w:pPr>
              <w:spacing w:line="278" w:lineRule="auto"/>
              <w:rPr>
                <w:rFonts w:ascii="Sylfaen" w:hAnsi="Sylfaen"/>
              </w:rPr>
            </w:pPr>
          </w:p>
          <w:p w14:paraId="7EC54E24" w14:textId="77777777" w:rsidR="00857BE2" w:rsidRPr="00857BE2" w:rsidRDefault="00857BE2" w:rsidP="00857BE2">
            <w:p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spellStart"/>
            <w:proofErr w:type="gram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პრეტენდენტმა</w:t>
            </w:r>
            <w:proofErr w:type="spellEnd"/>
            <w:proofErr w:type="gram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უნდა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გაითვალისწინოს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რომ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დამკვეთი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განსაზღვრავს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თუ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რომელ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ობიექტზე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რა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დროს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დაიწყება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სადემონტაჟო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სამონტაჟო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სამუშაოები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</w:p>
          <w:p w14:paraId="7253B091" w14:textId="77777777" w:rsidR="00857BE2" w:rsidRPr="00857BE2" w:rsidRDefault="00857BE2" w:rsidP="00857BE2">
            <w:p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spellStart"/>
            <w:proofErr w:type="gram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პრეტენდენტი</w:t>
            </w:r>
            <w:proofErr w:type="spellEnd"/>
            <w:proofErr w:type="gram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ვალდებულია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დაიცვას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ჯანმრთელობის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უსაფრთხოებისა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გარემოს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დაცვის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(HSE)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მოთხოვნები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lastRenderedPageBreak/>
              <w:t>დამკვეთის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შიდა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რეგულაციებისა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მოქმედი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ნორმების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შესაბამისად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</w:p>
          <w:p w14:paraId="0FA99467" w14:textId="77777777" w:rsidR="00857BE2" w:rsidRPr="00857BE2" w:rsidRDefault="00857BE2" w:rsidP="00857BE2">
            <w:p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spellStart"/>
            <w:proofErr w:type="gram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პრეტენდენტმა</w:t>
            </w:r>
            <w:proofErr w:type="spellEnd"/>
            <w:proofErr w:type="gram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უნდა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გაითვალისწინოს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რომ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ფასადის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მოცულობები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დათვლილია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მხოლოდ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ხილვადი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თვალსაჩინო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ფართების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მიხედვით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</w:p>
          <w:p w14:paraId="77AEF248" w14:textId="77777777" w:rsidR="00857BE2" w:rsidRPr="00857BE2" w:rsidRDefault="00857BE2" w:rsidP="00857BE2">
            <w:p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ტენდერში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მონაწილეებმა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წინადადებასთან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ერთად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უნდა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წარმოადგინონ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</w:p>
          <w:p w14:paraId="0D919D36" w14:textId="77777777" w:rsidR="00857BE2" w:rsidRPr="00857BE2" w:rsidRDefault="00857BE2" w:rsidP="00857BE2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კასეტების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დამაგრების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ტექნიკური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ნახაზი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შესაბამისი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კონსტრუქციული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გადაწყვეტა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;</w:t>
            </w:r>
          </w:p>
          <w:p w14:paraId="2648C735" w14:textId="77777777" w:rsidR="00857BE2" w:rsidRPr="00857BE2" w:rsidRDefault="00857BE2" w:rsidP="00857BE2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გამოსაყენებელი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მასალების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ტექნიკური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სპეციფიკაციები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;</w:t>
            </w:r>
          </w:p>
          <w:p w14:paraId="510F04A2" w14:textId="18CB12DC" w:rsidR="00857BE2" w:rsidRPr="00857BE2" w:rsidRDefault="00857BE2" w:rsidP="00857BE2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spellStart"/>
            <w:proofErr w:type="gram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საჭიროების</w:t>
            </w:r>
            <w:proofErr w:type="spellEnd"/>
            <w:proofErr w:type="gram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შემთხვევაში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მასალების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შესაბამისობის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დამადასტურებელი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ტექნიკური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დოკუმენტაცია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სერტიფიკატები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</w:p>
          <w:p w14:paraId="0AD2219A" w14:textId="77777777" w:rsidR="00857BE2" w:rsidRPr="00857BE2" w:rsidRDefault="00857BE2" w:rsidP="00857BE2">
            <w:pPr>
              <w:spacing w:before="100" w:beforeAutospacing="1" w:after="100" w:afterAutospacing="1"/>
              <w:jc w:val="both"/>
              <w:outlineLvl w:val="0"/>
              <w:rPr>
                <w:rFonts w:ascii="Sylfaen" w:eastAsia="Times New Roman" w:hAnsi="Sylfae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857BE2">
              <w:rPr>
                <w:rFonts w:ascii="Sylfaen" w:eastAsia="Times New Roman" w:hAnsi="Sylfaen" w:cs="Sylfaen"/>
                <w:b/>
                <w:bCs/>
                <w:kern w:val="36"/>
                <w:sz w:val="24"/>
                <w:szCs w:val="24"/>
              </w:rPr>
              <w:t>სამუშაოების</w:t>
            </w:r>
            <w:proofErr w:type="spellEnd"/>
            <w:r w:rsidRPr="00857BE2">
              <w:rPr>
                <w:rFonts w:ascii="Sylfaen" w:eastAsia="Times New Roman" w:hAnsi="Sylfae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b/>
                <w:bCs/>
                <w:kern w:val="36"/>
                <w:sz w:val="24"/>
                <w:szCs w:val="24"/>
              </w:rPr>
              <w:t>შესრულების</w:t>
            </w:r>
            <w:proofErr w:type="spellEnd"/>
            <w:r w:rsidRPr="00857BE2">
              <w:rPr>
                <w:rFonts w:ascii="Sylfaen" w:eastAsia="Times New Roman" w:hAnsi="Sylfae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b/>
                <w:bCs/>
                <w:kern w:val="36"/>
                <w:sz w:val="24"/>
                <w:szCs w:val="24"/>
              </w:rPr>
              <w:t>ვადები</w:t>
            </w:r>
            <w:proofErr w:type="spellEnd"/>
          </w:p>
          <w:p w14:paraId="3A5FC15A" w14:textId="77777777" w:rsidR="00857BE2" w:rsidRPr="00857BE2" w:rsidRDefault="00857BE2" w:rsidP="00857BE2">
            <w:p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spellStart"/>
            <w:proofErr w:type="gram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პრეტენდენტს</w:t>
            </w:r>
            <w:proofErr w:type="spellEnd"/>
            <w:proofErr w:type="gram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სადგურების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სრული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რებრენდინგის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სამუშაოების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შესრულებისა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დასრულებისთვის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ეძლევა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81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კალენდარული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დღე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რომლის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ათვლა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იწყება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წინასწარი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გადახდის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ავანსის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ჩარიცხვის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დადასტურების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თარიღიდან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</w:p>
          <w:p w14:paraId="06895A36" w14:textId="77777777" w:rsidR="00857BE2" w:rsidRPr="00857BE2" w:rsidRDefault="00857BE2" w:rsidP="00857BE2">
            <w:p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სამუშაოების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შესრულების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ვადა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ნაწილდება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შემდეგნაირად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</w:p>
          <w:p w14:paraId="5E568C27" w14:textId="77777777" w:rsidR="00857BE2" w:rsidRPr="00857BE2" w:rsidRDefault="00857BE2" w:rsidP="00857BE2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60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კალენდარული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დღე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–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მასალების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შეკვეთის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წარმოების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ტრანსპორტირებისა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ობიექტებზე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მიწოდებისთვის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;</w:t>
            </w:r>
          </w:p>
          <w:p w14:paraId="394B9966" w14:textId="77777777" w:rsidR="00857BE2" w:rsidRPr="00857BE2" w:rsidRDefault="00857BE2" w:rsidP="00857BE2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21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კალენდარული</w:t>
            </w:r>
            <w:proofErr w:type="spellEnd"/>
            <w:proofErr w:type="gram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დღე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–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სადგურებზე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სადემონტაჟო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სამონტაჟო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სამუშაოების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სრულად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შესრულებისთვის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</w:p>
          <w:p w14:paraId="2448A0BE" w14:textId="77777777" w:rsidR="00857BE2" w:rsidRPr="00857BE2" w:rsidRDefault="00857BE2" w:rsidP="00857BE2">
            <w:p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</w:pPr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21-</w:t>
            </w:r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დღიანი</w:t>
            </w:r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ვადის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ათვლისა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დასრულების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დასადასტურებლად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გაფორმდება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სამუშაოების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დაწყებისა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სამუშაოების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დასრულების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აქტები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857BE2"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  <w:t xml:space="preserve"> </w:t>
            </w:r>
          </w:p>
          <w:p w14:paraId="114B65D4" w14:textId="77777777" w:rsidR="00857BE2" w:rsidRPr="00857BE2" w:rsidRDefault="00857BE2" w:rsidP="00857BE2">
            <w:p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spellStart"/>
            <w:proofErr w:type="gramStart"/>
            <w:r w:rsidRPr="00857BE2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შენიშვნა</w:t>
            </w:r>
            <w:proofErr w:type="spellEnd"/>
            <w:proofErr w:type="gramEnd"/>
            <w:r w:rsidRPr="00857BE2">
              <w:rPr>
                <w:rFonts w:ascii="Sylfaen" w:eastAsia="Times New Roman" w:hAnsi="Sylfaen" w:cs="Times New Roman"/>
                <w:b/>
                <w:bCs/>
                <w:sz w:val="24"/>
                <w:szCs w:val="24"/>
              </w:rPr>
              <w:t>:</w:t>
            </w:r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სადემონტაჟო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სამონტაჟო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სამუშაოები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უნდა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დასრულდეს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არაუგვიანეს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21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კალენდარული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დღისა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ხოლო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პროექტის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სრული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შესრულება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–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არაუგვიანეს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81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კალენდარული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დღისა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ზემოაღნიშნული</w:t>
            </w:r>
            <w:proofErr w:type="spellEnd"/>
            <w:proofErr w:type="gram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ვადებიდან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ნებისმიერი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ვადის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გადაცილების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შემთხვევაში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გამარჯვებულ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კომპანიას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დაეკისრება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პირგასამტეხლო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lastRenderedPageBreak/>
              <w:t>სამუშაოების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ჯამური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ღირებულების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0.7%-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ოდენობით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ყოველ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ვადაგადაცილებულ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კალენდარულ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დღეზე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</w:p>
          <w:p w14:paraId="722DFA2E" w14:textId="120CE1E8" w:rsidR="00857BE2" w:rsidRPr="00857BE2" w:rsidRDefault="00857BE2" w:rsidP="00857BE2">
            <w:p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spellStart"/>
            <w:proofErr w:type="gram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პრეტენდენტს</w:t>
            </w:r>
            <w:proofErr w:type="spellEnd"/>
            <w:proofErr w:type="gram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უფლება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აქვს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შემოთავაზოს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ზემოაღნიშნულზე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ნაკლები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ვადები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შემოთავაზებული</w:t>
            </w:r>
            <w:proofErr w:type="spellEnd"/>
            <w:proofErr w:type="gram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უფრო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მოკლე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ვადები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შეფასების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პროცესში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ჩაითვლება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უპირატესობად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</w:p>
        </w:tc>
      </w:tr>
      <w:tr w:rsidR="005F45D5" w:rsidRPr="00857BE2" w14:paraId="355B7882" w14:textId="77777777" w:rsidTr="005F45D5">
        <w:trPr>
          <w:trHeight w:val="1521"/>
        </w:trPr>
        <w:tc>
          <w:tcPr>
            <w:tcW w:w="507" w:type="dxa"/>
          </w:tcPr>
          <w:p w14:paraId="7EF08E96" w14:textId="3EBA7B2F" w:rsidR="005F45D5" w:rsidRPr="00857BE2" w:rsidRDefault="005F45D5" w:rsidP="005F45D5">
            <w:pPr>
              <w:jc w:val="center"/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/>
                <w:lang w:val="ka-GE"/>
              </w:rPr>
              <w:lastRenderedPageBreak/>
              <w:t>4</w:t>
            </w:r>
          </w:p>
        </w:tc>
        <w:tc>
          <w:tcPr>
            <w:tcW w:w="3521" w:type="dxa"/>
          </w:tcPr>
          <w:p w14:paraId="6D9B156A" w14:textId="77777777" w:rsidR="005F45D5" w:rsidRPr="00857BE2" w:rsidRDefault="005F45D5" w:rsidP="005F45D5">
            <w:pPr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 w:cs="Sylfaen"/>
                <w:lang w:val="ka-GE"/>
              </w:rPr>
              <w:t>გადახდის</w:t>
            </w:r>
            <w:r w:rsidRPr="00857BE2">
              <w:rPr>
                <w:rFonts w:ascii="Sylfaen" w:hAnsi="Sylfaen"/>
                <w:lang w:val="ka-GE"/>
              </w:rPr>
              <w:t xml:space="preserve"> </w:t>
            </w:r>
            <w:r w:rsidRPr="00857BE2">
              <w:rPr>
                <w:rFonts w:ascii="Sylfaen" w:hAnsi="Sylfaen" w:cs="Sylfaen"/>
                <w:lang w:val="ka-GE"/>
              </w:rPr>
              <w:t>პირობები</w:t>
            </w:r>
            <w:r w:rsidRPr="00857BE2">
              <w:rPr>
                <w:rFonts w:ascii="Sylfaen" w:hAnsi="Sylfaen"/>
                <w:lang w:val="ka-GE"/>
              </w:rPr>
              <w:t xml:space="preserve"> </w:t>
            </w:r>
          </w:p>
          <w:p w14:paraId="71916656" w14:textId="77777777" w:rsidR="005F45D5" w:rsidRPr="00857BE2" w:rsidRDefault="005F45D5" w:rsidP="005F45D5">
            <w:pPr>
              <w:rPr>
                <w:rFonts w:ascii="Sylfaen" w:hAnsi="Sylfaen"/>
              </w:rPr>
            </w:pPr>
          </w:p>
        </w:tc>
        <w:tc>
          <w:tcPr>
            <w:tcW w:w="6720" w:type="dxa"/>
            <w:vAlign w:val="center"/>
          </w:tcPr>
          <w:p w14:paraId="720FE18F" w14:textId="77777777" w:rsidR="005F45D5" w:rsidRPr="00857BE2" w:rsidRDefault="005F45D5" w:rsidP="005F45D5">
            <w:pPr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/>
                <w:lang w:val="ka-GE"/>
              </w:rPr>
              <w:t>•</w:t>
            </w:r>
            <w:r w:rsidRPr="00857BE2">
              <w:rPr>
                <w:rFonts w:ascii="Sylfaen" w:hAnsi="Sylfaen"/>
                <w:lang w:val="ka-GE"/>
              </w:rPr>
              <w:tab/>
              <w:t>ხელშეკრულების ღირებულების 30% გადაიხდება ავანსის სახით;</w:t>
            </w:r>
          </w:p>
          <w:p w14:paraId="664D0F93" w14:textId="77777777" w:rsidR="005F45D5" w:rsidRPr="00857BE2" w:rsidRDefault="005F45D5" w:rsidP="005F45D5">
            <w:pPr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/>
                <w:lang w:val="ka-GE"/>
              </w:rPr>
              <w:t>•</w:t>
            </w:r>
            <w:r w:rsidRPr="00857BE2">
              <w:rPr>
                <w:rFonts w:ascii="Sylfaen" w:hAnsi="Sylfaen"/>
                <w:lang w:val="ka-GE"/>
              </w:rPr>
              <w:tab/>
              <w:t>დარჩენილი 70% გადაიხდება სამუშაოების სრულად დასრულებისა და შესაბამისი მიღება-ჩაბარების აქტის გაფორმებიდან 15 სამუშაო დღის განმავლობაში.</w:t>
            </w:r>
          </w:p>
        </w:tc>
      </w:tr>
      <w:tr w:rsidR="005F45D5" w:rsidRPr="00857BE2" w14:paraId="01DC4CBB" w14:textId="77777777" w:rsidTr="005F45D5">
        <w:trPr>
          <w:trHeight w:val="1521"/>
        </w:trPr>
        <w:tc>
          <w:tcPr>
            <w:tcW w:w="507" w:type="dxa"/>
          </w:tcPr>
          <w:p w14:paraId="0C602FF3" w14:textId="13148F1F" w:rsidR="005F45D5" w:rsidRPr="00857BE2" w:rsidRDefault="005F45D5" w:rsidP="005F45D5">
            <w:pPr>
              <w:jc w:val="center"/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/>
                <w:lang w:val="ka-GE"/>
              </w:rPr>
              <w:t>5</w:t>
            </w:r>
          </w:p>
        </w:tc>
        <w:tc>
          <w:tcPr>
            <w:tcW w:w="3521" w:type="dxa"/>
          </w:tcPr>
          <w:p w14:paraId="611C3971" w14:textId="2C3D6CD3" w:rsidR="005F45D5" w:rsidRPr="00857BE2" w:rsidRDefault="005F45D5" w:rsidP="005F45D5">
            <w:pPr>
              <w:rPr>
                <w:rFonts w:ascii="Sylfaen" w:hAnsi="Sylfaen" w:cs="Sylfaen"/>
                <w:lang w:val="ka-GE"/>
              </w:rPr>
            </w:pPr>
            <w:proofErr w:type="spellStart"/>
            <w:r w:rsidRPr="00857BE2">
              <w:rPr>
                <w:rFonts w:ascii="Sylfaen" w:hAnsi="Sylfaen" w:cs="Sylfaen"/>
                <w:lang w:val="ka-GE"/>
              </w:rPr>
              <w:t>საგარანტიო</w:t>
            </w:r>
            <w:proofErr w:type="spellEnd"/>
            <w:r w:rsidRPr="00857BE2">
              <w:rPr>
                <w:rFonts w:ascii="Sylfaen" w:hAnsi="Sylfaen" w:cs="Sylfaen"/>
                <w:lang w:val="ka-GE"/>
              </w:rPr>
              <w:t xml:space="preserve"> ვადა</w:t>
            </w:r>
          </w:p>
        </w:tc>
        <w:tc>
          <w:tcPr>
            <w:tcW w:w="6720" w:type="dxa"/>
            <w:vAlign w:val="center"/>
          </w:tcPr>
          <w:p w14:paraId="12D49EC9" w14:textId="36FE8651" w:rsidR="005F45D5" w:rsidRPr="00857BE2" w:rsidRDefault="00857BE2" w:rsidP="005F45D5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 წელი</w:t>
            </w:r>
          </w:p>
        </w:tc>
      </w:tr>
      <w:tr w:rsidR="005F45D5" w:rsidRPr="00857BE2" w14:paraId="3640F91F" w14:textId="77777777" w:rsidTr="005F45D5">
        <w:trPr>
          <w:trHeight w:val="639"/>
        </w:trPr>
        <w:tc>
          <w:tcPr>
            <w:tcW w:w="507" w:type="dxa"/>
          </w:tcPr>
          <w:p w14:paraId="112AE19B" w14:textId="57ECE231" w:rsidR="005F45D5" w:rsidRPr="00857BE2" w:rsidRDefault="005F45D5" w:rsidP="005F45D5">
            <w:pPr>
              <w:jc w:val="center"/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/>
                <w:lang w:val="ka-GE"/>
              </w:rPr>
              <w:t>6</w:t>
            </w:r>
          </w:p>
        </w:tc>
        <w:tc>
          <w:tcPr>
            <w:tcW w:w="3521" w:type="dxa"/>
          </w:tcPr>
          <w:p w14:paraId="351DAAA3" w14:textId="77777777" w:rsidR="005F45D5" w:rsidRPr="00857BE2" w:rsidRDefault="005F45D5" w:rsidP="005F45D5">
            <w:pPr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 w:cs="Sylfaen"/>
                <w:lang w:val="ka-GE"/>
              </w:rPr>
              <w:t>ტენდერის</w:t>
            </w:r>
            <w:r w:rsidRPr="00857BE2">
              <w:rPr>
                <w:rFonts w:ascii="Sylfaen" w:hAnsi="Sylfaen"/>
                <w:lang w:val="ka-GE"/>
              </w:rPr>
              <w:t xml:space="preserve"> </w:t>
            </w:r>
            <w:r w:rsidRPr="00857BE2">
              <w:rPr>
                <w:rFonts w:ascii="Sylfaen" w:hAnsi="Sylfaen" w:cs="Sylfaen"/>
                <w:lang w:val="ka-GE"/>
              </w:rPr>
              <w:t>ვადები</w:t>
            </w:r>
            <w:r w:rsidRPr="00857BE2">
              <w:rPr>
                <w:rFonts w:ascii="Sylfaen" w:hAnsi="Sylfaen"/>
                <w:lang w:val="ka-GE"/>
              </w:rPr>
              <w:t xml:space="preserve"> </w:t>
            </w:r>
          </w:p>
          <w:p w14:paraId="4E27F2F3" w14:textId="77777777" w:rsidR="005F45D5" w:rsidRPr="00857BE2" w:rsidRDefault="005F45D5" w:rsidP="005F45D5">
            <w:pPr>
              <w:rPr>
                <w:rFonts w:ascii="Sylfaen" w:hAnsi="Sylfaen"/>
              </w:rPr>
            </w:pPr>
          </w:p>
        </w:tc>
        <w:tc>
          <w:tcPr>
            <w:tcW w:w="6720" w:type="dxa"/>
            <w:vAlign w:val="center"/>
          </w:tcPr>
          <w:p w14:paraId="6DA035E8" w14:textId="083A04E7" w:rsidR="005F45D5" w:rsidRPr="00857BE2" w:rsidRDefault="00857BE2" w:rsidP="005F45D5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</w:t>
            </w:r>
            <w:r w:rsidR="005F45D5" w:rsidRPr="00857BE2">
              <w:rPr>
                <w:rFonts w:ascii="Sylfaen" w:hAnsi="Sylfaen"/>
                <w:lang w:val="ka-GE"/>
              </w:rPr>
              <w:t xml:space="preserve"> კალენდარული დღე</w:t>
            </w:r>
          </w:p>
        </w:tc>
      </w:tr>
      <w:tr w:rsidR="005F45D5" w:rsidRPr="00857BE2" w14:paraId="4DC27BC2" w14:textId="77777777" w:rsidTr="005F45D5">
        <w:trPr>
          <w:trHeight w:val="625"/>
        </w:trPr>
        <w:tc>
          <w:tcPr>
            <w:tcW w:w="507" w:type="dxa"/>
          </w:tcPr>
          <w:p w14:paraId="75A1ED34" w14:textId="4C659036" w:rsidR="005F45D5" w:rsidRPr="00857BE2" w:rsidRDefault="005F45D5" w:rsidP="005F45D5">
            <w:pPr>
              <w:jc w:val="center"/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/>
                <w:lang w:val="ka-GE"/>
              </w:rPr>
              <w:t>7</w:t>
            </w:r>
          </w:p>
        </w:tc>
        <w:tc>
          <w:tcPr>
            <w:tcW w:w="3521" w:type="dxa"/>
          </w:tcPr>
          <w:p w14:paraId="6015E703" w14:textId="77777777" w:rsidR="005F45D5" w:rsidRPr="00857BE2" w:rsidRDefault="005F45D5" w:rsidP="005F45D5">
            <w:pPr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 w:cs="Sylfaen"/>
                <w:lang w:val="ka-GE"/>
              </w:rPr>
              <w:t>ხელშეკრულების</w:t>
            </w:r>
            <w:r w:rsidRPr="00857BE2">
              <w:rPr>
                <w:rFonts w:ascii="Sylfaen" w:hAnsi="Sylfaen"/>
                <w:lang w:val="ka-GE"/>
              </w:rPr>
              <w:t xml:space="preserve"> </w:t>
            </w:r>
            <w:r w:rsidRPr="00857BE2">
              <w:rPr>
                <w:rFonts w:ascii="Sylfaen" w:hAnsi="Sylfaen" w:cs="Sylfaen"/>
                <w:lang w:val="ka-GE"/>
              </w:rPr>
              <w:t>ვადები</w:t>
            </w:r>
            <w:r w:rsidRPr="00857BE2">
              <w:rPr>
                <w:rFonts w:ascii="Sylfaen" w:hAnsi="Sylfaen"/>
                <w:lang w:val="ka-GE"/>
              </w:rPr>
              <w:t xml:space="preserve"> </w:t>
            </w:r>
          </w:p>
          <w:p w14:paraId="434C597F" w14:textId="77777777" w:rsidR="005F45D5" w:rsidRPr="00857BE2" w:rsidRDefault="005F45D5" w:rsidP="005F45D5">
            <w:pPr>
              <w:rPr>
                <w:rFonts w:ascii="Sylfaen" w:hAnsi="Sylfaen"/>
              </w:rPr>
            </w:pPr>
          </w:p>
        </w:tc>
        <w:tc>
          <w:tcPr>
            <w:tcW w:w="6720" w:type="dxa"/>
            <w:vAlign w:val="center"/>
          </w:tcPr>
          <w:p w14:paraId="63123D31" w14:textId="77777777" w:rsidR="005F45D5" w:rsidRPr="00857BE2" w:rsidRDefault="005F45D5" w:rsidP="005F45D5">
            <w:pPr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/>
                <w:lang w:val="ka-GE"/>
              </w:rPr>
              <w:t xml:space="preserve"> </w:t>
            </w:r>
            <w:bookmarkStart w:id="0" w:name="_GoBack"/>
            <w:bookmarkEnd w:id="0"/>
            <w:r w:rsidRPr="00857BE2">
              <w:rPr>
                <w:rFonts w:ascii="Sylfaen" w:hAnsi="Sylfaen"/>
                <w:lang w:val="ka-GE"/>
              </w:rPr>
              <w:t>ვალდებულებების სრულად შესრულებამდე, მოლაპარკების საგანი</w:t>
            </w:r>
          </w:p>
        </w:tc>
      </w:tr>
      <w:tr w:rsidR="005F45D5" w:rsidRPr="00857BE2" w14:paraId="46AC23AF" w14:textId="77777777" w:rsidTr="005F45D5">
        <w:trPr>
          <w:trHeight w:val="354"/>
        </w:trPr>
        <w:tc>
          <w:tcPr>
            <w:tcW w:w="507" w:type="dxa"/>
          </w:tcPr>
          <w:p w14:paraId="39129E17" w14:textId="77777777" w:rsidR="005F45D5" w:rsidRPr="00857BE2" w:rsidRDefault="005F45D5" w:rsidP="005F45D5">
            <w:pPr>
              <w:jc w:val="center"/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/>
                <w:lang w:val="ka-GE"/>
              </w:rPr>
              <w:t>8</w:t>
            </w:r>
          </w:p>
        </w:tc>
        <w:tc>
          <w:tcPr>
            <w:tcW w:w="3521" w:type="dxa"/>
          </w:tcPr>
          <w:p w14:paraId="1A479F51" w14:textId="77777777" w:rsidR="005F45D5" w:rsidRPr="00857BE2" w:rsidRDefault="005F45D5" w:rsidP="005F45D5">
            <w:pPr>
              <w:rPr>
                <w:rFonts w:ascii="Sylfaen" w:hAnsi="Sylfaen"/>
              </w:rPr>
            </w:pPr>
            <w:r w:rsidRPr="00857BE2">
              <w:rPr>
                <w:rFonts w:ascii="Sylfaen" w:hAnsi="Sylfaen"/>
                <w:lang w:val="ka-GE"/>
              </w:rPr>
              <w:t>საკონტაქტო პირი</w:t>
            </w:r>
          </w:p>
        </w:tc>
        <w:tc>
          <w:tcPr>
            <w:tcW w:w="6720" w:type="dxa"/>
            <w:vAlign w:val="center"/>
          </w:tcPr>
          <w:p w14:paraId="48B79A6D" w14:textId="77777777" w:rsidR="005F45D5" w:rsidRPr="00857BE2" w:rsidRDefault="005F45D5" w:rsidP="005F45D5">
            <w:pPr>
              <w:spacing w:before="100" w:beforeAutospacing="1" w:after="100" w:afterAutospacing="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</w:pP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მერაბ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proofErr w:type="spellStart"/>
            <w:r w:rsidRPr="00857BE2">
              <w:rPr>
                <w:rFonts w:ascii="Sylfaen" w:eastAsia="Times New Roman" w:hAnsi="Sylfaen" w:cs="Sylfaen"/>
                <w:sz w:val="24"/>
                <w:szCs w:val="24"/>
              </w:rPr>
              <w:t>მგელაძე</w:t>
            </w:r>
            <w:proofErr w:type="spellEnd"/>
            <w:r w:rsidRPr="00857BE2"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  <w:t xml:space="preserve"> 577310016</w:t>
            </w:r>
          </w:p>
        </w:tc>
      </w:tr>
      <w:tr w:rsidR="005F45D5" w:rsidRPr="00857BE2" w14:paraId="4128E85B" w14:textId="77777777" w:rsidTr="005F45D5">
        <w:trPr>
          <w:trHeight w:val="326"/>
        </w:trPr>
        <w:tc>
          <w:tcPr>
            <w:tcW w:w="507" w:type="dxa"/>
          </w:tcPr>
          <w:p w14:paraId="54E1D37B" w14:textId="77777777" w:rsidR="005F45D5" w:rsidRPr="00857BE2" w:rsidRDefault="005F45D5" w:rsidP="005F45D5">
            <w:pPr>
              <w:jc w:val="center"/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/>
                <w:lang w:val="ka-GE"/>
              </w:rPr>
              <w:t>9</w:t>
            </w:r>
          </w:p>
        </w:tc>
        <w:tc>
          <w:tcPr>
            <w:tcW w:w="3521" w:type="dxa"/>
          </w:tcPr>
          <w:p w14:paraId="767AE687" w14:textId="77777777" w:rsidR="005F45D5" w:rsidRPr="00857BE2" w:rsidRDefault="005F45D5" w:rsidP="005F45D5">
            <w:pPr>
              <w:rPr>
                <w:rFonts w:ascii="Sylfaen" w:hAnsi="Sylfaen"/>
                <w:lang w:val="ka-GE"/>
              </w:rPr>
            </w:pPr>
            <w:r w:rsidRPr="00857BE2">
              <w:rPr>
                <w:rFonts w:ascii="Sylfaen" w:hAnsi="Sylfaen"/>
                <w:lang w:val="ka-GE"/>
              </w:rPr>
              <w:t>სხვა</w:t>
            </w:r>
          </w:p>
        </w:tc>
        <w:tc>
          <w:tcPr>
            <w:tcW w:w="6720" w:type="dxa"/>
          </w:tcPr>
          <w:p w14:paraId="63EAC8DE" w14:textId="77777777" w:rsidR="005F45D5" w:rsidRPr="00857BE2" w:rsidRDefault="005F45D5" w:rsidP="005F45D5">
            <w:pPr>
              <w:rPr>
                <w:rFonts w:ascii="Sylfaen" w:hAnsi="Sylfaen"/>
              </w:rPr>
            </w:pPr>
          </w:p>
        </w:tc>
      </w:tr>
    </w:tbl>
    <w:p w14:paraId="0EBE47E4" w14:textId="278C1A26" w:rsidR="00816285" w:rsidRPr="00B92314" w:rsidRDefault="00816285" w:rsidP="00B92314"/>
    <w:sectPr w:rsidR="00816285" w:rsidRPr="00B92314" w:rsidSect="001D4E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E0714"/>
    <w:multiLevelType w:val="multilevel"/>
    <w:tmpl w:val="5B8A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166A0"/>
    <w:multiLevelType w:val="hybridMultilevel"/>
    <w:tmpl w:val="9CBAFD2C"/>
    <w:lvl w:ilvl="0" w:tplc="91E8E0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595A"/>
    <w:multiLevelType w:val="multilevel"/>
    <w:tmpl w:val="3346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A9458C5"/>
    <w:multiLevelType w:val="multilevel"/>
    <w:tmpl w:val="8966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A72BE8"/>
    <w:multiLevelType w:val="hybridMultilevel"/>
    <w:tmpl w:val="FF16A756"/>
    <w:lvl w:ilvl="0" w:tplc="3E20B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A7D8B"/>
    <w:multiLevelType w:val="hybridMultilevel"/>
    <w:tmpl w:val="1D7EE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20B1D"/>
    <w:multiLevelType w:val="hybridMultilevel"/>
    <w:tmpl w:val="0A9A09DE"/>
    <w:lvl w:ilvl="0" w:tplc="C45EEA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841A9"/>
    <w:rsid w:val="001A280D"/>
    <w:rsid w:val="001D4E04"/>
    <w:rsid w:val="001D5E24"/>
    <w:rsid w:val="001F2450"/>
    <w:rsid w:val="00216030"/>
    <w:rsid w:val="002E3DE4"/>
    <w:rsid w:val="00326F93"/>
    <w:rsid w:val="00353FE2"/>
    <w:rsid w:val="003D2403"/>
    <w:rsid w:val="003E445B"/>
    <w:rsid w:val="004258FF"/>
    <w:rsid w:val="00445A1A"/>
    <w:rsid w:val="004639A4"/>
    <w:rsid w:val="00521F3E"/>
    <w:rsid w:val="005D417E"/>
    <w:rsid w:val="005F45D5"/>
    <w:rsid w:val="006212E0"/>
    <w:rsid w:val="006C6508"/>
    <w:rsid w:val="007179EC"/>
    <w:rsid w:val="00781188"/>
    <w:rsid w:val="007C560D"/>
    <w:rsid w:val="00816285"/>
    <w:rsid w:val="00857BE2"/>
    <w:rsid w:val="00882F1F"/>
    <w:rsid w:val="008D2984"/>
    <w:rsid w:val="00955874"/>
    <w:rsid w:val="009C6AEF"/>
    <w:rsid w:val="00AE0A47"/>
    <w:rsid w:val="00B366F4"/>
    <w:rsid w:val="00B92314"/>
    <w:rsid w:val="00BB2A39"/>
    <w:rsid w:val="00BE2723"/>
    <w:rsid w:val="00CA7A72"/>
    <w:rsid w:val="00CD01BF"/>
    <w:rsid w:val="00D9026E"/>
    <w:rsid w:val="00D976AB"/>
    <w:rsid w:val="00DD5ABD"/>
    <w:rsid w:val="00DD648F"/>
    <w:rsid w:val="00DD6BE8"/>
    <w:rsid w:val="00DE3EC3"/>
    <w:rsid w:val="00E07A2D"/>
    <w:rsid w:val="00E44DA3"/>
    <w:rsid w:val="00E47890"/>
    <w:rsid w:val="00E919BA"/>
    <w:rsid w:val="00ED783A"/>
    <w:rsid w:val="00EE0F43"/>
    <w:rsid w:val="00F4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E1F0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VVDU5HPDTQC2-89-220902</_dlc_DocId>
    <_dlc_DocIdUrl xmlns="a5444ea2-90b0-4ece-a612-f39e0dd9a22f">
      <Url>https://docflow.socar.ge/dms/requests/_layouts/15/DocIdRedir.aspx?ID=VVDU5HPDTQC2-89-220902</Url>
      <Description>VVDU5HPDTQC2-89-220902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D59D04-8987-44CE-8F3A-11B4528E4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4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6A4D4D2-A7A8-4A64-933B-1BDE089A1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Ana Badzaghua</cp:lastModifiedBy>
  <cp:revision>2</cp:revision>
  <dcterms:created xsi:type="dcterms:W3CDTF">2026-07-31T12:49:00Z</dcterms:created>
  <dcterms:modified xsi:type="dcterms:W3CDTF">2026-07-31T12:49:00Z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8bf6ae9e-189c-4d33-b647-c93461c64255</vt:lpwstr>
  </property>
</Properties>
</file>