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6BB27" w14:textId="0820B9DC" w:rsidR="007E7D94" w:rsidRPr="007E7D94" w:rsidRDefault="007E7D94" w:rsidP="007E7D94">
      <w:pPr>
        <w:spacing w:line="256" w:lineRule="auto"/>
        <w:jc w:val="right"/>
        <w:rPr>
          <w:rFonts w:ascii="Sylfaen" w:hAnsi="Sylfaen" w:cs="Sylfaen"/>
          <w:b/>
          <w:bCs/>
          <w:sz w:val="22"/>
          <w:szCs w:val="22"/>
          <w:lang w:val="ka-GE"/>
        </w:rPr>
      </w:pPr>
      <w:r w:rsidRPr="007E7D94">
        <w:rPr>
          <w:rFonts w:ascii="Sylfaen" w:hAnsi="Sylfaen" w:cs="Sylfaen"/>
          <w:b/>
          <w:bCs/>
          <w:sz w:val="22"/>
          <w:szCs w:val="22"/>
          <w:lang w:val="ka-GE"/>
        </w:rPr>
        <w:t>დანართი #1</w:t>
      </w:r>
    </w:p>
    <w:p w14:paraId="2F760C74" w14:textId="15158EDF" w:rsidR="0038506E" w:rsidRPr="007E7D94" w:rsidRDefault="0038506E" w:rsidP="0038506E">
      <w:pPr>
        <w:spacing w:line="256" w:lineRule="auto"/>
        <w:jc w:val="center"/>
        <w:rPr>
          <w:rFonts w:ascii="Sylfaen" w:hAnsi="Sylfaen" w:cs="Sylfaen"/>
          <w:b/>
          <w:bCs/>
          <w:sz w:val="22"/>
          <w:szCs w:val="22"/>
          <w:lang w:val="ka-GE"/>
        </w:rPr>
      </w:pPr>
      <w:r w:rsidRPr="007E7D94">
        <w:rPr>
          <w:rFonts w:ascii="Sylfaen" w:hAnsi="Sylfaen" w:cs="Sylfaen"/>
          <w:b/>
          <w:bCs/>
          <w:sz w:val="22"/>
          <w:szCs w:val="22"/>
          <w:lang w:val="ka-GE"/>
        </w:rPr>
        <w:t>ტექნიკური დავალება</w:t>
      </w:r>
    </w:p>
    <w:p w14:paraId="5EC89548" w14:textId="77777777" w:rsidR="0038506E" w:rsidRPr="00D56C40" w:rsidRDefault="0038506E" w:rsidP="0038506E">
      <w:pPr>
        <w:spacing w:line="256" w:lineRule="auto"/>
        <w:jc w:val="center"/>
        <w:rPr>
          <w:rFonts w:ascii="Sylfaen" w:hAnsi="Sylfaen" w:cs="Sylfaen"/>
          <w:sz w:val="22"/>
          <w:szCs w:val="22"/>
          <w:lang w:val="ka-GE"/>
        </w:rPr>
      </w:pPr>
    </w:p>
    <w:p w14:paraId="5013CE83" w14:textId="7FBF837F" w:rsidR="0038506E" w:rsidRPr="00D56C40" w:rsidRDefault="0038506E" w:rsidP="007E7D94">
      <w:pPr>
        <w:spacing w:line="256" w:lineRule="auto"/>
        <w:ind w:right="-897"/>
        <w:jc w:val="both"/>
        <w:rPr>
          <w:rFonts w:ascii="Sylfaen" w:hAnsi="Sylfaen" w:cs="Sylfaen"/>
          <w:sz w:val="22"/>
          <w:szCs w:val="22"/>
          <w:lang w:val="ka-GE"/>
        </w:rPr>
      </w:pPr>
      <w:r w:rsidRPr="00D56C40">
        <w:rPr>
          <w:rFonts w:ascii="Sylfaen" w:hAnsi="Sylfaen" w:cs="Sylfaen"/>
          <w:sz w:val="22"/>
          <w:szCs w:val="22"/>
          <w:lang w:val="ka-GE"/>
        </w:rPr>
        <w:t>შესყიდვის ობიექტი: მონაცემთა დამუშავების ცენტრის კონტეინერული გადაწყვეტილების შესყიდვა ქვემოთ მოცემული ტექნიკური  მოთხოვნების შესაბამისად:</w:t>
      </w:r>
    </w:p>
    <w:p w14:paraId="1DADA3CC" w14:textId="3EE49339" w:rsidR="0038506E" w:rsidRPr="00D56C40" w:rsidRDefault="0038506E" w:rsidP="0038506E">
      <w:pPr>
        <w:spacing w:line="256" w:lineRule="auto"/>
        <w:ind w:left="-993" w:right="-897"/>
        <w:jc w:val="both"/>
        <w:rPr>
          <w:rFonts w:ascii="Sylfaen" w:hAnsi="Sylfaen" w:cs="Sylfaen"/>
          <w:sz w:val="22"/>
          <w:szCs w:val="22"/>
          <w:lang w:val="ka-GE"/>
        </w:rPr>
      </w:pPr>
    </w:p>
    <w:p w14:paraId="086B4AB8" w14:textId="687DD9A1" w:rsidR="006E3E7A" w:rsidRPr="007E7D94" w:rsidRDefault="007E7D94" w:rsidP="007E7D94">
      <w:pPr>
        <w:pStyle w:val="Heading1"/>
        <w:numPr>
          <w:ilvl w:val="0"/>
          <w:numId w:val="21"/>
        </w:numPr>
        <w:ind w:left="180" w:hanging="180"/>
        <w:rPr>
          <w:rFonts w:ascii="Sylfaen" w:eastAsiaTheme="minorHAnsi" w:hAnsi="Sylfaen" w:cs="Sylfaen"/>
          <w:b/>
          <w:bCs/>
          <w:color w:val="auto"/>
          <w:sz w:val="22"/>
          <w:szCs w:val="22"/>
          <w:lang w:val="ka-GE"/>
        </w:rPr>
      </w:pPr>
      <w:r>
        <w:rPr>
          <w:rFonts w:ascii="Sylfaen" w:eastAsiaTheme="minorHAnsi" w:hAnsi="Sylfaen" w:cs="Sylfaen"/>
          <w:b/>
          <w:bCs/>
          <w:color w:val="auto"/>
          <w:sz w:val="22"/>
          <w:szCs w:val="22"/>
          <w:lang w:val="ka-GE"/>
        </w:rPr>
        <w:t xml:space="preserve"> </w:t>
      </w:r>
      <w:r w:rsidR="006E3E7A" w:rsidRPr="007E7D94">
        <w:rPr>
          <w:rFonts w:ascii="Sylfaen" w:eastAsiaTheme="minorHAnsi" w:hAnsi="Sylfaen" w:cs="Sylfaen"/>
          <w:b/>
          <w:bCs/>
          <w:color w:val="auto"/>
          <w:sz w:val="22"/>
          <w:szCs w:val="22"/>
          <w:lang w:val="ka-GE"/>
        </w:rPr>
        <w:t>მონაცემთა დამუშავების ცენტრის კონტეინერული გადაწყვეტილება - 1 (ერთი) ცალი</w:t>
      </w:r>
    </w:p>
    <w:p w14:paraId="4D35AEF6" w14:textId="77777777" w:rsidR="00A22E96" w:rsidRPr="00D56C40" w:rsidRDefault="00A22E96" w:rsidP="00A22E96">
      <w:pPr>
        <w:spacing w:line="256" w:lineRule="auto"/>
        <w:ind w:left="-993" w:right="-897"/>
        <w:jc w:val="both"/>
        <w:rPr>
          <w:rFonts w:ascii="Sylfaen" w:hAnsi="Sylfaen" w:cs="Sylfaen"/>
          <w:sz w:val="22"/>
          <w:szCs w:val="22"/>
          <w:lang w:val="ka-GE"/>
        </w:rPr>
      </w:pPr>
    </w:p>
    <w:tbl>
      <w:tblPr>
        <w:tblW w:w="10440" w:type="dxa"/>
        <w:tblInd w:w="-5" w:type="dxa"/>
        <w:tblLook w:val="04A0" w:firstRow="1" w:lastRow="0" w:firstColumn="1" w:lastColumn="0" w:noHBand="0" w:noVBand="1"/>
      </w:tblPr>
      <w:tblGrid>
        <w:gridCol w:w="3870"/>
        <w:gridCol w:w="6570"/>
      </w:tblGrid>
      <w:tr w:rsidR="00A22E96" w:rsidRPr="00D56C40" w14:paraId="04BF5700" w14:textId="77777777" w:rsidTr="1EA69B19">
        <w:trPr>
          <w:trHeight w:val="1104"/>
        </w:trPr>
        <w:tc>
          <w:tcPr>
            <w:tcW w:w="3870" w:type="dxa"/>
            <w:tcBorders>
              <w:top w:val="single" w:sz="4" w:space="0" w:color="auto"/>
              <w:left w:val="single" w:sz="4" w:space="0" w:color="auto"/>
              <w:bottom w:val="single" w:sz="4" w:space="0" w:color="auto"/>
              <w:right w:val="single" w:sz="4" w:space="0" w:color="auto"/>
            </w:tcBorders>
            <w:vAlign w:val="center"/>
            <w:hideMark/>
          </w:tcPr>
          <w:p w14:paraId="7949952A"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დიზაინის სტანდარტებთან შესაბამისობა </w:t>
            </w:r>
          </w:p>
        </w:tc>
        <w:tc>
          <w:tcPr>
            <w:tcW w:w="6570" w:type="dxa"/>
            <w:tcBorders>
              <w:top w:val="single" w:sz="4" w:space="0" w:color="auto"/>
              <w:left w:val="nil"/>
              <w:bottom w:val="single" w:sz="4" w:space="0" w:color="auto"/>
              <w:right w:val="single" w:sz="4" w:space="0" w:color="auto"/>
            </w:tcBorders>
            <w:vAlign w:val="center"/>
            <w:hideMark/>
          </w:tcPr>
          <w:p w14:paraId="16EC5D2D" w14:textId="0A76FD40"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კონტეინერის დიზაინი და კონფიგურაცია </w:t>
            </w:r>
            <w:r w:rsidR="0045248E" w:rsidRPr="00D56C40">
              <w:rPr>
                <w:rFonts w:ascii="Sylfaen" w:hAnsi="Sylfaen" w:cs="Sylfaen"/>
                <w:sz w:val="22"/>
                <w:szCs w:val="22"/>
                <w:lang w:val="ka-GE"/>
              </w:rPr>
              <w:t xml:space="preserve">უნდა </w:t>
            </w:r>
            <w:r w:rsidRPr="00D56C40">
              <w:rPr>
                <w:rFonts w:ascii="Sylfaen" w:hAnsi="Sylfaen" w:cs="Sylfaen"/>
                <w:sz w:val="22"/>
                <w:szCs w:val="22"/>
                <w:lang w:val="ka-GE"/>
              </w:rPr>
              <w:t>შეესაბამე</w:t>
            </w:r>
            <w:r w:rsidR="0045248E" w:rsidRPr="00D56C40">
              <w:rPr>
                <w:rFonts w:ascii="Sylfaen" w:hAnsi="Sylfaen" w:cs="Sylfaen"/>
                <w:sz w:val="22"/>
                <w:szCs w:val="22"/>
                <w:lang w:val="ka-GE"/>
              </w:rPr>
              <w:t>ბოდეს</w:t>
            </w:r>
            <w:r w:rsidRPr="00D56C40">
              <w:rPr>
                <w:rFonts w:ascii="Sylfaen" w:hAnsi="Sylfaen" w:cs="Sylfaen"/>
                <w:sz w:val="22"/>
                <w:szCs w:val="22"/>
                <w:lang w:val="ka-GE"/>
              </w:rPr>
              <w:t xml:space="preserve"> Uptime Institute-ის კლასიფიკაციის მიხედვით Tier III-ს. შემოთავაზებული გადაწყვეტილება უნდა იყოს პრესერტიფიცირებული</w:t>
            </w:r>
          </w:p>
        </w:tc>
      </w:tr>
      <w:tr w:rsidR="00A22E96" w:rsidRPr="00D56C40" w14:paraId="5590A875" w14:textId="77777777" w:rsidTr="1EA69B19">
        <w:trPr>
          <w:trHeight w:val="1380"/>
        </w:trPr>
        <w:tc>
          <w:tcPr>
            <w:tcW w:w="3870" w:type="dxa"/>
            <w:tcBorders>
              <w:top w:val="nil"/>
              <w:left w:val="single" w:sz="4" w:space="0" w:color="auto"/>
              <w:bottom w:val="single" w:sz="4" w:space="0" w:color="auto"/>
              <w:right w:val="single" w:sz="4" w:space="0" w:color="auto"/>
            </w:tcBorders>
            <w:vAlign w:val="center"/>
            <w:hideMark/>
          </w:tcPr>
          <w:p w14:paraId="344D18CD"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კონტეინერის კედლები და გადახურვა </w:t>
            </w:r>
          </w:p>
        </w:tc>
        <w:tc>
          <w:tcPr>
            <w:tcW w:w="6570" w:type="dxa"/>
            <w:tcBorders>
              <w:top w:val="nil"/>
              <w:left w:val="nil"/>
              <w:bottom w:val="single" w:sz="4" w:space="0" w:color="auto"/>
              <w:right w:val="single" w:sz="4" w:space="0" w:color="auto"/>
            </w:tcBorders>
            <w:vAlign w:val="center"/>
            <w:hideMark/>
          </w:tcPr>
          <w:p w14:paraId="0CBD4F1C" w14:textId="7CEEA8D8"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კონტეინერის ყველა კედელი და გადახურვა </w:t>
            </w:r>
            <w:r w:rsidR="00351A4A" w:rsidRPr="00D56C40">
              <w:rPr>
                <w:rFonts w:ascii="Sylfaen" w:hAnsi="Sylfaen" w:cs="Sylfaen"/>
                <w:sz w:val="22"/>
                <w:szCs w:val="22"/>
                <w:lang w:val="ka-GE"/>
              </w:rPr>
              <w:t xml:space="preserve">უნდა </w:t>
            </w:r>
            <w:r w:rsidRPr="00D56C40">
              <w:rPr>
                <w:rFonts w:ascii="Sylfaen" w:hAnsi="Sylfaen" w:cs="Sylfaen"/>
                <w:sz w:val="22"/>
                <w:szCs w:val="22"/>
                <w:lang w:val="ka-GE"/>
              </w:rPr>
              <w:t>შეესაბამებ</w:t>
            </w:r>
            <w:r w:rsidR="00351A4A" w:rsidRPr="00D56C40">
              <w:rPr>
                <w:rFonts w:ascii="Sylfaen" w:hAnsi="Sylfaen" w:cs="Sylfaen"/>
                <w:sz w:val="22"/>
                <w:szCs w:val="22"/>
                <w:lang w:val="ka-GE"/>
              </w:rPr>
              <w:t>ოდეს</w:t>
            </w:r>
            <w:r w:rsidRPr="00D56C40">
              <w:rPr>
                <w:rFonts w:ascii="Sylfaen" w:hAnsi="Sylfaen" w:cs="Sylfaen"/>
                <w:sz w:val="22"/>
                <w:szCs w:val="22"/>
                <w:lang w:val="ka-GE"/>
              </w:rPr>
              <w:t xml:space="preserve"> მონაცემთა ცენტრის ცეცხლმედეგობ</w:t>
            </w:r>
            <w:r w:rsidR="00351A4A" w:rsidRPr="00D56C40">
              <w:rPr>
                <w:rFonts w:ascii="Sylfaen" w:hAnsi="Sylfaen" w:cs="Sylfaen"/>
                <w:sz w:val="22"/>
                <w:szCs w:val="22"/>
                <w:lang w:val="ka-GE"/>
              </w:rPr>
              <w:t>ის</w:t>
            </w:r>
            <w:r w:rsidRPr="00D56C40">
              <w:rPr>
                <w:rFonts w:ascii="Sylfaen" w:hAnsi="Sylfaen" w:cs="Sylfaen"/>
                <w:sz w:val="22"/>
                <w:szCs w:val="22"/>
                <w:lang w:val="ka-GE"/>
              </w:rPr>
              <w:t xml:space="preserve"> და თერმოიზოლაცი</w:t>
            </w:r>
            <w:r w:rsidR="00351A4A" w:rsidRPr="00D56C40">
              <w:rPr>
                <w:rFonts w:ascii="Sylfaen" w:hAnsi="Sylfaen" w:cs="Sylfaen"/>
                <w:sz w:val="22"/>
                <w:szCs w:val="22"/>
                <w:lang w:val="ka-GE"/>
              </w:rPr>
              <w:t>ის შესაბამისი სტანდარტების</w:t>
            </w:r>
            <w:r w:rsidRPr="00D56C40">
              <w:rPr>
                <w:rFonts w:ascii="Sylfaen" w:hAnsi="Sylfaen" w:cs="Sylfaen"/>
                <w:sz w:val="22"/>
                <w:szCs w:val="22"/>
                <w:lang w:val="ka-GE"/>
              </w:rPr>
              <w:t xml:space="preserve"> მოთხოვნებს </w:t>
            </w:r>
          </w:p>
        </w:tc>
      </w:tr>
      <w:tr w:rsidR="00A22E96" w:rsidRPr="00D56C40" w14:paraId="0B51310D" w14:textId="77777777" w:rsidTr="1EA69B19">
        <w:trPr>
          <w:trHeight w:val="312"/>
        </w:trPr>
        <w:tc>
          <w:tcPr>
            <w:tcW w:w="3870" w:type="dxa"/>
            <w:tcBorders>
              <w:top w:val="nil"/>
              <w:left w:val="single" w:sz="4" w:space="0" w:color="auto"/>
              <w:bottom w:val="single" w:sz="4" w:space="0" w:color="auto"/>
              <w:right w:val="single" w:sz="4" w:space="0" w:color="auto"/>
            </w:tcBorders>
            <w:vAlign w:val="center"/>
            <w:hideMark/>
          </w:tcPr>
          <w:p w14:paraId="171D3B15"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ცეცხლმედეგობა </w:t>
            </w:r>
          </w:p>
        </w:tc>
        <w:tc>
          <w:tcPr>
            <w:tcW w:w="6570" w:type="dxa"/>
            <w:tcBorders>
              <w:top w:val="nil"/>
              <w:left w:val="nil"/>
              <w:bottom w:val="single" w:sz="4" w:space="0" w:color="auto"/>
              <w:right w:val="single" w:sz="4" w:space="0" w:color="auto"/>
            </w:tcBorders>
            <w:vAlign w:val="center"/>
            <w:hideMark/>
          </w:tcPr>
          <w:p w14:paraId="577053F1" w14:textId="44628212"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მინიმუმ 60 წუთი </w:t>
            </w:r>
            <w:r w:rsidR="0007736F" w:rsidRPr="00D56C40">
              <w:rPr>
                <w:rFonts w:ascii="Sylfaen" w:hAnsi="Sylfaen" w:cs="Sylfaen"/>
                <w:sz w:val="22"/>
                <w:szCs w:val="22"/>
                <w:lang w:val="ka-GE"/>
              </w:rPr>
              <w:t>შესაბამისი</w:t>
            </w:r>
            <w:r w:rsidRPr="00D56C40">
              <w:rPr>
                <w:rFonts w:ascii="Sylfaen" w:hAnsi="Sylfaen" w:cs="Sylfaen"/>
                <w:sz w:val="22"/>
                <w:szCs w:val="22"/>
                <w:lang w:val="ka-GE"/>
              </w:rPr>
              <w:t xml:space="preserve"> სტანდარტის </w:t>
            </w:r>
            <w:r w:rsidR="0007736F" w:rsidRPr="00D56C40">
              <w:rPr>
                <w:rFonts w:ascii="Sylfaen" w:hAnsi="Sylfaen" w:cs="Sylfaen"/>
                <w:sz w:val="22"/>
                <w:szCs w:val="22"/>
                <w:lang w:val="ka-GE"/>
              </w:rPr>
              <w:t>მიხედვით</w:t>
            </w:r>
          </w:p>
        </w:tc>
      </w:tr>
      <w:tr w:rsidR="00A22E96" w:rsidRPr="00D56C40" w14:paraId="6026F60A" w14:textId="77777777" w:rsidTr="1EA69B19">
        <w:trPr>
          <w:trHeight w:val="312"/>
        </w:trPr>
        <w:tc>
          <w:tcPr>
            <w:tcW w:w="3870" w:type="dxa"/>
            <w:tcBorders>
              <w:top w:val="nil"/>
              <w:left w:val="single" w:sz="4" w:space="0" w:color="auto"/>
              <w:bottom w:val="single" w:sz="4" w:space="0" w:color="auto"/>
              <w:right w:val="single" w:sz="4" w:space="0" w:color="auto"/>
            </w:tcBorders>
            <w:vAlign w:val="center"/>
            <w:hideMark/>
          </w:tcPr>
          <w:p w14:paraId="44D373CC"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მტვრისგან და წყლისგან დაცულობის კლასი </w:t>
            </w:r>
          </w:p>
        </w:tc>
        <w:tc>
          <w:tcPr>
            <w:tcW w:w="6570" w:type="dxa"/>
            <w:tcBorders>
              <w:top w:val="nil"/>
              <w:left w:val="nil"/>
              <w:bottom w:val="single" w:sz="4" w:space="0" w:color="auto"/>
              <w:right w:val="single" w:sz="4" w:space="0" w:color="auto"/>
            </w:tcBorders>
            <w:vAlign w:val="center"/>
            <w:hideMark/>
          </w:tcPr>
          <w:p w14:paraId="7F0E3C29" w14:textId="36F468E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IP5X</w:t>
            </w:r>
            <w:r w:rsidR="003F3EDD" w:rsidRPr="00D56C40">
              <w:rPr>
                <w:rFonts w:ascii="Sylfaen" w:hAnsi="Sylfaen" w:cs="Sylfaen"/>
                <w:sz w:val="22"/>
                <w:szCs w:val="22"/>
                <w:lang w:val="ka-GE"/>
              </w:rPr>
              <w:t xml:space="preserve"> </w:t>
            </w:r>
            <w:r w:rsidR="001D40C9" w:rsidRPr="00D56C40">
              <w:rPr>
                <w:rFonts w:ascii="Sylfaen" w:hAnsi="Sylfaen" w:cs="Sylfaen"/>
                <w:sz w:val="22"/>
                <w:szCs w:val="22"/>
                <w:lang w:val="ka-GE"/>
              </w:rPr>
              <w:t xml:space="preserve">ან უკეთესი </w:t>
            </w:r>
            <w:r w:rsidRPr="00D56C40">
              <w:rPr>
                <w:rFonts w:ascii="Sylfaen" w:hAnsi="Sylfaen" w:cs="Sylfaen"/>
                <w:sz w:val="22"/>
                <w:szCs w:val="22"/>
                <w:lang w:val="ka-GE"/>
              </w:rPr>
              <w:t>სტანდარტის შესაბამისად</w:t>
            </w:r>
          </w:p>
        </w:tc>
      </w:tr>
      <w:tr w:rsidR="00A22E96" w:rsidRPr="00D56C40" w14:paraId="2512AF1D" w14:textId="77777777" w:rsidTr="1EA69B19">
        <w:trPr>
          <w:trHeight w:val="828"/>
        </w:trPr>
        <w:tc>
          <w:tcPr>
            <w:tcW w:w="3870" w:type="dxa"/>
            <w:tcBorders>
              <w:top w:val="nil"/>
              <w:left w:val="single" w:sz="4" w:space="0" w:color="auto"/>
              <w:bottom w:val="single" w:sz="4" w:space="0" w:color="auto"/>
              <w:right w:val="single" w:sz="4" w:space="0" w:color="auto"/>
            </w:tcBorders>
            <w:vAlign w:val="center"/>
            <w:hideMark/>
          </w:tcPr>
          <w:p w14:paraId="0867A7FA"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საღებავი და კოროზიისგან დაცვა </w:t>
            </w:r>
          </w:p>
        </w:tc>
        <w:tc>
          <w:tcPr>
            <w:tcW w:w="6570" w:type="dxa"/>
            <w:tcBorders>
              <w:top w:val="nil"/>
              <w:left w:val="nil"/>
              <w:bottom w:val="single" w:sz="4" w:space="0" w:color="auto"/>
              <w:right w:val="single" w:sz="4" w:space="0" w:color="auto"/>
            </w:tcBorders>
            <w:vAlign w:val="center"/>
            <w:hideMark/>
          </w:tcPr>
          <w:p w14:paraId="7AE68636" w14:textId="264632AE" w:rsidR="00943208" w:rsidRPr="00D56C40" w:rsidRDefault="00A22E96">
            <w:pPr>
              <w:rPr>
                <w:rFonts w:ascii="Sylfaen" w:hAnsi="Sylfaen" w:cs="Sylfaen"/>
                <w:sz w:val="22"/>
                <w:szCs w:val="22"/>
                <w:lang w:val="ka-GE"/>
              </w:rPr>
            </w:pPr>
            <w:r w:rsidRPr="00D56C40">
              <w:rPr>
                <w:rFonts w:ascii="Sylfaen" w:hAnsi="Sylfaen" w:cs="Sylfaen"/>
                <w:sz w:val="22"/>
                <w:szCs w:val="22"/>
                <w:lang w:val="ka-GE"/>
              </w:rPr>
              <w:t>კონტეინერის გარე ზედაპირის დაფარვა უზრუნველყოფ</w:t>
            </w:r>
            <w:r w:rsidR="001648AE" w:rsidRPr="00D56C40">
              <w:rPr>
                <w:rFonts w:ascii="Sylfaen" w:hAnsi="Sylfaen" w:cs="Sylfaen"/>
                <w:sz w:val="22"/>
                <w:szCs w:val="22"/>
                <w:lang w:val="ka-GE"/>
              </w:rPr>
              <w:t>ილი უნდა იყოს შესაბამისი სტანდარტით.</w:t>
            </w:r>
            <w:r w:rsidRPr="00D56C40">
              <w:rPr>
                <w:rFonts w:ascii="Sylfaen" w:hAnsi="Sylfaen" w:cs="Sylfaen"/>
                <w:sz w:val="22"/>
                <w:szCs w:val="22"/>
                <w:lang w:val="ka-GE"/>
              </w:rPr>
              <w:t xml:space="preserve"> </w:t>
            </w:r>
            <w:r w:rsidR="001648AE" w:rsidRPr="00D56C40">
              <w:rPr>
                <w:rFonts w:ascii="Sylfaen" w:hAnsi="Sylfaen" w:cs="Sylfaen"/>
                <w:sz w:val="22"/>
                <w:szCs w:val="22"/>
                <w:lang w:val="ka-GE"/>
              </w:rPr>
              <w:t xml:space="preserve">რაც უნდა გულისხმობდეს </w:t>
            </w:r>
            <w:r w:rsidRPr="00D56C40">
              <w:rPr>
                <w:rFonts w:ascii="Sylfaen" w:hAnsi="Sylfaen" w:cs="Sylfaen"/>
                <w:sz w:val="22"/>
                <w:szCs w:val="22"/>
                <w:lang w:val="ka-GE"/>
              </w:rPr>
              <w:t>15 წლის განმავლობაში კოროზიისგან გარანტირებულ დაცვას.</w:t>
            </w:r>
          </w:p>
          <w:p w14:paraId="0BA3C6EA" w14:textId="77777777" w:rsidR="00D31F06" w:rsidRPr="00D56C40" w:rsidRDefault="00D31F06">
            <w:pPr>
              <w:rPr>
                <w:rFonts w:ascii="Sylfaen" w:hAnsi="Sylfaen" w:cs="Sylfaen"/>
                <w:sz w:val="22"/>
                <w:szCs w:val="22"/>
                <w:lang w:val="ka-GE"/>
              </w:rPr>
            </w:pPr>
          </w:p>
        </w:tc>
      </w:tr>
      <w:tr w:rsidR="006613C5" w:rsidRPr="00D56C40" w14:paraId="2E3DA266" w14:textId="77777777" w:rsidTr="1EA69B19">
        <w:trPr>
          <w:trHeight w:val="828"/>
        </w:trPr>
        <w:tc>
          <w:tcPr>
            <w:tcW w:w="3870" w:type="dxa"/>
            <w:tcBorders>
              <w:top w:val="nil"/>
              <w:left w:val="single" w:sz="4" w:space="0" w:color="auto"/>
              <w:bottom w:val="single" w:sz="4" w:space="0" w:color="auto"/>
              <w:right w:val="single" w:sz="4" w:space="0" w:color="auto"/>
            </w:tcBorders>
            <w:vAlign w:val="center"/>
          </w:tcPr>
          <w:p w14:paraId="32665EF8" w14:textId="7C831040" w:rsidR="006613C5" w:rsidRPr="00D56C40" w:rsidRDefault="006613C5">
            <w:pPr>
              <w:rPr>
                <w:rFonts w:ascii="Sylfaen" w:hAnsi="Sylfaen" w:cs="Sylfaen"/>
                <w:sz w:val="22"/>
                <w:szCs w:val="22"/>
                <w:lang w:val="ka-GE"/>
              </w:rPr>
            </w:pPr>
            <w:r w:rsidRPr="00D56C40">
              <w:rPr>
                <w:rFonts w:ascii="Sylfaen" w:hAnsi="Sylfaen" w:cs="Sylfaen"/>
                <w:sz w:val="22"/>
                <w:szCs w:val="22"/>
                <w:lang w:val="ka-GE"/>
              </w:rPr>
              <w:t>კარის კონსტრუქცია</w:t>
            </w:r>
          </w:p>
        </w:tc>
        <w:tc>
          <w:tcPr>
            <w:tcW w:w="6570" w:type="dxa"/>
            <w:tcBorders>
              <w:top w:val="nil"/>
              <w:left w:val="nil"/>
              <w:bottom w:val="single" w:sz="4" w:space="0" w:color="auto"/>
              <w:right w:val="single" w:sz="4" w:space="0" w:color="auto"/>
            </w:tcBorders>
            <w:vAlign w:val="center"/>
          </w:tcPr>
          <w:p w14:paraId="62EE2B92" w14:textId="77777777" w:rsidR="006613C5" w:rsidRPr="00D56C40" w:rsidRDefault="006613C5" w:rsidP="006613C5">
            <w:pPr>
              <w:pStyle w:val="ListParagraph"/>
              <w:numPr>
                <w:ilvl w:val="0"/>
                <w:numId w:val="10"/>
              </w:numPr>
              <w:rPr>
                <w:rFonts w:ascii="Sylfaen" w:hAnsi="Sylfaen" w:cs="Sylfaen"/>
                <w:sz w:val="22"/>
                <w:szCs w:val="22"/>
                <w:lang w:val="ka-GE"/>
              </w:rPr>
            </w:pPr>
            <w:r w:rsidRPr="00D56C40">
              <w:rPr>
                <w:rFonts w:ascii="Sylfaen" w:hAnsi="Sylfaen" w:cs="Sylfaen"/>
                <w:sz w:val="22"/>
                <w:szCs w:val="22"/>
                <w:lang w:val="ka-GE"/>
              </w:rPr>
              <w:t>ცეცხლმედეგობა მინ. 60 წუთი</w:t>
            </w:r>
          </w:p>
          <w:p w14:paraId="3870EE96" w14:textId="77777777" w:rsidR="006613C5" w:rsidRDefault="006613C5" w:rsidP="006613C5">
            <w:pPr>
              <w:pStyle w:val="ListParagraph"/>
              <w:numPr>
                <w:ilvl w:val="0"/>
                <w:numId w:val="10"/>
              </w:numPr>
              <w:rPr>
                <w:rFonts w:ascii="Sylfaen" w:hAnsi="Sylfaen" w:cs="Sylfaen"/>
                <w:sz w:val="22"/>
                <w:szCs w:val="22"/>
                <w:lang w:val="ka-GE"/>
              </w:rPr>
            </w:pPr>
            <w:r w:rsidRPr="00D56C40">
              <w:rPr>
                <w:rFonts w:ascii="Sylfaen" w:hAnsi="Sylfaen" w:cs="Sylfaen"/>
                <w:sz w:val="22"/>
                <w:szCs w:val="22"/>
                <w:lang w:val="ka-GE"/>
              </w:rPr>
              <w:t>კარი შიგნიდან აღჭურვილი უნდა იყოს ანტი პანიკური სწრაფი გაღების ბერკეტით ასევე კარის გაღების ღილაკით</w:t>
            </w:r>
          </w:p>
          <w:p w14:paraId="1C561A5A" w14:textId="72FEEA57" w:rsidR="006613C5" w:rsidRPr="00D56C40" w:rsidRDefault="006613C5" w:rsidP="006613C5">
            <w:pPr>
              <w:pStyle w:val="ListParagraph"/>
              <w:numPr>
                <w:ilvl w:val="0"/>
                <w:numId w:val="10"/>
              </w:numPr>
              <w:rPr>
                <w:rFonts w:ascii="Sylfaen" w:hAnsi="Sylfaen" w:cs="Sylfaen"/>
                <w:sz w:val="22"/>
                <w:szCs w:val="22"/>
                <w:lang w:val="ka-GE"/>
              </w:rPr>
            </w:pPr>
            <w:r w:rsidRPr="00D56C40">
              <w:rPr>
                <w:rFonts w:ascii="Sylfaen" w:hAnsi="Sylfaen" w:cs="Sylfaen"/>
                <w:sz w:val="22"/>
                <w:szCs w:val="22"/>
                <w:lang w:val="ka-GE"/>
              </w:rPr>
              <w:t>კარის საკეტი აღჭურვილი უნდა იყოს ავტონომიური კვების წყაროთი.</w:t>
            </w:r>
          </w:p>
        </w:tc>
      </w:tr>
      <w:tr w:rsidR="006F51E3" w:rsidRPr="00D56C40" w14:paraId="0B7990EC" w14:textId="77777777" w:rsidTr="1EA69B19">
        <w:trPr>
          <w:trHeight w:val="828"/>
        </w:trPr>
        <w:tc>
          <w:tcPr>
            <w:tcW w:w="3870" w:type="dxa"/>
            <w:tcBorders>
              <w:top w:val="nil"/>
              <w:left w:val="single" w:sz="4" w:space="0" w:color="auto"/>
              <w:bottom w:val="single" w:sz="4" w:space="0" w:color="auto"/>
              <w:right w:val="single" w:sz="4" w:space="0" w:color="auto"/>
            </w:tcBorders>
            <w:vAlign w:val="center"/>
          </w:tcPr>
          <w:p w14:paraId="1CDB6962" w14:textId="77777777" w:rsidR="00824F81" w:rsidRDefault="00824F81">
            <w:pPr>
              <w:rPr>
                <w:rFonts w:ascii="Sylfaen" w:hAnsi="Sylfaen" w:cs="Sylfaen"/>
                <w:sz w:val="22"/>
                <w:szCs w:val="22"/>
                <w:lang w:val="ka-GE"/>
              </w:rPr>
            </w:pPr>
          </w:p>
          <w:p w14:paraId="1B3AB609" w14:textId="540A6002" w:rsidR="00465206" w:rsidRPr="00D56C40" w:rsidRDefault="006F51E3">
            <w:pPr>
              <w:rPr>
                <w:rFonts w:ascii="Sylfaen" w:hAnsi="Sylfaen" w:cs="Sylfaen"/>
                <w:sz w:val="22"/>
                <w:szCs w:val="22"/>
                <w:lang w:val="ka-GE"/>
              </w:rPr>
            </w:pPr>
            <w:r w:rsidRPr="00D56C40">
              <w:rPr>
                <w:rFonts w:ascii="Sylfaen" w:hAnsi="Sylfaen" w:cs="Sylfaen"/>
                <w:sz w:val="22"/>
                <w:szCs w:val="22"/>
                <w:lang w:val="ka-GE"/>
              </w:rPr>
              <w:t>საკაბელო შემყვანი ჭრილების კონსტრუქცია</w:t>
            </w:r>
          </w:p>
        </w:tc>
        <w:tc>
          <w:tcPr>
            <w:tcW w:w="6570" w:type="dxa"/>
            <w:tcBorders>
              <w:top w:val="nil"/>
              <w:left w:val="nil"/>
              <w:bottom w:val="single" w:sz="4" w:space="0" w:color="auto"/>
              <w:right w:val="single" w:sz="4" w:space="0" w:color="auto"/>
            </w:tcBorders>
            <w:vAlign w:val="center"/>
          </w:tcPr>
          <w:p w14:paraId="6CEF0CA8" w14:textId="77777777" w:rsidR="006F51E3" w:rsidRDefault="006F51E3" w:rsidP="006613C5">
            <w:pPr>
              <w:pStyle w:val="ListParagraph"/>
              <w:numPr>
                <w:ilvl w:val="0"/>
                <w:numId w:val="10"/>
              </w:numPr>
              <w:rPr>
                <w:rFonts w:ascii="Sylfaen" w:hAnsi="Sylfaen" w:cs="Sylfaen"/>
                <w:sz w:val="22"/>
                <w:szCs w:val="22"/>
                <w:lang w:val="ka-GE"/>
              </w:rPr>
            </w:pPr>
            <w:r w:rsidRPr="00D56C40">
              <w:rPr>
                <w:rFonts w:ascii="Sylfaen" w:hAnsi="Sylfaen" w:cs="Sylfaen"/>
                <w:sz w:val="22"/>
                <w:szCs w:val="22"/>
                <w:lang w:val="ka-GE"/>
              </w:rPr>
              <w:t>საკაბელო შემყვანები რეალიზებული უნდა იყოს წყალგაუმტარი ტიპის შემყვანებით.</w:t>
            </w:r>
          </w:p>
          <w:p w14:paraId="36663E87" w14:textId="29C57D66" w:rsidR="006F51E3" w:rsidRPr="00D56C40" w:rsidRDefault="006F51E3" w:rsidP="006613C5">
            <w:pPr>
              <w:pStyle w:val="ListParagraph"/>
              <w:numPr>
                <w:ilvl w:val="0"/>
                <w:numId w:val="10"/>
              </w:numPr>
              <w:rPr>
                <w:rFonts w:ascii="Sylfaen" w:hAnsi="Sylfaen" w:cs="Sylfaen"/>
                <w:sz w:val="22"/>
                <w:szCs w:val="22"/>
                <w:lang w:val="ka-GE"/>
              </w:rPr>
            </w:pPr>
            <w:r w:rsidRPr="00D56C40">
              <w:rPr>
                <w:rFonts w:ascii="Sylfaen" w:hAnsi="Sylfaen" w:cs="Sylfaen"/>
                <w:sz w:val="22"/>
                <w:szCs w:val="22"/>
                <w:lang w:val="ka-GE"/>
              </w:rPr>
              <w:lastRenderedPageBreak/>
              <w:t>საკაბელო შემყვანები ინტეგრირებული უნდა იყოს კონტეინერის კედელში და ითვალისიწინებდეს ყველა კომუნიკაციის შესვლას კონტეინერში.</w:t>
            </w:r>
          </w:p>
        </w:tc>
      </w:tr>
      <w:tr w:rsidR="00A22E96" w:rsidRPr="00D56C40" w14:paraId="0B40B78E" w14:textId="77777777" w:rsidTr="1EA69B19">
        <w:trPr>
          <w:trHeight w:val="720"/>
        </w:trPr>
        <w:tc>
          <w:tcPr>
            <w:tcW w:w="3870" w:type="dxa"/>
            <w:tcBorders>
              <w:top w:val="nil"/>
              <w:left w:val="single" w:sz="4" w:space="0" w:color="auto"/>
              <w:bottom w:val="single" w:sz="4" w:space="0" w:color="auto"/>
              <w:right w:val="single" w:sz="4" w:space="0" w:color="auto"/>
            </w:tcBorders>
            <w:vAlign w:val="center"/>
            <w:hideMark/>
          </w:tcPr>
          <w:p w14:paraId="0E4F8EC0"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lastRenderedPageBreak/>
              <w:t xml:space="preserve">მზიდი საკაბელო არხები </w:t>
            </w:r>
          </w:p>
        </w:tc>
        <w:tc>
          <w:tcPr>
            <w:tcW w:w="6570" w:type="dxa"/>
            <w:tcBorders>
              <w:top w:val="nil"/>
              <w:left w:val="nil"/>
              <w:bottom w:val="single" w:sz="4" w:space="0" w:color="auto"/>
              <w:right w:val="single" w:sz="4" w:space="0" w:color="auto"/>
            </w:tcBorders>
            <w:vAlign w:val="center"/>
            <w:hideMark/>
          </w:tcPr>
          <w:p w14:paraId="1D240E2E" w14:textId="4287BD8F" w:rsidR="00A22E96" w:rsidRPr="00D56C40" w:rsidRDefault="00A22E96">
            <w:pPr>
              <w:rPr>
                <w:rFonts w:ascii="Sylfaen" w:hAnsi="Sylfaen" w:cs="Sylfaen"/>
                <w:sz w:val="22"/>
                <w:szCs w:val="22"/>
                <w:lang w:val="ka-GE"/>
              </w:rPr>
            </w:pPr>
            <w:r w:rsidRPr="00D56C40">
              <w:rPr>
                <w:rFonts w:ascii="Sylfaen" w:hAnsi="Sylfaen" w:cs="Sylfaen"/>
                <w:sz w:val="22"/>
                <w:szCs w:val="22"/>
                <w:lang w:val="ka-GE"/>
              </w:rPr>
              <w:t>კონტეინერი აღჭურვილი</w:t>
            </w:r>
            <w:r w:rsidR="009E4378" w:rsidRPr="00D56C40">
              <w:rPr>
                <w:rFonts w:ascii="Sylfaen" w:hAnsi="Sylfaen" w:cs="Sylfaen"/>
                <w:sz w:val="22"/>
                <w:szCs w:val="22"/>
                <w:lang w:val="ka-GE"/>
              </w:rPr>
              <w:t xml:space="preserve"> უნდა იყოს</w:t>
            </w:r>
            <w:r w:rsidRPr="00D56C40">
              <w:rPr>
                <w:rFonts w:ascii="Sylfaen" w:hAnsi="Sylfaen" w:cs="Sylfaen"/>
                <w:sz w:val="22"/>
                <w:szCs w:val="22"/>
                <w:lang w:val="ka-GE"/>
              </w:rPr>
              <w:t xml:space="preserve"> დამოუკიდებელი საკაბელო არხების ორი სისტემით - ერთი კვების </w:t>
            </w:r>
            <w:r w:rsidR="001225E3" w:rsidRPr="00D56C40">
              <w:rPr>
                <w:rFonts w:ascii="Sylfaen" w:hAnsi="Sylfaen" w:cs="Sylfaen"/>
                <w:sz w:val="22"/>
                <w:szCs w:val="22"/>
                <w:lang w:val="ka-GE"/>
              </w:rPr>
              <w:t>სადენებისთვის</w:t>
            </w:r>
            <w:r w:rsidRPr="00D56C40">
              <w:rPr>
                <w:rFonts w:ascii="Sylfaen" w:hAnsi="Sylfaen" w:cs="Sylfaen"/>
                <w:sz w:val="22"/>
                <w:szCs w:val="22"/>
                <w:lang w:val="ka-GE"/>
              </w:rPr>
              <w:t xml:space="preserve"> და მეორე საკომუნიკაციო </w:t>
            </w:r>
            <w:r w:rsidR="001225E3" w:rsidRPr="00D56C40">
              <w:rPr>
                <w:rFonts w:ascii="Sylfaen" w:hAnsi="Sylfaen" w:cs="Sylfaen"/>
                <w:sz w:val="22"/>
                <w:szCs w:val="22"/>
                <w:lang w:val="ka-GE"/>
              </w:rPr>
              <w:t>სადენებისთვის</w:t>
            </w:r>
            <w:r w:rsidRPr="00D56C40">
              <w:rPr>
                <w:rFonts w:ascii="Sylfaen" w:hAnsi="Sylfaen" w:cs="Sylfaen"/>
                <w:sz w:val="22"/>
                <w:szCs w:val="22"/>
                <w:lang w:val="ka-GE"/>
              </w:rPr>
              <w:t xml:space="preserve"> </w:t>
            </w:r>
          </w:p>
        </w:tc>
      </w:tr>
      <w:tr w:rsidR="00A22E96" w:rsidRPr="00D56C40" w14:paraId="2ABCDE51" w14:textId="77777777" w:rsidTr="1EA69B19">
        <w:trPr>
          <w:trHeight w:val="720"/>
        </w:trPr>
        <w:tc>
          <w:tcPr>
            <w:tcW w:w="3870" w:type="dxa"/>
            <w:tcBorders>
              <w:top w:val="nil"/>
              <w:left w:val="single" w:sz="4" w:space="0" w:color="auto"/>
              <w:bottom w:val="single" w:sz="4" w:space="0" w:color="auto"/>
              <w:right w:val="single" w:sz="4" w:space="0" w:color="auto"/>
            </w:tcBorders>
            <w:vAlign w:val="center"/>
            <w:hideMark/>
          </w:tcPr>
          <w:p w14:paraId="70C0FD02"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წნევის დამგდები სარქველი </w:t>
            </w:r>
          </w:p>
        </w:tc>
        <w:tc>
          <w:tcPr>
            <w:tcW w:w="6570" w:type="dxa"/>
            <w:tcBorders>
              <w:top w:val="nil"/>
              <w:left w:val="nil"/>
              <w:bottom w:val="single" w:sz="4" w:space="0" w:color="auto"/>
              <w:right w:val="single" w:sz="4" w:space="0" w:color="auto"/>
            </w:tcBorders>
            <w:vAlign w:val="center"/>
            <w:hideMark/>
          </w:tcPr>
          <w:p w14:paraId="36B722C0" w14:textId="1E50FF84" w:rsidR="00A22E96" w:rsidRPr="00D56C40" w:rsidRDefault="00A22E96">
            <w:pPr>
              <w:rPr>
                <w:rFonts w:ascii="Sylfaen" w:hAnsi="Sylfaen" w:cs="Sylfaen"/>
                <w:sz w:val="22"/>
                <w:szCs w:val="22"/>
                <w:lang w:val="ka-GE"/>
              </w:rPr>
            </w:pPr>
            <w:r w:rsidRPr="00D56C40">
              <w:rPr>
                <w:rFonts w:ascii="Sylfaen" w:hAnsi="Sylfaen" w:cs="Sylfaen"/>
                <w:sz w:val="22"/>
                <w:szCs w:val="22"/>
                <w:lang w:val="ka-GE"/>
              </w:rPr>
              <w:t>კონტეინერი აღჭურვილი</w:t>
            </w:r>
            <w:r w:rsidR="008D383C" w:rsidRPr="00D56C40">
              <w:rPr>
                <w:rFonts w:ascii="Sylfaen" w:hAnsi="Sylfaen" w:cs="Sylfaen"/>
                <w:sz w:val="22"/>
                <w:szCs w:val="22"/>
                <w:lang w:val="ka-GE"/>
              </w:rPr>
              <w:t xml:space="preserve"> უნდა იყოს</w:t>
            </w:r>
            <w:r w:rsidRPr="00D56C40">
              <w:rPr>
                <w:rFonts w:ascii="Sylfaen" w:hAnsi="Sylfaen" w:cs="Sylfaen"/>
                <w:sz w:val="22"/>
                <w:szCs w:val="22"/>
                <w:lang w:val="ka-GE"/>
              </w:rPr>
              <w:t xml:space="preserve"> წნევის დამდგდები ავტომატური სარქველით, რომელიც უზრუნველყოფს ავტომატური ქრობის სისტემის გააქტიურებისას ჰაერის ზედმეტი წნევის დაგდებას.</w:t>
            </w:r>
          </w:p>
        </w:tc>
      </w:tr>
      <w:tr w:rsidR="00A22E96" w:rsidRPr="00D56C40" w14:paraId="69CF09BD" w14:textId="77777777" w:rsidTr="1EA69B19">
        <w:trPr>
          <w:trHeight w:val="720"/>
        </w:trPr>
        <w:tc>
          <w:tcPr>
            <w:tcW w:w="3870" w:type="dxa"/>
            <w:tcBorders>
              <w:top w:val="nil"/>
              <w:left w:val="single" w:sz="4" w:space="0" w:color="auto"/>
              <w:bottom w:val="single" w:sz="4" w:space="0" w:color="auto"/>
              <w:right w:val="single" w:sz="4" w:space="0" w:color="auto"/>
            </w:tcBorders>
            <w:vAlign w:val="center"/>
            <w:hideMark/>
          </w:tcPr>
          <w:p w14:paraId="2AA9969B"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ვენტილაციის სისტემა </w:t>
            </w:r>
          </w:p>
        </w:tc>
        <w:tc>
          <w:tcPr>
            <w:tcW w:w="6570" w:type="dxa"/>
            <w:tcBorders>
              <w:top w:val="nil"/>
              <w:left w:val="nil"/>
              <w:bottom w:val="single" w:sz="4" w:space="0" w:color="auto"/>
              <w:right w:val="single" w:sz="4" w:space="0" w:color="auto"/>
            </w:tcBorders>
            <w:vAlign w:val="center"/>
            <w:hideMark/>
          </w:tcPr>
          <w:p w14:paraId="47036F3B" w14:textId="5C63A944" w:rsidR="00A22E96" w:rsidRPr="00D56C40" w:rsidRDefault="00A22E96">
            <w:pPr>
              <w:rPr>
                <w:rFonts w:ascii="Sylfaen" w:hAnsi="Sylfaen" w:cs="Sylfaen"/>
                <w:sz w:val="22"/>
                <w:szCs w:val="22"/>
                <w:lang w:val="ka-GE"/>
              </w:rPr>
            </w:pPr>
            <w:r w:rsidRPr="00D56C40">
              <w:rPr>
                <w:rFonts w:ascii="Sylfaen" w:hAnsi="Sylfaen" w:cs="Sylfaen"/>
                <w:sz w:val="22"/>
                <w:szCs w:val="22"/>
                <w:lang w:val="ka-GE"/>
              </w:rPr>
              <w:t>კონტეინერი აღჭურვილი</w:t>
            </w:r>
            <w:r w:rsidR="00F83759" w:rsidRPr="00D56C40">
              <w:rPr>
                <w:rFonts w:ascii="Sylfaen" w:hAnsi="Sylfaen" w:cs="Sylfaen"/>
                <w:sz w:val="22"/>
                <w:szCs w:val="22"/>
                <w:lang w:val="ka-GE"/>
              </w:rPr>
              <w:t xml:space="preserve"> უნდა იყოს</w:t>
            </w:r>
            <w:r w:rsidRPr="00D56C40">
              <w:rPr>
                <w:rFonts w:ascii="Sylfaen" w:hAnsi="Sylfaen" w:cs="Sylfaen"/>
                <w:sz w:val="22"/>
                <w:szCs w:val="22"/>
                <w:lang w:val="ka-GE"/>
              </w:rPr>
              <w:t xml:space="preserve"> შიდა ჰაერის ვენტილაციის სისტემით, რომელიც უზრუნველყოფს გარე ჰაერის შემოტანას და გაფილტვრას</w:t>
            </w:r>
            <w:r w:rsidR="00497FA0" w:rsidRPr="00D56C40">
              <w:rPr>
                <w:rFonts w:ascii="Sylfaen" w:hAnsi="Sylfaen" w:cs="Sylfaen"/>
                <w:sz w:val="22"/>
                <w:szCs w:val="22"/>
                <w:lang w:val="ka-GE"/>
              </w:rPr>
              <w:t>, G3 კლასის ფილტრით ან უკეთესით</w:t>
            </w:r>
          </w:p>
        </w:tc>
      </w:tr>
      <w:tr w:rsidR="00A22E96" w:rsidRPr="00D56C40" w14:paraId="4DCC1E6E" w14:textId="77777777" w:rsidTr="1EA69B19">
        <w:trPr>
          <w:trHeight w:val="399"/>
        </w:trPr>
        <w:tc>
          <w:tcPr>
            <w:tcW w:w="3870" w:type="dxa"/>
            <w:tcBorders>
              <w:top w:val="nil"/>
              <w:left w:val="single" w:sz="4" w:space="0" w:color="auto"/>
              <w:bottom w:val="single" w:sz="4" w:space="0" w:color="auto"/>
              <w:right w:val="single" w:sz="4" w:space="0" w:color="auto"/>
            </w:tcBorders>
            <w:vAlign w:val="center"/>
            <w:hideMark/>
          </w:tcPr>
          <w:p w14:paraId="6CAC5FC8"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სასერვერო კარადების რაოდენობა და ძირითადი მახასიათებლები </w:t>
            </w:r>
          </w:p>
        </w:tc>
        <w:tc>
          <w:tcPr>
            <w:tcW w:w="6570" w:type="dxa"/>
            <w:tcBorders>
              <w:top w:val="nil"/>
              <w:left w:val="nil"/>
              <w:bottom w:val="single" w:sz="4" w:space="0" w:color="auto"/>
              <w:right w:val="single" w:sz="4" w:space="0" w:color="auto"/>
            </w:tcBorders>
            <w:vAlign w:val="center"/>
            <w:hideMark/>
          </w:tcPr>
          <w:p w14:paraId="5EC0E88D"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კონტეინერში განთავსებული</w:t>
            </w:r>
            <w:r w:rsidR="00D508E7" w:rsidRPr="00D56C40">
              <w:rPr>
                <w:rFonts w:ascii="Sylfaen" w:hAnsi="Sylfaen" w:cs="Sylfaen"/>
                <w:sz w:val="22"/>
                <w:szCs w:val="22"/>
                <w:lang w:val="ka-GE"/>
              </w:rPr>
              <w:t xml:space="preserve"> უნდა იყოს</w:t>
            </w:r>
            <w:r w:rsidRPr="00D56C40">
              <w:rPr>
                <w:rFonts w:ascii="Sylfaen" w:hAnsi="Sylfaen" w:cs="Sylfaen"/>
                <w:sz w:val="22"/>
                <w:szCs w:val="22"/>
                <w:lang w:val="ka-GE"/>
              </w:rPr>
              <w:t xml:space="preserve"> </w:t>
            </w:r>
            <w:r w:rsidR="00D508E7" w:rsidRPr="00D56C40">
              <w:rPr>
                <w:rFonts w:ascii="Sylfaen" w:hAnsi="Sylfaen" w:cs="Sylfaen"/>
                <w:sz w:val="22"/>
                <w:szCs w:val="22"/>
                <w:lang w:val="ka-GE"/>
              </w:rPr>
              <w:t>6 (ექვსი)</w:t>
            </w:r>
            <w:r w:rsidRPr="00D56C40">
              <w:rPr>
                <w:rFonts w:ascii="Sylfaen" w:hAnsi="Sylfaen" w:cs="Sylfaen"/>
                <w:sz w:val="22"/>
                <w:szCs w:val="22"/>
                <w:lang w:val="ka-GE"/>
              </w:rPr>
              <w:t xml:space="preserve"> სასერვერო კარადა, შემდეგი ზომებით:</w:t>
            </w:r>
          </w:p>
          <w:p w14:paraId="0CDB1043" w14:textId="77777777" w:rsidR="002B0C70" w:rsidRPr="00D56C40" w:rsidRDefault="002B0C70">
            <w:pPr>
              <w:rPr>
                <w:rFonts w:ascii="Sylfaen" w:hAnsi="Sylfaen" w:cs="Sylfaen"/>
                <w:sz w:val="22"/>
                <w:szCs w:val="22"/>
                <w:lang w:val="ka-GE"/>
              </w:rPr>
            </w:pPr>
            <w:r w:rsidRPr="00D56C40">
              <w:rPr>
                <w:rFonts w:ascii="Sylfaen" w:hAnsi="Sylfaen" w:cs="Sylfaen"/>
                <w:sz w:val="22"/>
                <w:szCs w:val="22"/>
                <w:lang w:val="ka-GE"/>
              </w:rPr>
              <w:t>1 ცალი არანაკლებ 800x1200x42U</w:t>
            </w:r>
          </w:p>
          <w:p w14:paraId="2A2F725A" w14:textId="77777777" w:rsidR="002B0C70" w:rsidRPr="00D56C40" w:rsidRDefault="002B0C70">
            <w:pPr>
              <w:rPr>
                <w:rFonts w:ascii="Sylfaen" w:hAnsi="Sylfaen" w:cs="Sylfaen"/>
                <w:sz w:val="22"/>
                <w:szCs w:val="22"/>
                <w:lang w:val="ka-GE"/>
              </w:rPr>
            </w:pPr>
            <w:r w:rsidRPr="00D56C40">
              <w:rPr>
                <w:rFonts w:ascii="Sylfaen" w:hAnsi="Sylfaen" w:cs="Sylfaen"/>
                <w:sz w:val="22"/>
                <w:szCs w:val="22"/>
                <w:lang w:val="ka-GE"/>
              </w:rPr>
              <w:t>5 ცალი არანაკლებ 600x1200x42U</w:t>
            </w:r>
          </w:p>
          <w:p w14:paraId="2BE365FB" w14:textId="3036030B" w:rsidR="00FD6290" w:rsidRPr="00D56C40" w:rsidRDefault="00FD6290">
            <w:pPr>
              <w:rPr>
                <w:rFonts w:ascii="Sylfaen" w:hAnsi="Sylfaen" w:cs="Sylfaen"/>
                <w:sz w:val="22"/>
                <w:szCs w:val="22"/>
                <w:lang w:val="ka-GE"/>
              </w:rPr>
            </w:pPr>
          </w:p>
        </w:tc>
      </w:tr>
      <w:tr w:rsidR="00A22E96" w:rsidRPr="007E7D94" w14:paraId="0E0E0A20" w14:textId="77777777" w:rsidTr="1EA69B19">
        <w:trPr>
          <w:trHeight w:val="552"/>
        </w:trPr>
        <w:tc>
          <w:tcPr>
            <w:tcW w:w="3870" w:type="dxa"/>
            <w:tcBorders>
              <w:top w:val="nil"/>
              <w:left w:val="single" w:sz="4" w:space="0" w:color="auto"/>
              <w:bottom w:val="single" w:sz="4" w:space="0" w:color="auto"/>
              <w:right w:val="single" w:sz="4" w:space="0" w:color="auto"/>
            </w:tcBorders>
            <w:vAlign w:val="center"/>
            <w:hideMark/>
          </w:tcPr>
          <w:p w14:paraId="1B7943A2"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კვების დისტრიბუციის სისტემის ძირითადი მახასიათებლები </w:t>
            </w:r>
          </w:p>
        </w:tc>
        <w:tc>
          <w:tcPr>
            <w:tcW w:w="6570" w:type="dxa"/>
            <w:tcBorders>
              <w:top w:val="nil"/>
              <w:left w:val="nil"/>
              <w:bottom w:val="single" w:sz="4" w:space="0" w:color="auto"/>
              <w:right w:val="single" w:sz="4" w:space="0" w:color="auto"/>
            </w:tcBorders>
            <w:vAlign w:val="center"/>
            <w:hideMark/>
          </w:tcPr>
          <w:p w14:paraId="0F83E8E9" w14:textId="518620A1"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კვების განაწილების სისტემა </w:t>
            </w:r>
            <w:r w:rsidR="000E16FA" w:rsidRPr="00D56C40">
              <w:rPr>
                <w:rFonts w:ascii="Sylfaen" w:hAnsi="Sylfaen" w:cs="Sylfaen"/>
                <w:sz w:val="22"/>
                <w:szCs w:val="22"/>
                <w:lang w:val="ka-GE"/>
              </w:rPr>
              <w:t xml:space="preserve">უნდა იყოს </w:t>
            </w:r>
            <w:r w:rsidRPr="00D56C40">
              <w:rPr>
                <w:rFonts w:ascii="Sylfaen" w:hAnsi="Sylfaen" w:cs="Sylfaen"/>
                <w:sz w:val="22"/>
                <w:szCs w:val="22"/>
                <w:lang w:val="ka-GE"/>
              </w:rPr>
              <w:t>სრულად დუბლირებული და მოიცავს შემდეგს:</w:t>
            </w:r>
          </w:p>
          <w:p w14:paraId="5D62D73A" w14:textId="77777777" w:rsidR="000E16FA" w:rsidRPr="00D56C40" w:rsidRDefault="000E16FA" w:rsidP="007D6D14">
            <w:pPr>
              <w:pStyle w:val="ListParagraph"/>
              <w:numPr>
                <w:ilvl w:val="0"/>
                <w:numId w:val="11"/>
              </w:numPr>
              <w:rPr>
                <w:rFonts w:ascii="Sylfaen" w:hAnsi="Sylfaen" w:cs="Sylfaen"/>
                <w:sz w:val="22"/>
                <w:szCs w:val="22"/>
                <w:lang w:val="ka-GE"/>
              </w:rPr>
            </w:pPr>
            <w:r w:rsidRPr="00D56C40">
              <w:rPr>
                <w:rFonts w:ascii="Sylfaen" w:hAnsi="Sylfaen" w:cs="Sylfaen"/>
                <w:sz w:val="22"/>
                <w:szCs w:val="22"/>
                <w:lang w:val="ka-GE"/>
              </w:rPr>
              <w:t>შემსვლელი დენის ფარი</w:t>
            </w:r>
          </w:p>
          <w:p w14:paraId="18E24A18" w14:textId="77777777" w:rsidR="000E16FA" w:rsidRPr="00D56C40" w:rsidRDefault="000E16FA" w:rsidP="007D6D14">
            <w:pPr>
              <w:pStyle w:val="ListParagraph"/>
              <w:numPr>
                <w:ilvl w:val="0"/>
                <w:numId w:val="11"/>
              </w:numPr>
              <w:rPr>
                <w:rFonts w:ascii="Sylfaen" w:hAnsi="Sylfaen" w:cs="Sylfaen"/>
                <w:sz w:val="22"/>
                <w:szCs w:val="22"/>
                <w:lang w:val="ka-GE"/>
              </w:rPr>
            </w:pPr>
            <w:r w:rsidRPr="00D56C40">
              <w:rPr>
                <w:rFonts w:ascii="Sylfaen" w:hAnsi="Sylfaen" w:cs="Sylfaen"/>
                <w:sz w:val="22"/>
                <w:szCs w:val="22"/>
                <w:lang w:val="ka-GE"/>
              </w:rPr>
              <w:t>უწყვეტი კვების წყარო</w:t>
            </w:r>
          </w:p>
          <w:p w14:paraId="3CD7BA92" w14:textId="77777777" w:rsidR="000E16FA" w:rsidRPr="00D56C40" w:rsidRDefault="10949BA7" w:rsidP="007D6D14">
            <w:pPr>
              <w:pStyle w:val="ListParagraph"/>
              <w:numPr>
                <w:ilvl w:val="0"/>
                <w:numId w:val="11"/>
              </w:numPr>
              <w:rPr>
                <w:rFonts w:ascii="Sylfaen" w:hAnsi="Sylfaen" w:cs="Sylfaen"/>
                <w:sz w:val="22"/>
                <w:szCs w:val="22"/>
                <w:lang w:val="ka-GE"/>
              </w:rPr>
            </w:pPr>
            <w:r w:rsidRPr="00D56C40">
              <w:rPr>
                <w:rFonts w:ascii="Sylfaen" w:hAnsi="Sylfaen" w:cs="Sylfaen"/>
                <w:sz w:val="22"/>
                <w:szCs w:val="22"/>
                <w:lang w:val="ka-GE"/>
              </w:rPr>
              <w:t>სასერვერო კარადების კვების განაწილება</w:t>
            </w:r>
          </w:p>
          <w:p w14:paraId="16246A48" w14:textId="0EA8F3AD" w:rsidR="000E16FA" w:rsidRPr="00D56C40" w:rsidRDefault="50DD8C0B" w:rsidP="007D6D14">
            <w:pPr>
              <w:pStyle w:val="ListParagraph"/>
              <w:numPr>
                <w:ilvl w:val="0"/>
                <w:numId w:val="11"/>
              </w:numPr>
              <w:rPr>
                <w:rFonts w:ascii="Sylfaen" w:hAnsi="Sylfaen" w:cs="Sylfaen"/>
                <w:sz w:val="22"/>
                <w:szCs w:val="22"/>
                <w:lang w:val="ka-GE"/>
              </w:rPr>
            </w:pPr>
            <w:r w:rsidRPr="00D56C40">
              <w:rPr>
                <w:rFonts w:ascii="Sylfaen" w:hAnsi="Sylfaen" w:cs="Sylfaen"/>
                <w:sz w:val="22"/>
                <w:szCs w:val="22"/>
                <w:lang w:val="ka-GE"/>
              </w:rPr>
              <w:t>კვების განაწილების მოდულები (PDU): 2 (ორი) ცალი ვერტიკალური (Zero-U) ტიპის PDU თითოეულ სასერვერო კარადაზე (A და B დამოუკიდებელი კვების ხაზებისთვის). თითოეული PDU უნდა იყოს Metered, სამფაზიანი (3-Phase) 32A, არანაკლებ 24 x C13 და 4 x C19 პორტით.</w:t>
            </w:r>
          </w:p>
        </w:tc>
      </w:tr>
      <w:tr w:rsidR="00A22E96" w:rsidRPr="00D56C40" w14:paraId="5049461B" w14:textId="77777777" w:rsidTr="1EA69B19">
        <w:trPr>
          <w:trHeight w:val="828"/>
        </w:trPr>
        <w:tc>
          <w:tcPr>
            <w:tcW w:w="3870" w:type="dxa"/>
            <w:tcBorders>
              <w:top w:val="nil"/>
              <w:left w:val="single" w:sz="4" w:space="0" w:color="auto"/>
              <w:bottom w:val="single" w:sz="4" w:space="0" w:color="auto"/>
              <w:right w:val="single" w:sz="4" w:space="0" w:color="auto"/>
            </w:tcBorders>
            <w:vAlign w:val="center"/>
            <w:hideMark/>
          </w:tcPr>
          <w:p w14:paraId="18161069"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განათება </w:t>
            </w:r>
          </w:p>
        </w:tc>
        <w:tc>
          <w:tcPr>
            <w:tcW w:w="6570" w:type="dxa"/>
            <w:tcBorders>
              <w:top w:val="nil"/>
              <w:left w:val="nil"/>
              <w:bottom w:val="single" w:sz="4" w:space="0" w:color="auto"/>
              <w:right w:val="single" w:sz="4" w:space="0" w:color="auto"/>
            </w:tcBorders>
            <w:vAlign w:val="center"/>
            <w:hideMark/>
          </w:tcPr>
          <w:p w14:paraId="557B65D2" w14:textId="77777777" w:rsidR="00A22E96" w:rsidRPr="00D56C40" w:rsidRDefault="00A22E96" w:rsidP="00F84353">
            <w:pPr>
              <w:pStyle w:val="ListParagraph"/>
              <w:numPr>
                <w:ilvl w:val="0"/>
                <w:numId w:val="12"/>
              </w:numPr>
              <w:rPr>
                <w:rFonts w:ascii="Sylfaen" w:hAnsi="Sylfaen" w:cs="Sylfaen"/>
                <w:sz w:val="22"/>
                <w:szCs w:val="22"/>
                <w:lang w:val="ka-GE"/>
              </w:rPr>
            </w:pPr>
            <w:r w:rsidRPr="00D56C40">
              <w:rPr>
                <w:rFonts w:ascii="Sylfaen" w:hAnsi="Sylfaen" w:cs="Sylfaen"/>
                <w:sz w:val="22"/>
                <w:szCs w:val="22"/>
                <w:lang w:val="ka-GE"/>
              </w:rPr>
              <w:t>განათე</w:t>
            </w:r>
            <w:r w:rsidR="00F84353" w:rsidRPr="00D56C40">
              <w:rPr>
                <w:rFonts w:ascii="Sylfaen" w:hAnsi="Sylfaen" w:cs="Sylfaen"/>
                <w:sz w:val="22"/>
                <w:szCs w:val="22"/>
                <w:lang w:val="ka-GE"/>
              </w:rPr>
              <w:t>ბული უნდა იყოს</w:t>
            </w:r>
            <w:r w:rsidRPr="00D56C40">
              <w:rPr>
                <w:rFonts w:ascii="Sylfaen" w:hAnsi="Sylfaen" w:cs="Sylfaen"/>
                <w:sz w:val="22"/>
                <w:szCs w:val="22"/>
                <w:lang w:val="ka-GE"/>
              </w:rPr>
              <w:t xml:space="preserve"> სასერვერო კარადების წინა და უკანა დერეფ</w:t>
            </w:r>
            <w:r w:rsidR="00F84353" w:rsidRPr="00D56C40">
              <w:rPr>
                <w:rFonts w:ascii="Sylfaen" w:hAnsi="Sylfaen" w:cs="Sylfaen"/>
                <w:sz w:val="22"/>
                <w:szCs w:val="22"/>
                <w:lang w:val="ka-GE"/>
              </w:rPr>
              <w:t>ანი</w:t>
            </w:r>
          </w:p>
          <w:p w14:paraId="0F13FE46" w14:textId="0D0E6A2C" w:rsidR="00F84353" w:rsidRPr="00D56C40" w:rsidRDefault="00F84353" w:rsidP="00F84353">
            <w:pPr>
              <w:pStyle w:val="ListParagraph"/>
              <w:numPr>
                <w:ilvl w:val="0"/>
                <w:numId w:val="12"/>
              </w:numPr>
              <w:rPr>
                <w:rFonts w:ascii="Sylfaen" w:hAnsi="Sylfaen" w:cs="Sylfaen"/>
                <w:sz w:val="22"/>
                <w:szCs w:val="22"/>
                <w:lang w:val="ka-GE"/>
              </w:rPr>
            </w:pPr>
            <w:r w:rsidRPr="00D56C40">
              <w:rPr>
                <w:rFonts w:ascii="Sylfaen" w:hAnsi="Sylfaen" w:cs="Sylfaen"/>
                <w:sz w:val="22"/>
                <w:szCs w:val="22"/>
                <w:lang w:val="ka-GE"/>
              </w:rPr>
              <w:t>უნდა გააჩნდეს სარეზერვო განათების სისტემა ავტონომური კვებით.</w:t>
            </w:r>
          </w:p>
          <w:p w14:paraId="218040F9" w14:textId="38353066" w:rsidR="00F84353" w:rsidRPr="00D56C40" w:rsidRDefault="00F84353">
            <w:pPr>
              <w:rPr>
                <w:rFonts w:ascii="Sylfaen" w:hAnsi="Sylfaen" w:cs="Sylfaen"/>
                <w:sz w:val="22"/>
                <w:szCs w:val="22"/>
                <w:lang w:val="ka-GE"/>
              </w:rPr>
            </w:pPr>
          </w:p>
        </w:tc>
      </w:tr>
      <w:tr w:rsidR="00A22E96" w:rsidRPr="007E7D94" w14:paraId="3AB19F11" w14:textId="77777777" w:rsidTr="1EA69B19">
        <w:trPr>
          <w:trHeight w:val="360"/>
        </w:trPr>
        <w:tc>
          <w:tcPr>
            <w:tcW w:w="3870" w:type="dxa"/>
            <w:tcBorders>
              <w:top w:val="nil"/>
              <w:left w:val="single" w:sz="4" w:space="0" w:color="auto"/>
              <w:bottom w:val="single" w:sz="4" w:space="0" w:color="auto"/>
              <w:right w:val="single" w:sz="4" w:space="0" w:color="auto"/>
            </w:tcBorders>
            <w:vAlign w:val="center"/>
            <w:hideMark/>
          </w:tcPr>
          <w:p w14:paraId="44125385"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lastRenderedPageBreak/>
              <w:t xml:space="preserve">უწყვეტი კვების სისტემის ძირითადი მახასიათებლები </w:t>
            </w:r>
          </w:p>
        </w:tc>
        <w:tc>
          <w:tcPr>
            <w:tcW w:w="6570" w:type="dxa"/>
            <w:tcBorders>
              <w:top w:val="nil"/>
              <w:left w:val="nil"/>
              <w:bottom w:val="single" w:sz="4" w:space="0" w:color="auto"/>
              <w:right w:val="single" w:sz="4" w:space="0" w:color="auto"/>
            </w:tcBorders>
            <w:vAlign w:val="center"/>
            <w:hideMark/>
          </w:tcPr>
          <w:p w14:paraId="66E16951" w14:textId="26C9D14D" w:rsidR="00A22E96" w:rsidRPr="00D56C40" w:rsidRDefault="00A22E96" w:rsidP="00310FB6">
            <w:pPr>
              <w:pStyle w:val="ListParagraph"/>
              <w:numPr>
                <w:ilvl w:val="0"/>
                <w:numId w:val="13"/>
              </w:numPr>
              <w:rPr>
                <w:rFonts w:ascii="Sylfaen" w:hAnsi="Sylfaen" w:cs="Sylfaen"/>
                <w:sz w:val="22"/>
                <w:szCs w:val="22"/>
                <w:lang w:val="ka-GE"/>
              </w:rPr>
            </w:pPr>
            <w:r w:rsidRPr="00D56C40">
              <w:rPr>
                <w:rFonts w:ascii="Sylfaen" w:hAnsi="Sylfaen" w:cs="Sylfaen"/>
                <w:sz w:val="22"/>
                <w:szCs w:val="22"/>
                <w:lang w:val="ka-GE"/>
              </w:rPr>
              <w:t xml:space="preserve">ორი ცალი სამფაზა უწყვეტი კვების წყარო, </w:t>
            </w:r>
            <w:r w:rsidR="006C20A9" w:rsidRPr="00D56C40">
              <w:rPr>
                <w:rFonts w:ascii="Sylfaen" w:hAnsi="Sylfaen" w:cs="Sylfaen"/>
                <w:sz w:val="22"/>
                <w:szCs w:val="22"/>
                <w:lang w:val="ka-GE"/>
              </w:rPr>
              <w:t xml:space="preserve">შესაბამისი </w:t>
            </w:r>
            <w:r w:rsidRPr="00D56C40">
              <w:rPr>
                <w:rFonts w:ascii="Sylfaen" w:hAnsi="Sylfaen" w:cs="Sylfaen"/>
                <w:sz w:val="22"/>
                <w:szCs w:val="22"/>
                <w:lang w:val="ka-GE"/>
              </w:rPr>
              <w:t xml:space="preserve">სიმძლავრით არანაკლებ </w:t>
            </w:r>
            <w:r w:rsidR="000C18C8" w:rsidRPr="00D56C40">
              <w:rPr>
                <w:rFonts w:ascii="Sylfaen" w:hAnsi="Sylfaen" w:cs="Sylfaen"/>
                <w:sz w:val="22"/>
                <w:szCs w:val="22"/>
                <w:lang w:val="ka-GE"/>
              </w:rPr>
              <w:t>40</w:t>
            </w:r>
            <w:r w:rsidRPr="00D56C40">
              <w:rPr>
                <w:rFonts w:ascii="Sylfaen" w:hAnsi="Sylfaen" w:cs="Sylfaen"/>
                <w:sz w:val="22"/>
                <w:szCs w:val="22"/>
                <w:lang w:val="ka-GE"/>
              </w:rPr>
              <w:t>კვტ/</w:t>
            </w:r>
            <w:r w:rsidR="000C18C8" w:rsidRPr="00D56C40">
              <w:rPr>
                <w:rFonts w:ascii="Sylfaen" w:hAnsi="Sylfaen" w:cs="Sylfaen"/>
                <w:sz w:val="22"/>
                <w:szCs w:val="22"/>
                <w:lang w:val="ka-GE"/>
              </w:rPr>
              <w:t>40</w:t>
            </w:r>
            <w:r w:rsidRPr="00D56C40">
              <w:rPr>
                <w:rFonts w:ascii="Sylfaen" w:hAnsi="Sylfaen" w:cs="Sylfaen"/>
                <w:sz w:val="22"/>
                <w:szCs w:val="22"/>
                <w:lang w:val="ka-GE"/>
              </w:rPr>
              <w:t>კვა.</w:t>
            </w:r>
          </w:p>
          <w:p w14:paraId="1AD35B35" w14:textId="77777777" w:rsidR="00310FB6" w:rsidRPr="00D56C40" w:rsidRDefault="00310FB6" w:rsidP="00310FB6">
            <w:pPr>
              <w:pStyle w:val="ListParagraph"/>
              <w:numPr>
                <w:ilvl w:val="0"/>
                <w:numId w:val="13"/>
              </w:numPr>
              <w:rPr>
                <w:rFonts w:ascii="Sylfaen" w:hAnsi="Sylfaen" w:cs="Sylfaen"/>
                <w:sz w:val="22"/>
                <w:szCs w:val="22"/>
                <w:lang w:val="ka-GE"/>
              </w:rPr>
            </w:pPr>
            <w:r w:rsidRPr="00D56C40">
              <w:rPr>
                <w:rFonts w:ascii="Sylfaen" w:hAnsi="Sylfaen" w:cs="Sylfaen"/>
                <w:sz w:val="22"/>
                <w:szCs w:val="22"/>
                <w:lang w:val="ka-GE"/>
              </w:rPr>
              <w:t>რეზერვირების ტოპოლოგია 2N.</w:t>
            </w:r>
          </w:p>
          <w:p w14:paraId="65921216" w14:textId="0F2613D9" w:rsidR="00361A32" w:rsidRPr="00D56C40" w:rsidRDefault="00361A32" w:rsidP="00310FB6">
            <w:pPr>
              <w:pStyle w:val="ListParagraph"/>
              <w:numPr>
                <w:ilvl w:val="0"/>
                <w:numId w:val="13"/>
              </w:numPr>
              <w:rPr>
                <w:rFonts w:ascii="Sylfaen" w:hAnsi="Sylfaen" w:cs="Sylfaen"/>
                <w:sz w:val="22"/>
                <w:szCs w:val="22"/>
                <w:lang w:val="ka-GE"/>
              </w:rPr>
            </w:pPr>
            <w:r w:rsidRPr="00D56C40">
              <w:rPr>
                <w:rFonts w:ascii="Sylfaen" w:hAnsi="Sylfaen" w:cs="Sylfaen"/>
                <w:sz w:val="22"/>
                <w:szCs w:val="22"/>
                <w:lang w:val="ka-GE"/>
              </w:rPr>
              <w:t>უწყვეტი კვების წყარო მთლიანად უნდა იყოს კონტეინერის შიდა სივრცეში განთავსებული.</w:t>
            </w:r>
          </w:p>
          <w:p w14:paraId="0E1AF18E" w14:textId="4A05C3E5" w:rsidR="00F62F32" w:rsidRPr="00D56C40" w:rsidRDefault="00F62F32" w:rsidP="00310FB6">
            <w:pPr>
              <w:pStyle w:val="ListParagraph"/>
              <w:numPr>
                <w:ilvl w:val="0"/>
                <w:numId w:val="13"/>
              </w:numPr>
              <w:rPr>
                <w:rFonts w:ascii="Sylfaen" w:hAnsi="Sylfaen" w:cs="Sylfaen"/>
                <w:sz w:val="22"/>
                <w:szCs w:val="22"/>
                <w:lang w:val="ka-GE"/>
              </w:rPr>
            </w:pPr>
            <w:r w:rsidRPr="00D56C40">
              <w:rPr>
                <w:rFonts w:ascii="Sylfaen" w:hAnsi="Sylfaen" w:cs="Sylfaen"/>
                <w:sz w:val="22"/>
                <w:szCs w:val="22"/>
                <w:lang w:val="ka-GE"/>
              </w:rPr>
              <w:t>საკომუნიკაციო ინტერფეისები</w:t>
            </w:r>
            <w:r w:rsidR="00F71868" w:rsidRPr="00D56C40">
              <w:rPr>
                <w:rFonts w:ascii="Sylfaen" w:hAnsi="Sylfaen" w:cs="Sylfaen"/>
                <w:sz w:val="22"/>
                <w:szCs w:val="22"/>
                <w:lang w:val="ka-GE"/>
              </w:rPr>
              <w:t xml:space="preserve"> მინიმუმ</w:t>
            </w:r>
            <w:r w:rsidRPr="00D56C40">
              <w:rPr>
                <w:rFonts w:ascii="Sylfaen" w:hAnsi="Sylfaen" w:cs="Sylfaen"/>
                <w:sz w:val="22"/>
                <w:szCs w:val="22"/>
                <w:lang w:val="ka-GE"/>
              </w:rPr>
              <w:t xml:space="preserve"> TCP/IP, </w:t>
            </w:r>
            <w:r w:rsidR="008B7C88" w:rsidRPr="00D56C40">
              <w:rPr>
                <w:rFonts w:ascii="Sylfaen" w:hAnsi="Sylfaen" w:cs="Sylfaen"/>
                <w:sz w:val="22"/>
                <w:szCs w:val="22"/>
                <w:lang w:val="ka-GE"/>
              </w:rPr>
              <w:t>HTTP/</w:t>
            </w:r>
            <w:r w:rsidRPr="00D56C40">
              <w:rPr>
                <w:rFonts w:ascii="Sylfaen" w:hAnsi="Sylfaen" w:cs="Sylfaen"/>
                <w:sz w:val="22"/>
                <w:szCs w:val="22"/>
                <w:lang w:val="ka-GE"/>
              </w:rPr>
              <w:t>WEB, SNMP</w:t>
            </w:r>
          </w:p>
        </w:tc>
      </w:tr>
      <w:tr w:rsidR="00A22E96" w:rsidRPr="007E7D94" w14:paraId="2FE8C14D" w14:textId="77777777" w:rsidTr="1EA69B19">
        <w:trPr>
          <w:trHeight w:val="1059"/>
        </w:trPr>
        <w:tc>
          <w:tcPr>
            <w:tcW w:w="3870" w:type="dxa"/>
            <w:tcBorders>
              <w:top w:val="nil"/>
              <w:left w:val="single" w:sz="4" w:space="0" w:color="auto"/>
              <w:bottom w:val="single" w:sz="4" w:space="0" w:color="auto"/>
              <w:right w:val="single" w:sz="4" w:space="0" w:color="auto"/>
            </w:tcBorders>
            <w:vAlign w:val="center"/>
            <w:hideMark/>
          </w:tcPr>
          <w:p w14:paraId="75E51A0A"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გაგრილების სისტემის ძირითადი მახასიათებლები </w:t>
            </w:r>
          </w:p>
        </w:tc>
        <w:tc>
          <w:tcPr>
            <w:tcW w:w="6570" w:type="dxa"/>
            <w:tcBorders>
              <w:top w:val="nil"/>
              <w:left w:val="nil"/>
              <w:bottom w:val="single" w:sz="4" w:space="0" w:color="auto"/>
              <w:right w:val="single" w:sz="4" w:space="0" w:color="auto"/>
            </w:tcBorders>
            <w:vAlign w:val="center"/>
            <w:hideMark/>
          </w:tcPr>
          <w:p w14:paraId="4EB7C3E9" w14:textId="22107B9E" w:rsidR="00A22E96" w:rsidRPr="00D56C40" w:rsidRDefault="00A22E96" w:rsidP="00C70F2F">
            <w:pPr>
              <w:pStyle w:val="ListParagraph"/>
              <w:numPr>
                <w:ilvl w:val="0"/>
                <w:numId w:val="14"/>
              </w:numPr>
              <w:rPr>
                <w:rFonts w:ascii="Sylfaen" w:hAnsi="Sylfaen" w:cs="Sylfaen"/>
                <w:sz w:val="22"/>
                <w:szCs w:val="22"/>
                <w:lang w:val="ka-GE"/>
              </w:rPr>
            </w:pPr>
            <w:r w:rsidRPr="00D56C40">
              <w:rPr>
                <w:rFonts w:ascii="Sylfaen" w:hAnsi="Sylfaen" w:cs="Sylfaen"/>
                <w:sz w:val="22"/>
                <w:szCs w:val="22"/>
                <w:lang w:val="ka-GE"/>
              </w:rPr>
              <w:t>კონტეინერი აღჭურვილი</w:t>
            </w:r>
            <w:r w:rsidR="006C20A9" w:rsidRPr="00D56C40">
              <w:rPr>
                <w:rFonts w:ascii="Sylfaen" w:hAnsi="Sylfaen" w:cs="Sylfaen"/>
                <w:sz w:val="22"/>
                <w:szCs w:val="22"/>
                <w:lang w:val="ka-GE"/>
              </w:rPr>
              <w:t xml:space="preserve"> უნდა იყოს</w:t>
            </w:r>
            <w:r w:rsidRPr="00D56C40">
              <w:rPr>
                <w:rFonts w:ascii="Sylfaen" w:hAnsi="Sylfaen" w:cs="Sylfaen"/>
                <w:sz w:val="22"/>
                <w:szCs w:val="22"/>
                <w:lang w:val="ka-GE"/>
              </w:rPr>
              <w:t xml:space="preserve"> ჰაერის პირდაპირი პრეციზიული გაგრილების სისტემით, რიგთაშორისი დაბერვის ტიპის კონდიციონერებით, </w:t>
            </w:r>
            <w:r w:rsidR="008172F3" w:rsidRPr="00D56C40">
              <w:rPr>
                <w:rFonts w:ascii="Sylfaen" w:hAnsi="Sylfaen" w:cs="Sylfaen"/>
                <w:sz w:val="22"/>
                <w:szCs w:val="22"/>
                <w:lang w:val="ka-GE"/>
              </w:rPr>
              <w:t xml:space="preserve">არანაკლებ </w:t>
            </w:r>
            <w:r w:rsidR="000C18C8" w:rsidRPr="00D56C40">
              <w:rPr>
                <w:rFonts w:ascii="Sylfaen" w:hAnsi="Sylfaen" w:cs="Sylfaen"/>
                <w:sz w:val="22"/>
                <w:szCs w:val="22"/>
                <w:lang w:val="ka-GE"/>
              </w:rPr>
              <w:t xml:space="preserve">3 </w:t>
            </w:r>
            <w:r w:rsidRPr="00D56C40">
              <w:rPr>
                <w:rFonts w:ascii="Sylfaen" w:hAnsi="Sylfaen" w:cs="Sylfaen"/>
                <w:sz w:val="22"/>
                <w:szCs w:val="22"/>
                <w:lang w:val="ka-GE"/>
              </w:rPr>
              <w:t>ცალი 30კვტ სიმძლავრის თითოეული.</w:t>
            </w:r>
          </w:p>
          <w:p w14:paraId="78220E6B" w14:textId="77777777" w:rsidR="00C70F2F" w:rsidRPr="00D56C40" w:rsidRDefault="00C70F2F" w:rsidP="00C70F2F">
            <w:pPr>
              <w:pStyle w:val="ListParagraph"/>
              <w:numPr>
                <w:ilvl w:val="0"/>
                <w:numId w:val="14"/>
              </w:numPr>
              <w:rPr>
                <w:rFonts w:ascii="Sylfaen" w:hAnsi="Sylfaen" w:cs="Sylfaen"/>
                <w:sz w:val="22"/>
                <w:szCs w:val="22"/>
                <w:lang w:val="ka-GE"/>
              </w:rPr>
            </w:pPr>
            <w:r w:rsidRPr="00D56C40">
              <w:rPr>
                <w:rFonts w:ascii="Sylfaen" w:hAnsi="Sylfaen" w:cs="Sylfaen"/>
                <w:sz w:val="22"/>
                <w:szCs w:val="22"/>
                <w:lang w:val="ka-GE"/>
              </w:rPr>
              <w:t>რეზერვირების ტოპოლოგია N+1</w:t>
            </w:r>
          </w:p>
          <w:p w14:paraId="7124E817" w14:textId="256854F9" w:rsidR="008B7C88" w:rsidRPr="00D56C40" w:rsidRDefault="008B7C88" w:rsidP="00C70F2F">
            <w:pPr>
              <w:pStyle w:val="ListParagraph"/>
              <w:numPr>
                <w:ilvl w:val="0"/>
                <w:numId w:val="14"/>
              </w:numPr>
              <w:rPr>
                <w:rFonts w:ascii="Sylfaen" w:hAnsi="Sylfaen" w:cs="Sylfaen"/>
                <w:sz w:val="22"/>
                <w:szCs w:val="22"/>
                <w:lang w:val="ka-GE"/>
              </w:rPr>
            </w:pPr>
            <w:r w:rsidRPr="00D56C40">
              <w:rPr>
                <w:rFonts w:ascii="Sylfaen" w:hAnsi="Sylfaen" w:cs="Sylfaen"/>
                <w:sz w:val="22"/>
                <w:szCs w:val="22"/>
                <w:lang w:val="ka-GE"/>
              </w:rPr>
              <w:t>საკომუნიკაციო ინტერფეისები</w:t>
            </w:r>
            <w:r w:rsidR="00B15D9D" w:rsidRPr="00D56C40">
              <w:rPr>
                <w:rFonts w:ascii="Sylfaen" w:hAnsi="Sylfaen" w:cs="Sylfaen"/>
                <w:sz w:val="22"/>
                <w:szCs w:val="22"/>
                <w:lang w:val="ka-GE"/>
              </w:rPr>
              <w:t xml:space="preserve"> მინიმუმ </w:t>
            </w:r>
            <w:r w:rsidRPr="00D56C40">
              <w:rPr>
                <w:rFonts w:ascii="Sylfaen" w:hAnsi="Sylfaen" w:cs="Sylfaen"/>
                <w:sz w:val="22"/>
                <w:szCs w:val="22"/>
                <w:lang w:val="ka-GE"/>
              </w:rPr>
              <w:t>TCP/IP, HTTP</w:t>
            </w:r>
            <w:r w:rsidR="0023429E" w:rsidRPr="00D56C40">
              <w:rPr>
                <w:rFonts w:ascii="Sylfaen" w:hAnsi="Sylfaen" w:cs="Sylfaen"/>
                <w:sz w:val="22"/>
                <w:szCs w:val="22"/>
                <w:lang w:val="ka-GE"/>
              </w:rPr>
              <w:t>/WEB</w:t>
            </w:r>
            <w:r w:rsidRPr="00D56C40">
              <w:rPr>
                <w:rFonts w:ascii="Sylfaen" w:hAnsi="Sylfaen" w:cs="Sylfaen"/>
                <w:sz w:val="22"/>
                <w:szCs w:val="22"/>
                <w:lang w:val="ka-GE"/>
              </w:rPr>
              <w:t>, SNMP, SMTP</w:t>
            </w:r>
          </w:p>
        </w:tc>
      </w:tr>
      <w:tr w:rsidR="00A22E96" w:rsidRPr="00D56C40" w14:paraId="3B8E1D16" w14:textId="77777777" w:rsidTr="1EA69B19">
        <w:trPr>
          <w:trHeight w:val="312"/>
        </w:trPr>
        <w:tc>
          <w:tcPr>
            <w:tcW w:w="3870" w:type="dxa"/>
            <w:tcBorders>
              <w:top w:val="nil"/>
              <w:left w:val="single" w:sz="4" w:space="0" w:color="auto"/>
              <w:bottom w:val="single" w:sz="4" w:space="0" w:color="auto"/>
              <w:right w:val="single" w:sz="4" w:space="0" w:color="auto"/>
            </w:tcBorders>
            <w:vAlign w:val="center"/>
            <w:hideMark/>
          </w:tcPr>
          <w:p w14:paraId="26B1275F" w14:textId="77777777"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ხანძარაღმოჩენის და ქრობის ავტომატური სისტემის ძირითადი მახასიათებლები </w:t>
            </w:r>
          </w:p>
        </w:tc>
        <w:tc>
          <w:tcPr>
            <w:tcW w:w="6570" w:type="dxa"/>
            <w:tcBorders>
              <w:top w:val="nil"/>
              <w:left w:val="nil"/>
              <w:bottom w:val="single" w:sz="4" w:space="0" w:color="auto"/>
              <w:right w:val="single" w:sz="4" w:space="0" w:color="auto"/>
            </w:tcBorders>
            <w:vAlign w:val="center"/>
            <w:hideMark/>
          </w:tcPr>
          <w:p w14:paraId="0FB63B57" w14:textId="2A24FDE8" w:rsidR="00A22E96" w:rsidRPr="00D56C40" w:rsidRDefault="00A22E96" w:rsidP="0087659A">
            <w:pPr>
              <w:pStyle w:val="ListParagraph"/>
              <w:numPr>
                <w:ilvl w:val="0"/>
                <w:numId w:val="15"/>
              </w:numPr>
              <w:rPr>
                <w:rFonts w:ascii="Sylfaen" w:hAnsi="Sylfaen" w:cs="Sylfaen"/>
                <w:sz w:val="22"/>
                <w:szCs w:val="22"/>
                <w:lang w:val="ka-GE"/>
              </w:rPr>
            </w:pPr>
            <w:r w:rsidRPr="00D56C40">
              <w:rPr>
                <w:rFonts w:ascii="Sylfaen" w:hAnsi="Sylfaen" w:cs="Sylfaen"/>
                <w:sz w:val="22"/>
                <w:szCs w:val="22"/>
                <w:lang w:val="ka-GE"/>
              </w:rPr>
              <w:t>ავტომატური ხანძარქრობის სისტემა FM200 ან NOVEC გაზით</w:t>
            </w:r>
          </w:p>
          <w:p w14:paraId="75403715" w14:textId="5D0F342C" w:rsidR="0087659A" w:rsidRPr="00D56C40" w:rsidRDefault="0087659A" w:rsidP="0087659A">
            <w:pPr>
              <w:pStyle w:val="ListParagraph"/>
              <w:numPr>
                <w:ilvl w:val="0"/>
                <w:numId w:val="15"/>
              </w:numPr>
              <w:rPr>
                <w:rFonts w:ascii="Sylfaen" w:hAnsi="Sylfaen" w:cs="Sylfaen"/>
                <w:sz w:val="22"/>
                <w:szCs w:val="22"/>
                <w:lang w:val="ka-GE"/>
              </w:rPr>
            </w:pPr>
            <w:r w:rsidRPr="00D56C40">
              <w:rPr>
                <w:rFonts w:ascii="Sylfaen" w:hAnsi="Sylfaen" w:cs="Sylfaen"/>
                <w:sz w:val="22"/>
                <w:szCs w:val="22"/>
                <w:lang w:val="ka-GE"/>
              </w:rPr>
              <w:t>ხანძრის აღმოჩენის სისტემა: შემწოვი კვამლის ნაადრევი აღმოჩენის სახანძრო სისტემით და კომბინირებული კვამლის დეტექტორებით</w:t>
            </w:r>
          </w:p>
        </w:tc>
      </w:tr>
      <w:tr w:rsidR="00A22E96" w:rsidRPr="00D56C40" w14:paraId="0063083C" w14:textId="77777777" w:rsidTr="1EA69B19">
        <w:trPr>
          <w:trHeight w:val="1059"/>
        </w:trPr>
        <w:tc>
          <w:tcPr>
            <w:tcW w:w="3870" w:type="dxa"/>
            <w:tcBorders>
              <w:top w:val="nil"/>
              <w:left w:val="single" w:sz="4" w:space="0" w:color="auto"/>
              <w:bottom w:val="nil"/>
              <w:right w:val="single" w:sz="4" w:space="0" w:color="auto"/>
            </w:tcBorders>
            <w:vAlign w:val="center"/>
            <w:hideMark/>
          </w:tcPr>
          <w:p w14:paraId="23950F59" w14:textId="41A67FC9" w:rsidR="00A22E96" w:rsidRPr="00D56C40" w:rsidRDefault="00A22E96">
            <w:pPr>
              <w:rPr>
                <w:rFonts w:ascii="Sylfaen" w:hAnsi="Sylfaen" w:cs="Sylfaen"/>
                <w:sz w:val="22"/>
                <w:szCs w:val="22"/>
                <w:lang w:val="ka-GE"/>
              </w:rPr>
            </w:pPr>
            <w:r w:rsidRPr="00D56C40">
              <w:rPr>
                <w:rFonts w:ascii="Sylfaen" w:hAnsi="Sylfaen" w:cs="Sylfaen"/>
                <w:sz w:val="22"/>
                <w:szCs w:val="22"/>
                <w:lang w:val="ka-GE"/>
              </w:rPr>
              <w:t xml:space="preserve">გარემო პარამეტრების მონიტორინგის სისტემის ძირითადი </w:t>
            </w:r>
            <w:r w:rsidR="003C022B" w:rsidRPr="00D56C40">
              <w:rPr>
                <w:rFonts w:ascii="Sylfaen" w:hAnsi="Sylfaen" w:cs="Sylfaen"/>
                <w:sz w:val="22"/>
                <w:szCs w:val="22"/>
                <w:lang w:val="ka-GE"/>
              </w:rPr>
              <w:t xml:space="preserve">კომპონენტები და </w:t>
            </w:r>
            <w:r w:rsidRPr="00D56C40">
              <w:rPr>
                <w:rFonts w:ascii="Sylfaen" w:hAnsi="Sylfaen" w:cs="Sylfaen"/>
                <w:sz w:val="22"/>
                <w:szCs w:val="22"/>
                <w:lang w:val="ka-GE"/>
              </w:rPr>
              <w:t xml:space="preserve">მახასიეთებლები </w:t>
            </w:r>
          </w:p>
        </w:tc>
        <w:tc>
          <w:tcPr>
            <w:tcW w:w="6570" w:type="dxa"/>
            <w:tcBorders>
              <w:top w:val="single" w:sz="4" w:space="0" w:color="auto"/>
              <w:left w:val="nil"/>
              <w:bottom w:val="single" w:sz="4" w:space="0" w:color="auto"/>
              <w:right w:val="single" w:sz="4" w:space="0" w:color="auto"/>
            </w:tcBorders>
            <w:vAlign w:val="center"/>
            <w:hideMark/>
          </w:tcPr>
          <w:p w14:paraId="6F756A85" w14:textId="77777777" w:rsidR="00F06A56" w:rsidRPr="00D56C40" w:rsidRDefault="00F06A56" w:rsidP="00F06A56">
            <w:pPr>
              <w:rPr>
                <w:rFonts w:ascii="Sylfaen" w:hAnsi="Sylfaen" w:cs="Sylfaen"/>
                <w:sz w:val="22"/>
                <w:szCs w:val="22"/>
                <w:lang w:val="ka-GE"/>
              </w:rPr>
            </w:pPr>
            <w:r w:rsidRPr="00D56C40">
              <w:rPr>
                <w:rFonts w:ascii="Sylfaen" w:hAnsi="Sylfaen" w:cs="Sylfaen"/>
                <w:sz w:val="22"/>
                <w:szCs w:val="22"/>
                <w:lang w:val="ka-GE"/>
              </w:rPr>
              <w:t>სენსორების ტიპი და მინიმალური რაოდენობა:</w:t>
            </w:r>
          </w:p>
          <w:p w14:paraId="41085B09" w14:textId="77777777" w:rsidR="00F06A56" w:rsidRPr="00D56C40" w:rsidRDefault="00F06A56" w:rsidP="00F06A56">
            <w:pPr>
              <w:pStyle w:val="ListParagraph"/>
              <w:numPr>
                <w:ilvl w:val="0"/>
                <w:numId w:val="18"/>
              </w:numPr>
              <w:rPr>
                <w:rFonts w:ascii="Sylfaen" w:hAnsi="Sylfaen" w:cs="Sylfaen"/>
                <w:sz w:val="22"/>
                <w:szCs w:val="22"/>
                <w:lang w:val="ka-GE"/>
              </w:rPr>
            </w:pPr>
            <w:r w:rsidRPr="00D56C40">
              <w:rPr>
                <w:rFonts w:ascii="Sylfaen" w:hAnsi="Sylfaen" w:cs="Sylfaen"/>
                <w:sz w:val="22"/>
                <w:szCs w:val="22"/>
                <w:lang w:val="ka-GE"/>
              </w:rPr>
              <w:t>6 ცალი ჰაერის ტემპერატურის და ტენიანობის სენსორი</w:t>
            </w:r>
          </w:p>
          <w:p w14:paraId="2CCE095C" w14:textId="65B67EB5" w:rsidR="005E4E7E" w:rsidRPr="00D56C40" w:rsidRDefault="005E4E7E" w:rsidP="005E4E7E">
            <w:pPr>
              <w:pStyle w:val="ListParagraph"/>
              <w:numPr>
                <w:ilvl w:val="0"/>
                <w:numId w:val="18"/>
              </w:numPr>
              <w:rPr>
                <w:rFonts w:ascii="Sylfaen" w:hAnsi="Sylfaen" w:cs="Sylfaen"/>
                <w:sz w:val="22"/>
                <w:szCs w:val="22"/>
                <w:lang w:val="ka-GE"/>
              </w:rPr>
            </w:pPr>
            <w:r w:rsidRPr="00D56C40">
              <w:rPr>
                <w:rFonts w:ascii="Sylfaen" w:hAnsi="Sylfaen" w:cs="Sylfaen"/>
                <w:sz w:val="22"/>
                <w:szCs w:val="22"/>
                <w:lang w:val="ka-GE"/>
              </w:rPr>
              <w:t>6 ცალი ჰაერის ტემპერატურის სენსორი</w:t>
            </w:r>
          </w:p>
          <w:p w14:paraId="287A8C3F" w14:textId="2D5F6800" w:rsidR="00F06A56" w:rsidRPr="00D56C40" w:rsidRDefault="00F06A56" w:rsidP="00F06A56">
            <w:pPr>
              <w:pStyle w:val="ListParagraph"/>
              <w:numPr>
                <w:ilvl w:val="0"/>
                <w:numId w:val="18"/>
              </w:numPr>
              <w:rPr>
                <w:rFonts w:ascii="Sylfaen" w:hAnsi="Sylfaen" w:cs="Sylfaen"/>
                <w:sz w:val="22"/>
                <w:szCs w:val="22"/>
                <w:lang w:val="ka-GE"/>
              </w:rPr>
            </w:pPr>
            <w:r w:rsidRPr="00D56C40">
              <w:rPr>
                <w:rFonts w:ascii="Sylfaen" w:hAnsi="Sylfaen" w:cs="Sylfaen"/>
                <w:sz w:val="22"/>
                <w:szCs w:val="22"/>
                <w:lang w:val="ka-GE"/>
              </w:rPr>
              <w:t>1 ცალი წყლის გაჟონვის სენსორი</w:t>
            </w:r>
          </w:p>
        </w:tc>
      </w:tr>
      <w:tr w:rsidR="004D3F5A" w:rsidRPr="00D56C40" w14:paraId="77278F58" w14:textId="77777777" w:rsidTr="1EA69B19">
        <w:trPr>
          <w:trHeight w:val="1059"/>
        </w:trPr>
        <w:tc>
          <w:tcPr>
            <w:tcW w:w="3870" w:type="dxa"/>
            <w:tcBorders>
              <w:top w:val="nil"/>
              <w:left w:val="single" w:sz="4" w:space="0" w:color="auto"/>
              <w:bottom w:val="nil"/>
              <w:right w:val="single" w:sz="4" w:space="0" w:color="auto"/>
            </w:tcBorders>
            <w:vAlign w:val="center"/>
          </w:tcPr>
          <w:p w14:paraId="09316DB7" w14:textId="77777777" w:rsidR="004D3F5A" w:rsidRPr="00D56C40" w:rsidRDefault="004D3F5A">
            <w:pPr>
              <w:rPr>
                <w:rFonts w:ascii="Sylfaen" w:hAnsi="Sylfaen" w:cs="Sylfaen"/>
                <w:sz w:val="22"/>
                <w:szCs w:val="22"/>
                <w:lang w:val="ka-GE"/>
              </w:rPr>
            </w:pPr>
          </w:p>
        </w:tc>
        <w:tc>
          <w:tcPr>
            <w:tcW w:w="6570" w:type="dxa"/>
            <w:tcBorders>
              <w:top w:val="single" w:sz="4" w:space="0" w:color="auto"/>
              <w:left w:val="nil"/>
              <w:bottom w:val="single" w:sz="4" w:space="0" w:color="auto"/>
              <w:right w:val="single" w:sz="4" w:space="0" w:color="auto"/>
            </w:tcBorders>
            <w:vAlign w:val="center"/>
          </w:tcPr>
          <w:p w14:paraId="158A52D9" w14:textId="77777777" w:rsidR="00F06A56" w:rsidRPr="00D56C40" w:rsidRDefault="00F06A56" w:rsidP="00F06A56">
            <w:pPr>
              <w:rPr>
                <w:rFonts w:ascii="Sylfaen" w:hAnsi="Sylfaen" w:cs="Sylfaen"/>
                <w:sz w:val="22"/>
                <w:szCs w:val="22"/>
                <w:lang w:val="ka-GE"/>
              </w:rPr>
            </w:pPr>
            <w:r w:rsidRPr="00D56C40">
              <w:rPr>
                <w:rFonts w:ascii="Sylfaen" w:hAnsi="Sylfaen" w:cs="Sylfaen"/>
                <w:sz w:val="22"/>
                <w:szCs w:val="22"/>
                <w:lang w:val="ka-GE"/>
              </w:rPr>
              <w:t xml:space="preserve">მონიტორინგის სიტემას უნდა ჰქონდეს ყველა პარამეტრების და სიგნალების ერთი საერთო კონსოლიდან მართვის შესაძლებლობა, როგორიც არის: </w:t>
            </w:r>
          </w:p>
          <w:p w14:paraId="7698FCC3" w14:textId="77777777" w:rsidR="00F06A56" w:rsidRPr="00D56C40" w:rsidRDefault="00F06A56" w:rsidP="00F06A56">
            <w:pPr>
              <w:pStyle w:val="ListParagraph"/>
              <w:numPr>
                <w:ilvl w:val="0"/>
                <w:numId w:val="17"/>
              </w:numPr>
              <w:rPr>
                <w:rFonts w:ascii="Sylfaen" w:hAnsi="Sylfaen" w:cs="Sylfaen"/>
                <w:sz w:val="22"/>
                <w:szCs w:val="22"/>
                <w:lang w:val="ka-GE"/>
              </w:rPr>
            </w:pPr>
            <w:r w:rsidRPr="00D56C40">
              <w:rPr>
                <w:rFonts w:ascii="Sylfaen" w:hAnsi="Sylfaen" w:cs="Sylfaen"/>
                <w:sz w:val="22"/>
                <w:szCs w:val="22"/>
                <w:lang w:val="ka-GE"/>
              </w:rPr>
              <w:t>გარემო ტემპერატურა</w:t>
            </w:r>
          </w:p>
          <w:p w14:paraId="6625ABF0" w14:textId="77777777" w:rsidR="00F06A56" w:rsidRPr="00D56C40" w:rsidRDefault="00F06A56" w:rsidP="00F06A56">
            <w:pPr>
              <w:pStyle w:val="ListParagraph"/>
              <w:numPr>
                <w:ilvl w:val="0"/>
                <w:numId w:val="17"/>
              </w:numPr>
              <w:rPr>
                <w:rFonts w:ascii="Sylfaen" w:hAnsi="Sylfaen" w:cs="Sylfaen"/>
                <w:sz w:val="22"/>
                <w:szCs w:val="22"/>
                <w:lang w:val="ka-GE"/>
              </w:rPr>
            </w:pPr>
            <w:r w:rsidRPr="00D56C40">
              <w:rPr>
                <w:rFonts w:ascii="Sylfaen" w:hAnsi="Sylfaen" w:cs="Sylfaen"/>
                <w:sz w:val="22"/>
                <w:szCs w:val="22"/>
                <w:lang w:val="ka-GE"/>
              </w:rPr>
              <w:t>უწყვეტი კვების წყაროს სისტემა</w:t>
            </w:r>
          </w:p>
          <w:p w14:paraId="4E4213FE" w14:textId="77777777" w:rsidR="00F06A56" w:rsidRPr="00D56C40" w:rsidRDefault="00F06A56" w:rsidP="00F06A56">
            <w:pPr>
              <w:pStyle w:val="ListParagraph"/>
              <w:numPr>
                <w:ilvl w:val="0"/>
                <w:numId w:val="16"/>
              </w:numPr>
              <w:rPr>
                <w:rFonts w:ascii="Sylfaen" w:hAnsi="Sylfaen" w:cs="Sylfaen"/>
                <w:sz w:val="22"/>
                <w:szCs w:val="22"/>
                <w:lang w:val="ka-GE"/>
              </w:rPr>
            </w:pPr>
            <w:r w:rsidRPr="00D56C40">
              <w:rPr>
                <w:rFonts w:ascii="Sylfaen" w:hAnsi="Sylfaen" w:cs="Sylfaen"/>
                <w:sz w:val="22"/>
                <w:szCs w:val="22"/>
                <w:lang w:val="ka-GE"/>
              </w:rPr>
              <w:t>პრეციზიული კონდიციონერის სისტემა</w:t>
            </w:r>
          </w:p>
          <w:p w14:paraId="484AC2FF" w14:textId="5805D023" w:rsidR="004D3F5A" w:rsidRPr="00D56C40" w:rsidRDefault="00F06A56" w:rsidP="00F06A56">
            <w:pPr>
              <w:pStyle w:val="ListParagraph"/>
              <w:numPr>
                <w:ilvl w:val="0"/>
                <w:numId w:val="16"/>
              </w:numPr>
              <w:rPr>
                <w:rFonts w:ascii="Sylfaen" w:hAnsi="Sylfaen" w:cs="Sylfaen"/>
                <w:sz w:val="22"/>
                <w:szCs w:val="22"/>
                <w:lang w:val="ka-GE"/>
              </w:rPr>
            </w:pPr>
            <w:r w:rsidRPr="00D56C40">
              <w:rPr>
                <w:rFonts w:ascii="Sylfaen" w:hAnsi="Sylfaen" w:cs="Sylfaen"/>
                <w:sz w:val="22"/>
                <w:szCs w:val="22"/>
                <w:lang w:val="ka-GE"/>
              </w:rPr>
              <w:t>ავტომატური ხანძარაღმოჩენა/ქრობის სისტემა</w:t>
            </w:r>
          </w:p>
        </w:tc>
      </w:tr>
      <w:tr w:rsidR="00BC029E" w:rsidRPr="00D56C40" w14:paraId="25A86066" w14:textId="77777777" w:rsidTr="1EA69B19">
        <w:trPr>
          <w:trHeight w:val="1059"/>
        </w:trPr>
        <w:tc>
          <w:tcPr>
            <w:tcW w:w="3870" w:type="dxa"/>
            <w:tcBorders>
              <w:top w:val="nil"/>
              <w:left w:val="single" w:sz="4" w:space="0" w:color="auto"/>
              <w:bottom w:val="single" w:sz="4" w:space="0" w:color="auto"/>
              <w:right w:val="single" w:sz="4" w:space="0" w:color="auto"/>
            </w:tcBorders>
            <w:vAlign w:val="center"/>
          </w:tcPr>
          <w:p w14:paraId="158FCC44" w14:textId="77777777" w:rsidR="00BC029E" w:rsidRPr="00D56C40" w:rsidRDefault="00BC029E">
            <w:pPr>
              <w:rPr>
                <w:rFonts w:ascii="Sylfaen" w:hAnsi="Sylfaen" w:cs="Sylfaen"/>
                <w:sz w:val="22"/>
                <w:szCs w:val="22"/>
                <w:lang w:val="ka-GE"/>
              </w:rPr>
            </w:pPr>
          </w:p>
        </w:tc>
        <w:tc>
          <w:tcPr>
            <w:tcW w:w="6570" w:type="dxa"/>
            <w:tcBorders>
              <w:top w:val="single" w:sz="4" w:space="0" w:color="auto"/>
              <w:left w:val="nil"/>
              <w:bottom w:val="single" w:sz="4" w:space="0" w:color="auto"/>
              <w:right w:val="single" w:sz="4" w:space="0" w:color="auto"/>
            </w:tcBorders>
            <w:vAlign w:val="center"/>
          </w:tcPr>
          <w:p w14:paraId="2932E2DB" w14:textId="77777777" w:rsidR="00BC029E" w:rsidRPr="00D56C40" w:rsidRDefault="00BC029E" w:rsidP="00F06A56">
            <w:pPr>
              <w:rPr>
                <w:rFonts w:ascii="Sylfaen" w:hAnsi="Sylfaen" w:cs="Sylfaen"/>
                <w:sz w:val="22"/>
                <w:szCs w:val="22"/>
                <w:lang w:val="ka-GE"/>
              </w:rPr>
            </w:pPr>
            <w:r w:rsidRPr="00D56C40">
              <w:rPr>
                <w:rFonts w:ascii="Sylfaen" w:hAnsi="Sylfaen" w:cs="Sylfaen"/>
                <w:sz w:val="22"/>
                <w:szCs w:val="22"/>
                <w:lang w:val="ka-GE"/>
              </w:rPr>
              <w:t>შეტყობინების სისტემა და საკომუნიკაციო პროტოკოლები:</w:t>
            </w:r>
          </w:p>
          <w:p w14:paraId="4525A24D" w14:textId="77777777" w:rsidR="00BC029E" w:rsidRPr="00D56C40" w:rsidRDefault="00BC029E" w:rsidP="00F06A56">
            <w:pPr>
              <w:rPr>
                <w:rFonts w:ascii="Sylfaen" w:hAnsi="Sylfaen" w:cs="Sylfaen"/>
                <w:sz w:val="22"/>
                <w:szCs w:val="22"/>
                <w:lang w:val="ka-GE"/>
              </w:rPr>
            </w:pPr>
          </w:p>
          <w:p w14:paraId="56C6B25F" w14:textId="6AFAB709" w:rsidR="00BC029E" w:rsidRPr="00D56C40" w:rsidRDefault="004E6AB4" w:rsidP="004E6AB4">
            <w:pPr>
              <w:pStyle w:val="ListParagraph"/>
              <w:numPr>
                <w:ilvl w:val="0"/>
                <w:numId w:val="19"/>
              </w:numPr>
              <w:rPr>
                <w:rFonts w:ascii="Sylfaen" w:hAnsi="Sylfaen" w:cs="Sylfaen"/>
                <w:sz w:val="22"/>
                <w:szCs w:val="22"/>
                <w:lang w:val="ka-GE"/>
              </w:rPr>
            </w:pPr>
            <w:r w:rsidRPr="00D56C40">
              <w:rPr>
                <w:rFonts w:ascii="Sylfaen" w:hAnsi="Sylfaen" w:cs="Sylfaen"/>
                <w:sz w:val="22"/>
                <w:szCs w:val="22"/>
                <w:lang w:val="ka-GE"/>
              </w:rPr>
              <w:t>SN</w:t>
            </w:r>
            <w:r w:rsidR="00A35D99">
              <w:rPr>
                <w:rFonts w:ascii="Sylfaen" w:hAnsi="Sylfaen" w:cs="Sylfaen"/>
                <w:sz w:val="22"/>
                <w:szCs w:val="22"/>
              </w:rPr>
              <w:t>M</w:t>
            </w:r>
            <w:r w:rsidRPr="00D56C40">
              <w:rPr>
                <w:rFonts w:ascii="Sylfaen" w:hAnsi="Sylfaen" w:cs="Sylfaen"/>
                <w:sz w:val="22"/>
                <w:szCs w:val="22"/>
                <w:lang w:val="ka-GE"/>
              </w:rPr>
              <w:t>P, SMTP, HTTP/WEB პროტოკოლების მხარდაჭერა</w:t>
            </w:r>
          </w:p>
          <w:p w14:paraId="489C0CEB" w14:textId="57F0B216" w:rsidR="00173D39" w:rsidRPr="00D56C40" w:rsidRDefault="009C0FE6" w:rsidP="008C07B6">
            <w:pPr>
              <w:pStyle w:val="ListParagraph"/>
              <w:numPr>
                <w:ilvl w:val="0"/>
                <w:numId w:val="19"/>
              </w:numPr>
              <w:rPr>
                <w:rFonts w:ascii="Sylfaen" w:hAnsi="Sylfaen" w:cs="Sylfaen"/>
                <w:sz w:val="22"/>
                <w:szCs w:val="22"/>
                <w:lang w:val="ka-GE"/>
              </w:rPr>
            </w:pPr>
            <w:r w:rsidRPr="00D56C40">
              <w:rPr>
                <w:rFonts w:ascii="Sylfaen" w:hAnsi="Sylfaen" w:cs="Sylfaen"/>
                <w:sz w:val="22"/>
                <w:szCs w:val="22"/>
                <w:lang w:val="ka-GE"/>
              </w:rPr>
              <w:lastRenderedPageBreak/>
              <w:t xml:space="preserve">გაუმართაობის აღმოჩენის შემთხვევაში </w:t>
            </w:r>
            <w:r w:rsidR="008C07B6" w:rsidRPr="00D56C40">
              <w:rPr>
                <w:rFonts w:ascii="Sylfaen" w:hAnsi="Sylfaen" w:cs="Sylfaen"/>
                <w:sz w:val="22"/>
                <w:szCs w:val="22"/>
                <w:lang w:val="ka-GE"/>
              </w:rPr>
              <w:t>SMTP პროტოკოლით E-Mail შეტყობინებების გაგზავნის მხარდაჭერა</w:t>
            </w:r>
          </w:p>
        </w:tc>
      </w:tr>
    </w:tbl>
    <w:p w14:paraId="721A62B4" w14:textId="77777777" w:rsidR="00A22E96" w:rsidRPr="00D56C40" w:rsidRDefault="00A22E96" w:rsidP="00A22E96">
      <w:pPr>
        <w:spacing w:line="256" w:lineRule="auto"/>
        <w:ind w:left="-993" w:right="-897"/>
        <w:jc w:val="both"/>
        <w:rPr>
          <w:rFonts w:ascii="Sylfaen" w:eastAsia="Calibri" w:hAnsi="Sylfaen" w:cs="Times New Roman"/>
          <w:kern w:val="0"/>
          <w:sz w:val="22"/>
          <w:szCs w:val="22"/>
          <w14:ligatures w14:val="none"/>
        </w:rPr>
      </w:pPr>
    </w:p>
    <w:p w14:paraId="718DC661" w14:textId="77777777" w:rsidR="00893327" w:rsidRPr="00D56C40" w:rsidRDefault="00893327" w:rsidP="00A22E96">
      <w:pPr>
        <w:spacing w:line="256" w:lineRule="auto"/>
        <w:ind w:left="-993" w:right="-897"/>
        <w:jc w:val="both"/>
        <w:rPr>
          <w:rFonts w:ascii="Sylfaen" w:eastAsia="Calibri" w:hAnsi="Sylfaen" w:cs="Times New Roman"/>
          <w:kern w:val="0"/>
          <w:sz w:val="22"/>
          <w:szCs w:val="22"/>
          <w14:ligatures w14:val="none"/>
        </w:rPr>
      </w:pPr>
    </w:p>
    <w:p w14:paraId="1432E6FF" w14:textId="0343F157" w:rsidR="00893327" w:rsidRPr="00D56C40" w:rsidRDefault="00893327" w:rsidP="00893327">
      <w:pPr>
        <w:pStyle w:val="Heading1"/>
        <w:rPr>
          <w:rFonts w:ascii="Sylfaen" w:eastAsia="Calibri" w:hAnsi="Sylfaen"/>
          <w:b/>
          <w:bCs/>
          <w:color w:val="auto"/>
          <w:sz w:val="22"/>
          <w:szCs w:val="22"/>
        </w:rPr>
      </w:pPr>
      <w:r w:rsidRPr="00D56C40">
        <w:rPr>
          <w:rFonts w:ascii="Sylfaen" w:eastAsia="Calibri" w:hAnsi="Sylfaen" w:cs="Sylfaen"/>
          <w:b/>
          <w:bCs/>
          <w:color w:val="auto"/>
          <w:sz w:val="22"/>
          <w:szCs w:val="22"/>
        </w:rPr>
        <w:t xml:space="preserve">2. </w:t>
      </w:r>
      <w:proofErr w:type="spellStart"/>
      <w:r w:rsidRPr="00D56C40">
        <w:rPr>
          <w:rFonts w:ascii="Sylfaen" w:eastAsia="Calibri" w:hAnsi="Sylfaen" w:cs="Sylfaen"/>
          <w:b/>
          <w:bCs/>
          <w:color w:val="auto"/>
          <w:sz w:val="22"/>
          <w:szCs w:val="22"/>
        </w:rPr>
        <w:t>დამატებითი</w:t>
      </w:r>
      <w:proofErr w:type="spellEnd"/>
      <w:r w:rsidRPr="00D56C40">
        <w:rPr>
          <w:rFonts w:ascii="Sylfaen" w:eastAsia="Calibri" w:hAnsi="Sylfaen"/>
          <w:b/>
          <w:bCs/>
          <w:color w:val="auto"/>
          <w:sz w:val="22"/>
          <w:szCs w:val="22"/>
        </w:rPr>
        <w:t xml:space="preserve"> </w:t>
      </w:r>
      <w:proofErr w:type="spellStart"/>
      <w:r w:rsidRPr="00D56C40">
        <w:rPr>
          <w:rFonts w:ascii="Sylfaen" w:eastAsia="Calibri" w:hAnsi="Sylfaen" w:cs="Sylfaen"/>
          <w:b/>
          <w:bCs/>
          <w:color w:val="auto"/>
          <w:sz w:val="22"/>
          <w:szCs w:val="22"/>
        </w:rPr>
        <w:t>მთხოვნები</w:t>
      </w:r>
      <w:proofErr w:type="spellEnd"/>
    </w:p>
    <w:p w14:paraId="6CC53837" w14:textId="77777777" w:rsidR="00893327" w:rsidRPr="00D56C40" w:rsidRDefault="00893327" w:rsidP="00A22E96">
      <w:pPr>
        <w:spacing w:line="256" w:lineRule="auto"/>
        <w:ind w:left="-993" w:right="-897"/>
        <w:jc w:val="both"/>
        <w:rPr>
          <w:rFonts w:ascii="Sylfaen" w:eastAsia="Calibri" w:hAnsi="Sylfaen" w:cs="Times New Roman"/>
          <w:kern w:val="0"/>
          <w:sz w:val="22"/>
          <w:szCs w:val="22"/>
          <w14:ligatures w14:val="none"/>
        </w:rPr>
      </w:pPr>
    </w:p>
    <w:p w14:paraId="60FCC895" w14:textId="5AD8E705" w:rsidR="00893327" w:rsidRPr="00D56C40" w:rsidRDefault="00724E35" w:rsidP="007E7D94">
      <w:pPr>
        <w:pStyle w:val="ListParagraph"/>
        <w:numPr>
          <w:ilvl w:val="0"/>
          <w:numId w:val="24"/>
        </w:numPr>
        <w:spacing w:after="0" w:line="240" w:lineRule="auto"/>
        <w:ind w:left="270" w:hanging="270"/>
        <w:jc w:val="both"/>
        <w:rPr>
          <w:rFonts w:ascii="Sylfaen" w:hAnsi="Sylfaen" w:cs="Sylfaen"/>
          <w:sz w:val="22"/>
          <w:szCs w:val="22"/>
          <w:lang w:val="ka-GE"/>
        </w:rPr>
      </w:pPr>
      <w:r w:rsidRPr="00D56C40">
        <w:rPr>
          <w:rFonts w:ascii="Sylfaen" w:hAnsi="Sylfaen" w:cs="Sylfaen"/>
          <w:sz w:val="22"/>
          <w:szCs w:val="22"/>
          <w:lang w:val="ka-GE"/>
        </w:rPr>
        <w:t xml:space="preserve">პრედენდენტმა </w:t>
      </w:r>
      <w:r w:rsidR="008075B6" w:rsidRPr="00D56C40">
        <w:rPr>
          <w:rFonts w:ascii="Sylfaen" w:hAnsi="Sylfaen" w:cs="Sylfaen"/>
          <w:sz w:val="22"/>
          <w:szCs w:val="22"/>
          <w:lang w:val="ka-GE"/>
        </w:rPr>
        <w:t xml:space="preserve">ორგანიზაციამ </w:t>
      </w:r>
      <w:r w:rsidRPr="00D56C40">
        <w:rPr>
          <w:rFonts w:ascii="Sylfaen" w:hAnsi="Sylfaen" w:cs="Sylfaen"/>
          <w:sz w:val="22"/>
          <w:szCs w:val="22"/>
          <w:lang w:val="ka-GE"/>
        </w:rPr>
        <w:t>უნდა წარმოადგინოს შემოთავაზებული პროდუქტის პრეზენტაციის და ე.წ. datasheet ფაილები;</w:t>
      </w:r>
    </w:p>
    <w:p w14:paraId="0E3EE3F3" w14:textId="3B7B7A85" w:rsidR="00724E35" w:rsidRPr="00D56C40" w:rsidRDefault="008075B6" w:rsidP="007E7D94">
      <w:pPr>
        <w:pStyle w:val="ListParagraph"/>
        <w:numPr>
          <w:ilvl w:val="0"/>
          <w:numId w:val="24"/>
        </w:numPr>
        <w:spacing w:after="0" w:line="240" w:lineRule="auto"/>
        <w:ind w:left="270" w:hanging="270"/>
        <w:jc w:val="both"/>
        <w:rPr>
          <w:rFonts w:ascii="Sylfaen" w:hAnsi="Sylfaen" w:cs="Sylfaen"/>
          <w:sz w:val="22"/>
          <w:szCs w:val="22"/>
          <w:lang w:val="ka-GE"/>
        </w:rPr>
      </w:pPr>
      <w:r w:rsidRPr="00D56C40">
        <w:rPr>
          <w:rFonts w:ascii="Sylfaen" w:hAnsi="Sylfaen" w:cs="Sylfaen"/>
          <w:sz w:val="22"/>
          <w:szCs w:val="22"/>
          <w:lang w:val="ka-GE"/>
        </w:rPr>
        <w:t xml:space="preserve">პრეტენდენტ ორგანიზაციას უნდა ჰქონდეს შესაბამისი მომსახურების გაწევის მინიმუმ </w:t>
      </w:r>
      <w:r w:rsidR="00EA059E" w:rsidRPr="00D56C40">
        <w:rPr>
          <w:rFonts w:ascii="Sylfaen" w:hAnsi="Sylfaen" w:cs="Sylfaen"/>
          <w:sz w:val="22"/>
          <w:szCs w:val="22"/>
          <w:lang w:val="ka-GE"/>
        </w:rPr>
        <w:t>3</w:t>
      </w:r>
      <w:r w:rsidRPr="00D56C40">
        <w:rPr>
          <w:rFonts w:ascii="Sylfaen" w:hAnsi="Sylfaen" w:cs="Sylfaen"/>
          <w:sz w:val="22"/>
          <w:szCs w:val="22"/>
          <w:lang w:val="ka-GE"/>
        </w:rPr>
        <w:t xml:space="preserve"> (</w:t>
      </w:r>
      <w:r w:rsidR="00EA059E" w:rsidRPr="00D56C40">
        <w:rPr>
          <w:rFonts w:ascii="Sylfaen" w:hAnsi="Sylfaen" w:cs="Sylfaen"/>
          <w:sz w:val="22"/>
          <w:szCs w:val="22"/>
          <w:lang w:val="ka-GE"/>
        </w:rPr>
        <w:t>სამი</w:t>
      </w:r>
      <w:r w:rsidRPr="00D56C40">
        <w:rPr>
          <w:rFonts w:ascii="Sylfaen" w:hAnsi="Sylfaen" w:cs="Sylfaen"/>
          <w:sz w:val="22"/>
          <w:szCs w:val="22"/>
          <w:lang w:val="ka-GE"/>
        </w:rPr>
        <w:t>) წლიანი გამოცდილება.</w:t>
      </w:r>
    </w:p>
    <w:p w14:paraId="746E3A5D" w14:textId="124C48AD" w:rsidR="00693E15" w:rsidRPr="00D56C40" w:rsidRDefault="3AF43A18" w:rsidP="007E7D94">
      <w:pPr>
        <w:pStyle w:val="ListParagraph"/>
        <w:numPr>
          <w:ilvl w:val="0"/>
          <w:numId w:val="24"/>
        </w:numPr>
        <w:spacing w:after="0" w:line="240" w:lineRule="auto"/>
        <w:ind w:left="270" w:hanging="270"/>
        <w:jc w:val="both"/>
        <w:rPr>
          <w:rFonts w:ascii="Sylfaen" w:hAnsi="Sylfaen" w:cs="Sylfaen"/>
          <w:sz w:val="22"/>
          <w:szCs w:val="22"/>
          <w:lang w:val="ka-GE"/>
        </w:rPr>
      </w:pPr>
      <w:r w:rsidRPr="00D56C40">
        <w:rPr>
          <w:rFonts w:ascii="Sylfaen" w:hAnsi="Sylfaen" w:cs="Sylfaen"/>
          <w:sz w:val="22"/>
          <w:szCs w:val="22"/>
          <w:lang w:val="ka-GE"/>
        </w:rPr>
        <w:t>პრედენდენტმა ორგანიზაციამ უნდა წარმოადგინოს შემოთავაზებული პროდუქტის მონტაჟისთვის საჭირო საძირკველის ტექნიკური პარამეტრები</w:t>
      </w:r>
    </w:p>
    <w:p w14:paraId="223FF36A" w14:textId="0DA4F77B" w:rsidR="40536ADF" w:rsidRPr="00D56C40" w:rsidRDefault="40536ADF" w:rsidP="007E7D94">
      <w:pPr>
        <w:pStyle w:val="ListParagraph"/>
        <w:numPr>
          <w:ilvl w:val="0"/>
          <w:numId w:val="24"/>
        </w:numPr>
        <w:spacing w:after="0" w:line="240" w:lineRule="auto"/>
        <w:ind w:left="270" w:hanging="270"/>
        <w:jc w:val="both"/>
        <w:rPr>
          <w:rFonts w:ascii="Sylfaen" w:hAnsi="Sylfaen" w:cs="Sylfaen"/>
          <w:sz w:val="22"/>
          <w:szCs w:val="22"/>
          <w:lang w:val="ka-GE"/>
        </w:rPr>
      </w:pPr>
      <w:r w:rsidRPr="00D56C40">
        <w:rPr>
          <w:rFonts w:ascii="Sylfaen" w:hAnsi="Sylfaen" w:cs="Sylfaen"/>
          <w:sz w:val="22"/>
          <w:szCs w:val="22"/>
          <w:lang w:val="ka-GE"/>
        </w:rPr>
        <w:t>შემოთავაზებულ სრულ გადაწყვეტილებაზე და მის ძირითად ინფრასტრუქტურულ კომპონენტებზე (მათ შორის: კონტეინერის კორპუსი, უწყვეტი კვების (UPS) სისტემა, პრეციზიული გაგრილების სისტემა, კვების განაწილების მოდულები (PDU) და გარემოს მონიტორინგის/ხანძარქრობის სისტემები) უნდა ვრცელდებოდეს მწარმოებლის სრული ქარხნული გარანტია არანაკლებ 3 (სამი) წლის ვადით. საგარანტიო პერიოდის განმავლობაში, მიმწოდებელი ვალდებულია საკუთარი ხარჯებით (შემსყიდველის მხრიდან დამატებითი ფინანსური ან სხვა სახის დანახარჯის გარეშე) უზრუნველყოს ნებისმიერი წუნდებული, ხარვეზიანი ან დაზიანებული აპარატურის და მისი დეტალის დროული შეკეთება ან ახლით (იმავე ან უკეთესი მონაცემების მქონე ორიგინალი ნაწილით) ჩანაცვლება.</w:t>
      </w:r>
    </w:p>
    <w:p w14:paraId="32FF4164" w14:textId="0A988E5A" w:rsidR="00506BB3" w:rsidRPr="00D56C40" w:rsidRDefault="00506BB3" w:rsidP="007E7D94">
      <w:pPr>
        <w:pStyle w:val="ListParagraph"/>
        <w:numPr>
          <w:ilvl w:val="0"/>
          <w:numId w:val="24"/>
        </w:numPr>
        <w:spacing w:after="0" w:line="240" w:lineRule="auto"/>
        <w:ind w:left="270" w:hanging="270"/>
        <w:jc w:val="both"/>
        <w:rPr>
          <w:rFonts w:ascii="Sylfaen" w:hAnsi="Sylfaen" w:cs="Sylfaen"/>
          <w:sz w:val="22"/>
          <w:szCs w:val="22"/>
          <w:lang w:val="ka-GE"/>
        </w:rPr>
      </w:pPr>
      <w:r w:rsidRPr="00D56C40">
        <w:rPr>
          <w:rFonts w:ascii="Sylfaen" w:hAnsi="Sylfaen" w:cs="Sylfaen"/>
          <w:sz w:val="22"/>
          <w:szCs w:val="22"/>
          <w:lang w:val="ka-GE"/>
        </w:rPr>
        <w:t>პრედენდენტმა ორგანიზაციამ უნდა წარმოადგინოს შემოთავაზებული პროდუქტის ექსპლუატაციის 3 (სამი) წელზე გათვლილი სათადარიგო ZIP ნაწილების  ჩამონათვალი და საფასური</w:t>
      </w:r>
    </w:p>
    <w:p w14:paraId="7A11F87F" w14:textId="16F35867" w:rsidR="00141603" w:rsidRPr="00D56C40" w:rsidRDefault="00141603" w:rsidP="007E7D94">
      <w:pPr>
        <w:pStyle w:val="ListParagraph"/>
        <w:numPr>
          <w:ilvl w:val="0"/>
          <w:numId w:val="24"/>
        </w:numPr>
        <w:spacing w:after="0" w:line="240" w:lineRule="auto"/>
        <w:ind w:left="270" w:hanging="270"/>
        <w:jc w:val="both"/>
        <w:rPr>
          <w:rFonts w:ascii="Sylfaen" w:hAnsi="Sylfaen" w:cs="Sylfaen"/>
          <w:sz w:val="22"/>
          <w:szCs w:val="22"/>
          <w:lang w:val="ka-GE"/>
        </w:rPr>
      </w:pPr>
      <w:r w:rsidRPr="00D56C40">
        <w:rPr>
          <w:rFonts w:ascii="Sylfaen" w:hAnsi="Sylfaen" w:cs="Sylfaen"/>
          <w:sz w:val="22"/>
          <w:szCs w:val="22"/>
          <w:lang w:val="ka-GE"/>
        </w:rPr>
        <w:t>შესყიდვის ობიექტის მიწოდება უნდა განხორციელდეს ერთიანად, მომსახურების ჩათვლით თბილისში.</w:t>
      </w:r>
    </w:p>
    <w:p w14:paraId="5BEF5A67" w14:textId="26AB8976" w:rsidR="00D7578F" w:rsidRPr="00D56C40" w:rsidRDefault="00D7578F" w:rsidP="007E7D94">
      <w:pPr>
        <w:pStyle w:val="ListParagraph"/>
        <w:numPr>
          <w:ilvl w:val="0"/>
          <w:numId w:val="24"/>
        </w:numPr>
        <w:spacing w:after="0" w:line="240" w:lineRule="auto"/>
        <w:ind w:left="270" w:hanging="270"/>
        <w:jc w:val="both"/>
        <w:rPr>
          <w:rFonts w:ascii="Sylfaen" w:hAnsi="Sylfaen" w:cs="Sylfaen"/>
          <w:sz w:val="22"/>
          <w:szCs w:val="22"/>
          <w:lang w:val="ka-GE"/>
        </w:rPr>
      </w:pPr>
      <w:r w:rsidRPr="00D56C40">
        <w:rPr>
          <w:rFonts w:ascii="Sylfaen" w:hAnsi="Sylfaen" w:cs="Sylfaen"/>
          <w:sz w:val="22"/>
          <w:szCs w:val="22"/>
          <w:lang w:val="ka-GE"/>
        </w:rPr>
        <w:t>შემოთავაზებული კონტეინერი აგებული უნდა იყოს სპეციალურად მონაცემთა დამუშავების აპარატურის განსათავსებელად, ყველა საჭირო აღჭურვილობითა და პარამეტრებით</w:t>
      </w:r>
    </w:p>
    <w:p w14:paraId="6738ADD4" w14:textId="56A0E4B0" w:rsidR="00052312" w:rsidRPr="00D56C40" w:rsidRDefault="00052312" w:rsidP="007E7D94">
      <w:pPr>
        <w:pStyle w:val="ListParagraph"/>
        <w:numPr>
          <w:ilvl w:val="0"/>
          <w:numId w:val="24"/>
        </w:numPr>
        <w:spacing w:after="0" w:line="240" w:lineRule="auto"/>
        <w:ind w:left="270" w:hanging="270"/>
        <w:jc w:val="both"/>
        <w:rPr>
          <w:rFonts w:ascii="Sylfaen" w:hAnsi="Sylfaen" w:cs="Sylfaen"/>
          <w:sz w:val="22"/>
          <w:szCs w:val="22"/>
          <w:lang w:val="ka-GE"/>
        </w:rPr>
      </w:pPr>
      <w:r w:rsidRPr="00D56C40">
        <w:rPr>
          <w:rFonts w:ascii="Sylfaen" w:hAnsi="Sylfaen" w:cs="Sylfaen"/>
          <w:sz w:val="22"/>
          <w:szCs w:val="22"/>
          <w:lang w:val="ka-GE"/>
        </w:rPr>
        <w:t>შემოთავაზებულ შესყიდვის ობიექტზე დანერგვა/ინსტალაციის მთელი პერიოდის განმავლობაში პრეტენდენტს უნდა ჰყავდეს მწარმოებლის მიერ შესაბამისად სერთიფიცირებული სპეციალისტი/ინჟინერი. აღნიშნული მოთხოვნის დაკმაყოფილების დასადასტურებლად პრეტენდენტმა უნდა წარმოადგინოს მწარმოებლის მიერ გაცემული შესაბამისი სერთიფიკატი.</w:t>
      </w:r>
    </w:p>
    <w:p w14:paraId="4462AA2B" w14:textId="1ADC0720" w:rsidR="008075B6" w:rsidRPr="00D56C40" w:rsidRDefault="005219B8" w:rsidP="007E7D94">
      <w:pPr>
        <w:pStyle w:val="ListParagraph"/>
        <w:numPr>
          <w:ilvl w:val="0"/>
          <w:numId w:val="24"/>
        </w:numPr>
        <w:spacing w:after="0" w:line="240" w:lineRule="auto"/>
        <w:ind w:left="270" w:hanging="270"/>
        <w:jc w:val="both"/>
        <w:rPr>
          <w:rFonts w:ascii="Sylfaen" w:hAnsi="Sylfaen" w:cs="Sylfaen"/>
          <w:sz w:val="22"/>
          <w:szCs w:val="22"/>
          <w:lang w:val="ka-GE"/>
        </w:rPr>
      </w:pPr>
      <w:r w:rsidRPr="00D56C40">
        <w:rPr>
          <w:rFonts w:ascii="Sylfaen" w:hAnsi="Sylfaen" w:cs="Sylfaen"/>
          <w:sz w:val="22"/>
          <w:szCs w:val="22"/>
          <w:lang w:val="ka-GE"/>
        </w:rPr>
        <w:t>შემოთავაზებული საქონელი უნდა იყოს ახალი, არ უნდა იყოს მოხსნილი წარმოებიდან და არ უნდა იყოს ნამყოფი ექსპლუატაციაში</w:t>
      </w:r>
    </w:p>
    <w:p w14:paraId="57899D73" w14:textId="19AE83C3" w:rsidR="00D7578F" w:rsidRPr="00D56C40" w:rsidRDefault="00D7578F" w:rsidP="007E7D94">
      <w:pPr>
        <w:pStyle w:val="ListParagraph"/>
        <w:numPr>
          <w:ilvl w:val="0"/>
          <w:numId w:val="24"/>
        </w:numPr>
        <w:spacing w:after="0" w:line="240" w:lineRule="auto"/>
        <w:ind w:left="270" w:hanging="270"/>
        <w:jc w:val="both"/>
        <w:rPr>
          <w:rFonts w:ascii="Sylfaen" w:hAnsi="Sylfaen"/>
          <w:sz w:val="22"/>
          <w:szCs w:val="22"/>
          <w:lang w:val="ka-GE"/>
        </w:rPr>
      </w:pPr>
      <w:r w:rsidRPr="00D56C40">
        <w:rPr>
          <w:rFonts w:ascii="Sylfaen" w:hAnsi="Sylfaen" w:cs="Sylfaen"/>
          <w:sz w:val="22"/>
          <w:szCs w:val="22"/>
          <w:lang w:val="ka-GE"/>
        </w:rPr>
        <w:t>მიმწოდებელმა</w:t>
      </w:r>
      <w:r w:rsidR="00FD37FC" w:rsidRPr="00D56C40">
        <w:rPr>
          <w:rFonts w:ascii="Sylfaen" w:hAnsi="Sylfaen"/>
          <w:sz w:val="22"/>
          <w:szCs w:val="22"/>
          <w:lang w:val="ka-GE"/>
        </w:rPr>
        <w:t xml:space="preserve"> შემსყიდველთან შეთანხმებით, </w:t>
      </w:r>
      <w:r w:rsidRPr="00D56C40">
        <w:rPr>
          <w:rFonts w:ascii="Sylfaen" w:hAnsi="Sylfaen" w:cs="Sylfaen"/>
          <w:sz w:val="22"/>
          <w:szCs w:val="22"/>
          <w:lang w:val="ka-GE"/>
        </w:rPr>
        <w:t>მონაცემთა</w:t>
      </w:r>
      <w:r w:rsidRPr="00D56C40">
        <w:rPr>
          <w:rFonts w:ascii="Sylfaen" w:hAnsi="Sylfaen"/>
          <w:sz w:val="22"/>
          <w:szCs w:val="22"/>
          <w:lang w:val="ka-GE"/>
        </w:rPr>
        <w:t xml:space="preserve"> </w:t>
      </w:r>
      <w:r w:rsidRPr="00D56C40">
        <w:rPr>
          <w:rFonts w:ascii="Sylfaen" w:hAnsi="Sylfaen" w:cs="Sylfaen"/>
          <w:sz w:val="22"/>
          <w:szCs w:val="22"/>
          <w:lang w:val="ka-GE"/>
        </w:rPr>
        <w:t>დამუშავების</w:t>
      </w:r>
      <w:r w:rsidRPr="00D56C40">
        <w:rPr>
          <w:rFonts w:ascii="Sylfaen" w:hAnsi="Sylfaen"/>
          <w:sz w:val="22"/>
          <w:szCs w:val="22"/>
          <w:lang w:val="ka-GE"/>
        </w:rPr>
        <w:t xml:space="preserve"> </w:t>
      </w:r>
      <w:r w:rsidRPr="00D56C40">
        <w:rPr>
          <w:rFonts w:ascii="Sylfaen" w:hAnsi="Sylfaen" w:cs="Sylfaen"/>
          <w:sz w:val="22"/>
          <w:szCs w:val="22"/>
          <w:lang w:val="ka-GE"/>
        </w:rPr>
        <w:t>ცენტრის</w:t>
      </w:r>
      <w:r w:rsidRPr="00D56C40">
        <w:rPr>
          <w:rFonts w:ascii="Sylfaen" w:hAnsi="Sylfaen"/>
          <w:sz w:val="22"/>
          <w:szCs w:val="22"/>
          <w:lang w:val="ka-GE"/>
        </w:rPr>
        <w:t xml:space="preserve"> </w:t>
      </w:r>
      <w:r w:rsidRPr="00D56C40">
        <w:rPr>
          <w:rFonts w:ascii="Sylfaen" w:hAnsi="Sylfaen" w:cs="Sylfaen"/>
          <w:sz w:val="22"/>
          <w:szCs w:val="22"/>
          <w:lang w:val="ka-GE"/>
        </w:rPr>
        <w:t>საინჟინრო</w:t>
      </w:r>
      <w:r w:rsidRPr="00D56C40">
        <w:rPr>
          <w:rFonts w:ascii="Sylfaen" w:hAnsi="Sylfaen"/>
          <w:sz w:val="22"/>
          <w:szCs w:val="22"/>
          <w:lang w:val="ka-GE"/>
        </w:rPr>
        <w:t xml:space="preserve"> </w:t>
      </w:r>
      <w:r w:rsidRPr="00D56C40">
        <w:rPr>
          <w:rFonts w:ascii="Sylfaen" w:hAnsi="Sylfaen" w:cs="Sylfaen"/>
          <w:sz w:val="22"/>
          <w:szCs w:val="22"/>
          <w:lang w:val="ka-GE"/>
        </w:rPr>
        <w:t>ინფრასტრუქტურის</w:t>
      </w:r>
      <w:r w:rsidRPr="00D56C40">
        <w:rPr>
          <w:rFonts w:ascii="Sylfaen" w:hAnsi="Sylfaen"/>
          <w:sz w:val="22"/>
          <w:szCs w:val="22"/>
          <w:lang w:val="ka-GE"/>
        </w:rPr>
        <w:t xml:space="preserve"> </w:t>
      </w:r>
      <w:r w:rsidRPr="00D56C40">
        <w:rPr>
          <w:rFonts w:ascii="Sylfaen" w:hAnsi="Sylfaen" w:cs="Sylfaen"/>
          <w:sz w:val="22"/>
          <w:szCs w:val="22"/>
          <w:lang w:val="ka-GE"/>
        </w:rPr>
        <w:t>აგებისას</w:t>
      </w:r>
      <w:r w:rsidRPr="00D56C40">
        <w:rPr>
          <w:rFonts w:ascii="Sylfaen" w:hAnsi="Sylfaen"/>
          <w:sz w:val="22"/>
          <w:szCs w:val="22"/>
          <w:lang w:val="ka-GE"/>
        </w:rPr>
        <w:t xml:space="preserve"> </w:t>
      </w:r>
      <w:r w:rsidRPr="00D56C40">
        <w:rPr>
          <w:rFonts w:ascii="Sylfaen" w:hAnsi="Sylfaen" w:cs="Sylfaen"/>
          <w:sz w:val="22"/>
          <w:szCs w:val="22"/>
          <w:lang w:val="ka-GE"/>
        </w:rPr>
        <w:t>უნდა</w:t>
      </w:r>
      <w:r w:rsidRPr="00D56C40">
        <w:rPr>
          <w:rFonts w:ascii="Sylfaen" w:hAnsi="Sylfaen"/>
          <w:sz w:val="22"/>
          <w:szCs w:val="22"/>
          <w:lang w:val="ka-GE"/>
        </w:rPr>
        <w:t xml:space="preserve"> </w:t>
      </w:r>
      <w:r w:rsidRPr="00D56C40">
        <w:rPr>
          <w:rFonts w:ascii="Sylfaen" w:hAnsi="Sylfaen" w:cs="Sylfaen"/>
          <w:sz w:val="22"/>
          <w:szCs w:val="22"/>
          <w:lang w:val="ka-GE"/>
        </w:rPr>
        <w:t>უზრუნველყოს</w:t>
      </w:r>
      <w:r w:rsidRPr="00D56C40">
        <w:rPr>
          <w:rFonts w:ascii="Sylfaen" w:hAnsi="Sylfaen"/>
          <w:sz w:val="22"/>
          <w:szCs w:val="22"/>
          <w:lang w:val="ka-GE"/>
        </w:rPr>
        <w:t>:</w:t>
      </w:r>
    </w:p>
    <w:p w14:paraId="556A1EC4" w14:textId="4E36CC36" w:rsidR="00D7578F" w:rsidRPr="00D56C40" w:rsidRDefault="00D7578F" w:rsidP="007E7D94">
      <w:pPr>
        <w:pStyle w:val="ListParagraph"/>
        <w:numPr>
          <w:ilvl w:val="1"/>
          <w:numId w:val="25"/>
        </w:numPr>
        <w:spacing w:after="0" w:line="240" w:lineRule="auto"/>
        <w:ind w:left="270" w:hanging="270"/>
        <w:jc w:val="both"/>
        <w:rPr>
          <w:rFonts w:ascii="Sylfaen" w:hAnsi="Sylfaen"/>
          <w:sz w:val="22"/>
          <w:szCs w:val="22"/>
          <w:lang w:val="ka-GE"/>
        </w:rPr>
      </w:pPr>
      <w:r w:rsidRPr="00D56C40">
        <w:rPr>
          <w:rFonts w:ascii="Sylfaen" w:hAnsi="Sylfaen" w:cs="Sylfaen"/>
          <w:sz w:val="22"/>
          <w:szCs w:val="22"/>
          <w:lang w:val="ka-GE"/>
        </w:rPr>
        <w:lastRenderedPageBreak/>
        <w:t>კონტეინერისათვის</w:t>
      </w:r>
      <w:r w:rsidRPr="00D56C40">
        <w:rPr>
          <w:rFonts w:ascii="Sylfaen" w:hAnsi="Sylfaen"/>
          <w:sz w:val="22"/>
          <w:szCs w:val="22"/>
          <w:lang w:val="ka-GE"/>
        </w:rPr>
        <w:t xml:space="preserve"> </w:t>
      </w:r>
      <w:r w:rsidRPr="00D56C40">
        <w:rPr>
          <w:rFonts w:ascii="Sylfaen" w:hAnsi="Sylfaen" w:cs="Sylfaen"/>
          <w:sz w:val="22"/>
          <w:szCs w:val="22"/>
          <w:lang w:val="ka-GE"/>
        </w:rPr>
        <w:t>შესაბამისი</w:t>
      </w:r>
      <w:r w:rsidRPr="00D56C40">
        <w:rPr>
          <w:rFonts w:ascii="Sylfaen" w:hAnsi="Sylfaen"/>
          <w:sz w:val="22"/>
          <w:szCs w:val="22"/>
          <w:lang w:val="ka-GE"/>
        </w:rPr>
        <w:t xml:space="preserve"> </w:t>
      </w:r>
      <w:r w:rsidRPr="00D56C40">
        <w:rPr>
          <w:rFonts w:ascii="Sylfaen" w:hAnsi="Sylfaen" w:cs="Sylfaen"/>
          <w:sz w:val="22"/>
          <w:szCs w:val="22"/>
          <w:lang w:val="ka-GE"/>
        </w:rPr>
        <w:t>ზომის</w:t>
      </w:r>
      <w:r w:rsidRPr="00D56C40">
        <w:rPr>
          <w:rFonts w:ascii="Sylfaen" w:hAnsi="Sylfaen"/>
          <w:sz w:val="22"/>
          <w:szCs w:val="22"/>
          <w:lang w:val="ka-GE"/>
        </w:rPr>
        <w:t xml:space="preserve"> </w:t>
      </w:r>
      <w:r w:rsidRPr="00D56C40">
        <w:rPr>
          <w:rFonts w:ascii="Sylfaen" w:hAnsi="Sylfaen" w:cs="Sylfaen"/>
          <w:sz w:val="22"/>
          <w:szCs w:val="22"/>
          <w:lang w:val="ka-GE"/>
        </w:rPr>
        <w:t>და</w:t>
      </w:r>
      <w:r w:rsidRPr="00D56C40">
        <w:rPr>
          <w:rFonts w:ascii="Sylfaen" w:hAnsi="Sylfaen"/>
          <w:sz w:val="22"/>
          <w:szCs w:val="22"/>
          <w:lang w:val="ka-GE"/>
        </w:rPr>
        <w:t xml:space="preserve"> </w:t>
      </w:r>
      <w:r w:rsidRPr="00D56C40">
        <w:rPr>
          <w:rFonts w:ascii="Sylfaen" w:hAnsi="Sylfaen" w:cs="Sylfaen"/>
          <w:sz w:val="22"/>
          <w:szCs w:val="22"/>
          <w:lang w:val="ka-GE"/>
        </w:rPr>
        <w:t>კონფიგურაციის</w:t>
      </w:r>
      <w:r w:rsidRPr="00D56C40">
        <w:rPr>
          <w:rFonts w:ascii="Sylfaen" w:hAnsi="Sylfaen"/>
          <w:sz w:val="22"/>
          <w:szCs w:val="22"/>
          <w:lang w:val="ka-GE"/>
        </w:rPr>
        <w:t xml:space="preserve"> </w:t>
      </w:r>
      <w:r w:rsidRPr="00D56C40">
        <w:rPr>
          <w:rFonts w:ascii="Sylfaen" w:hAnsi="Sylfaen" w:cs="Sylfaen"/>
          <w:sz w:val="22"/>
          <w:szCs w:val="22"/>
          <w:lang w:val="ka-GE"/>
        </w:rPr>
        <w:t>საყრდენი</w:t>
      </w:r>
      <w:r w:rsidRPr="00D56C40">
        <w:rPr>
          <w:rFonts w:ascii="Sylfaen" w:hAnsi="Sylfaen"/>
          <w:sz w:val="22"/>
          <w:szCs w:val="22"/>
          <w:lang w:val="ka-GE"/>
        </w:rPr>
        <w:t xml:space="preserve">, </w:t>
      </w:r>
      <w:r w:rsidRPr="00D56C40">
        <w:rPr>
          <w:rFonts w:ascii="Sylfaen" w:hAnsi="Sylfaen" w:cs="Sylfaen"/>
          <w:sz w:val="22"/>
          <w:szCs w:val="22"/>
          <w:lang w:val="ka-GE"/>
        </w:rPr>
        <w:t>რკინა</w:t>
      </w:r>
      <w:r w:rsidRPr="00D56C40">
        <w:rPr>
          <w:rFonts w:ascii="Sylfaen" w:hAnsi="Sylfaen"/>
          <w:sz w:val="22"/>
          <w:szCs w:val="22"/>
          <w:lang w:val="ka-GE"/>
        </w:rPr>
        <w:t>-</w:t>
      </w:r>
      <w:r w:rsidRPr="00D56C40">
        <w:rPr>
          <w:rFonts w:ascii="Sylfaen" w:hAnsi="Sylfaen" w:cs="Sylfaen"/>
          <w:sz w:val="22"/>
          <w:szCs w:val="22"/>
          <w:lang w:val="ka-GE"/>
        </w:rPr>
        <w:t>ბეტონის</w:t>
      </w:r>
      <w:r w:rsidRPr="00D56C40">
        <w:rPr>
          <w:rFonts w:ascii="Sylfaen" w:hAnsi="Sylfaen"/>
          <w:sz w:val="22"/>
          <w:szCs w:val="22"/>
          <w:lang w:val="ka-GE"/>
        </w:rPr>
        <w:t xml:space="preserve"> </w:t>
      </w:r>
      <w:r w:rsidRPr="00D56C40">
        <w:rPr>
          <w:rFonts w:ascii="Sylfaen" w:hAnsi="Sylfaen" w:cs="Sylfaen"/>
          <w:sz w:val="22"/>
          <w:szCs w:val="22"/>
          <w:lang w:val="ka-GE"/>
        </w:rPr>
        <w:t>ბალიშების</w:t>
      </w:r>
      <w:r w:rsidRPr="00D56C40">
        <w:rPr>
          <w:rFonts w:ascii="Sylfaen" w:hAnsi="Sylfaen"/>
          <w:sz w:val="22"/>
          <w:szCs w:val="22"/>
          <w:lang w:val="ka-GE"/>
        </w:rPr>
        <w:t xml:space="preserve"> </w:t>
      </w:r>
      <w:r w:rsidRPr="00D56C40">
        <w:rPr>
          <w:rFonts w:ascii="Sylfaen" w:hAnsi="Sylfaen" w:cs="Sylfaen"/>
          <w:sz w:val="22"/>
          <w:szCs w:val="22"/>
          <w:lang w:val="ka-GE"/>
        </w:rPr>
        <w:t>მოწყობა</w:t>
      </w:r>
      <w:r w:rsidRPr="00D56C40">
        <w:rPr>
          <w:rFonts w:ascii="Sylfaen" w:hAnsi="Sylfaen"/>
          <w:sz w:val="22"/>
          <w:szCs w:val="22"/>
          <w:lang w:val="ka-GE"/>
        </w:rPr>
        <w:t>;</w:t>
      </w:r>
    </w:p>
    <w:p w14:paraId="632B24CF" w14:textId="221EC7C8" w:rsidR="00D7578F" w:rsidRPr="00D56C40" w:rsidRDefault="00D7578F" w:rsidP="007E7D94">
      <w:pPr>
        <w:pStyle w:val="ListParagraph"/>
        <w:numPr>
          <w:ilvl w:val="1"/>
          <w:numId w:val="25"/>
        </w:numPr>
        <w:spacing w:after="0" w:line="240" w:lineRule="auto"/>
        <w:ind w:left="270" w:hanging="270"/>
        <w:jc w:val="both"/>
        <w:rPr>
          <w:rFonts w:ascii="Sylfaen" w:hAnsi="Sylfaen"/>
          <w:sz w:val="22"/>
          <w:szCs w:val="22"/>
          <w:lang w:val="ka-GE"/>
        </w:rPr>
      </w:pPr>
      <w:r w:rsidRPr="00D56C40">
        <w:rPr>
          <w:rFonts w:ascii="Sylfaen" w:hAnsi="Sylfaen" w:cs="Sylfaen"/>
          <w:sz w:val="22"/>
          <w:szCs w:val="22"/>
          <w:lang w:val="ka-GE"/>
        </w:rPr>
        <w:t>კონტეინერის</w:t>
      </w:r>
      <w:r w:rsidRPr="00D56C40">
        <w:rPr>
          <w:rFonts w:ascii="Sylfaen" w:hAnsi="Sylfaen"/>
          <w:sz w:val="22"/>
          <w:szCs w:val="22"/>
          <w:lang w:val="ka-GE"/>
        </w:rPr>
        <w:t xml:space="preserve"> </w:t>
      </w:r>
      <w:r w:rsidRPr="00D56C40">
        <w:rPr>
          <w:rFonts w:ascii="Sylfaen" w:hAnsi="Sylfaen" w:cs="Sylfaen"/>
          <w:sz w:val="22"/>
          <w:szCs w:val="22"/>
          <w:lang w:val="ka-GE"/>
        </w:rPr>
        <w:t>სრული</w:t>
      </w:r>
      <w:r w:rsidRPr="00D56C40">
        <w:rPr>
          <w:rFonts w:ascii="Sylfaen" w:hAnsi="Sylfaen"/>
          <w:sz w:val="22"/>
          <w:szCs w:val="22"/>
          <w:lang w:val="ka-GE"/>
        </w:rPr>
        <w:t xml:space="preserve"> </w:t>
      </w:r>
      <w:r w:rsidRPr="00D56C40">
        <w:rPr>
          <w:rFonts w:ascii="Sylfaen" w:hAnsi="Sylfaen" w:cs="Sylfaen"/>
          <w:sz w:val="22"/>
          <w:szCs w:val="22"/>
          <w:lang w:val="ka-GE"/>
        </w:rPr>
        <w:t>აღჭურვილობით</w:t>
      </w:r>
      <w:r w:rsidRPr="00D56C40">
        <w:rPr>
          <w:rFonts w:ascii="Sylfaen" w:hAnsi="Sylfaen"/>
          <w:sz w:val="22"/>
          <w:szCs w:val="22"/>
          <w:lang w:val="ka-GE"/>
        </w:rPr>
        <w:t xml:space="preserve"> </w:t>
      </w:r>
      <w:r w:rsidRPr="00D56C40">
        <w:rPr>
          <w:rFonts w:ascii="Sylfaen" w:hAnsi="Sylfaen" w:cs="Sylfaen"/>
          <w:sz w:val="22"/>
          <w:szCs w:val="22"/>
          <w:lang w:val="ka-GE"/>
        </w:rPr>
        <w:t>განთავსება</w:t>
      </w:r>
      <w:r w:rsidRPr="00D56C40">
        <w:rPr>
          <w:rFonts w:ascii="Sylfaen" w:hAnsi="Sylfaen"/>
          <w:sz w:val="22"/>
          <w:szCs w:val="22"/>
          <w:lang w:val="ka-GE"/>
        </w:rPr>
        <w:t xml:space="preserve"> </w:t>
      </w:r>
      <w:r w:rsidRPr="00D56C40">
        <w:rPr>
          <w:rFonts w:ascii="Sylfaen" w:hAnsi="Sylfaen" w:cs="Sylfaen"/>
          <w:sz w:val="22"/>
          <w:szCs w:val="22"/>
          <w:lang w:val="ka-GE"/>
        </w:rPr>
        <w:t>შემსყიდველის</w:t>
      </w:r>
      <w:r w:rsidRPr="00D56C40">
        <w:rPr>
          <w:rFonts w:ascii="Sylfaen" w:hAnsi="Sylfaen"/>
          <w:sz w:val="22"/>
          <w:szCs w:val="22"/>
          <w:lang w:val="ka-GE"/>
        </w:rPr>
        <w:t xml:space="preserve"> </w:t>
      </w:r>
      <w:r w:rsidRPr="00D56C40">
        <w:rPr>
          <w:rFonts w:ascii="Sylfaen" w:hAnsi="Sylfaen" w:cs="Sylfaen"/>
          <w:sz w:val="22"/>
          <w:szCs w:val="22"/>
          <w:lang w:val="ka-GE"/>
        </w:rPr>
        <w:t>მიერ</w:t>
      </w:r>
      <w:r w:rsidRPr="00D56C40">
        <w:rPr>
          <w:rFonts w:ascii="Sylfaen" w:hAnsi="Sylfaen"/>
          <w:sz w:val="22"/>
          <w:szCs w:val="22"/>
          <w:lang w:val="ka-GE"/>
        </w:rPr>
        <w:t xml:space="preserve"> </w:t>
      </w:r>
      <w:r w:rsidRPr="00D56C40">
        <w:rPr>
          <w:rFonts w:ascii="Sylfaen" w:hAnsi="Sylfaen" w:cs="Sylfaen"/>
          <w:sz w:val="22"/>
          <w:szCs w:val="22"/>
          <w:lang w:val="ka-GE"/>
        </w:rPr>
        <w:t>მითითებულ</w:t>
      </w:r>
      <w:r w:rsidRPr="00D56C40">
        <w:rPr>
          <w:rFonts w:ascii="Sylfaen" w:hAnsi="Sylfaen"/>
          <w:sz w:val="22"/>
          <w:szCs w:val="22"/>
          <w:lang w:val="ka-GE"/>
        </w:rPr>
        <w:t xml:space="preserve"> </w:t>
      </w:r>
      <w:r w:rsidRPr="00D56C40">
        <w:rPr>
          <w:rFonts w:ascii="Sylfaen" w:hAnsi="Sylfaen" w:cs="Sylfaen"/>
          <w:sz w:val="22"/>
          <w:szCs w:val="22"/>
          <w:lang w:val="ka-GE"/>
        </w:rPr>
        <w:t>სამონტაჟო</w:t>
      </w:r>
      <w:r w:rsidRPr="00D56C40">
        <w:rPr>
          <w:rFonts w:ascii="Sylfaen" w:hAnsi="Sylfaen"/>
          <w:sz w:val="22"/>
          <w:szCs w:val="22"/>
          <w:lang w:val="ka-GE"/>
        </w:rPr>
        <w:t xml:space="preserve"> </w:t>
      </w:r>
      <w:r w:rsidRPr="00D56C40">
        <w:rPr>
          <w:rFonts w:ascii="Sylfaen" w:hAnsi="Sylfaen" w:cs="Sylfaen"/>
          <w:sz w:val="22"/>
          <w:szCs w:val="22"/>
          <w:lang w:val="ka-GE"/>
        </w:rPr>
        <w:t>ადგილას</w:t>
      </w:r>
      <w:r w:rsidRPr="00D56C40">
        <w:rPr>
          <w:rFonts w:ascii="Sylfaen" w:hAnsi="Sylfaen"/>
          <w:sz w:val="22"/>
          <w:szCs w:val="22"/>
          <w:lang w:val="ka-GE"/>
        </w:rPr>
        <w:t>;</w:t>
      </w:r>
    </w:p>
    <w:p w14:paraId="093010B7" w14:textId="4C353941" w:rsidR="00D7578F" w:rsidRPr="00D56C40" w:rsidRDefault="00D7578F" w:rsidP="007E7D94">
      <w:pPr>
        <w:pStyle w:val="ListParagraph"/>
        <w:numPr>
          <w:ilvl w:val="1"/>
          <w:numId w:val="25"/>
        </w:numPr>
        <w:spacing w:after="0" w:line="240" w:lineRule="auto"/>
        <w:ind w:left="270" w:hanging="270"/>
        <w:jc w:val="both"/>
        <w:rPr>
          <w:rFonts w:ascii="Sylfaen" w:hAnsi="Sylfaen"/>
          <w:sz w:val="22"/>
          <w:szCs w:val="22"/>
          <w:lang w:val="ka-GE"/>
        </w:rPr>
      </w:pPr>
      <w:r w:rsidRPr="00D56C40">
        <w:rPr>
          <w:rFonts w:ascii="Sylfaen" w:hAnsi="Sylfaen" w:cs="Sylfaen"/>
          <w:sz w:val="22"/>
          <w:szCs w:val="22"/>
          <w:lang w:val="ka-GE"/>
        </w:rPr>
        <w:t>კონტეინერში</w:t>
      </w:r>
      <w:r w:rsidRPr="00D56C40">
        <w:rPr>
          <w:rFonts w:ascii="Sylfaen" w:hAnsi="Sylfaen"/>
          <w:sz w:val="22"/>
          <w:szCs w:val="22"/>
          <w:lang w:val="ka-GE"/>
        </w:rPr>
        <w:t xml:space="preserve"> </w:t>
      </w:r>
      <w:r w:rsidRPr="00D56C40">
        <w:rPr>
          <w:rFonts w:ascii="Sylfaen" w:hAnsi="Sylfaen" w:cs="Sylfaen"/>
          <w:sz w:val="22"/>
          <w:szCs w:val="22"/>
          <w:lang w:val="ka-GE"/>
        </w:rPr>
        <w:t>შესასვლელი</w:t>
      </w:r>
      <w:r w:rsidRPr="00D56C40">
        <w:rPr>
          <w:rFonts w:ascii="Sylfaen" w:hAnsi="Sylfaen"/>
          <w:sz w:val="22"/>
          <w:szCs w:val="22"/>
          <w:lang w:val="ka-GE"/>
        </w:rPr>
        <w:t xml:space="preserve"> </w:t>
      </w:r>
      <w:r w:rsidRPr="00D56C40">
        <w:rPr>
          <w:rFonts w:ascii="Sylfaen" w:hAnsi="Sylfaen" w:cs="Sylfaen"/>
          <w:sz w:val="22"/>
          <w:szCs w:val="22"/>
          <w:lang w:val="ka-GE"/>
        </w:rPr>
        <w:t>კარის</w:t>
      </w:r>
      <w:r w:rsidRPr="00D56C40">
        <w:rPr>
          <w:rFonts w:ascii="Sylfaen" w:hAnsi="Sylfaen"/>
          <w:sz w:val="22"/>
          <w:szCs w:val="22"/>
          <w:lang w:val="ka-GE"/>
        </w:rPr>
        <w:t xml:space="preserve"> </w:t>
      </w:r>
      <w:r w:rsidRPr="00D56C40">
        <w:rPr>
          <w:rFonts w:ascii="Sylfaen" w:hAnsi="Sylfaen" w:cs="Sylfaen"/>
          <w:sz w:val="22"/>
          <w:szCs w:val="22"/>
          <w:lang w:val="ka-GE"/>
        </w:rPr>
        <w:t>თავზე</w:t>
      </w:r>
      <w:r w:rsidRPr="00D56C40">
        <w:rPr>
          <w:rFonts w:ascii="Sylfaen" w:hAnsi="Sylfaen"/>
          <w:sz w:val="22"/>
          <w:szCs w:val="22"/>
          <w:lang w:val="ka-GE"/>
        </w:rPr>
        <w:t xml:space="preserve"> </w:t>
      </w:r>
      <w:r w:rsidRPr="00D56C40">
        <w:rPr>
          <w:rFonts w:ascii="Sylfaen" w:hAnsi="Sylfaen" w:cs="Sylfaen"/>
          <w:sz w:val="22"/>
          <w:szCs w:val="22"/>
          <w:lang w:val="ka-GE"/>
        </w:rPr>
        <w:t>მსუბუქი</w:t>
      </w:r>
      <w:r w:rsidRPr="00D56C40">
        <w:rPr>
          <w:rFonts w:ascii="Sylfaen" w:hAnsi="Sylfaen"/>
          <w:sz w:val="22"/>
          <w:szCs w:val="22"/>
          <w:lang w:val="ka-GE"/>
        </w:rPr>
        <w:t xml:space="preserve"> </w:t>
      </w:r>
      <w:r w:rsidRPr="00D56C40">
        <w:rPr>
          <w:rFonts w:ascii="Sylfaen" w:hAnsi="Sylfaen" w:cs="Sylfaen"/>
          <w:sz w:val="22"/>
          <w:szCs w:val="22"/>
          <w:lang w:val="ka-GE"/>
        </w:rPr>
        <w:t>კონსტრუქციის</w:t>
      </w:r>
      <w:r w:rsidRPr="00D56C40">
        <w:rPr>
          <w:rFonts w:ascii="Sylfaen" w:hAnsi="Sylfaen"/>
          <w:sz w:val="22"/>
          <w:szCs w:val="22"/>
          <w:lang w:val="ka-GE"/>
        </w:rPr>
        <w:t xml:space="preserve"> </w:t>
      </w:r>
      <w:r w:rsidRPr="00D56C40">
        <w:rPr>
          <w:rFonts w:ascii="Sylfaen" w:hAnsi="Sylfaen" w:cs="Sylfaen"/>
          <w:sz w:val="22"/>
          <w:szCs w:val="22"/>
          <w:lang w:val="ka-GE"/>
        </w:rPr>
        <w:t>ჩარდახის</w:t>
      </w:r>
      <w:r w:rsidRPr="00D56C40">
        <w:rPr>
          <w:rFonts w:ascii="Sylfaen" w:hAnsi="Sylfaen"/>
          <w:sz w:val="22"/>
          <w:szCs w:val="22"/>
          <w:lang w:val="ka-GE"/>
        </w:rPr>
        <w:t xml:space="preserve"> </w:t>
      </w:r>
      <w:r w:rsidRPr="00D56C40">
        <w:rPr>
          <w:rFonts w:ascii="Sylfaen" w:hAnsi="Sylfaen" w:cs="Sylfaen"/>
          <w:sz w:val="22"/>
          <w:szCs w:val="22"/>
          <w:lang w:val="ka-GE"/>
        </w:rPr>
        <w:t>და</w:t>
      </w:r>
      <w:r w:rsidRPr="00D56C40">
        <w:rPr>
          <w:rFonts w:ascii="Sylfaen" w:hAnsi="Sylfaen"/>
          <w:sz w:val="22"/>
          <w:szCs w:val="22"/>
          <w:lang w:val="ka-GE"/>
        </w:rPr>
        <w:t xml:space="preserve"> </w:t>
      </w:r>
      <w:r w:rsidRPr="00D56C40">
        <w:rPr>
          <w:rFonts w:ascii="Sylfaen" w:hAnsi="Sylfaen" w:cs="Sylfaen"/>
          <w:sz w:val="22"/>
          <w:szCs w:val="22"/>
          <w:lang w:val="ka-GE"/>
        </w:rPr>
        <w:t>შესასვლელი</w:t>
      </w:r>
      <w:r w:rsidRPr="00D56C40">
        <w:rPr>
          <w:rFonts w:ascii="Sylfaen" w:hAnsi="Sylfaen"/>
          <w:sz w:val="22"/>
          <w:szCs w:val="22"/>
          <w:lang w:val="ka-GE"/>
        </w:rPr>
        <w:t xml:space="preserve"> </w:t>
      </w:r>
      <w:r w:rsidRPr="00D56C40">
        <w:rPr>
          <w:rFonts w:ascii="Sylfaen" w:hAnsi="Sylfaen" w:cs="Sylfaen"/>
          <w:sz w:val="22"/>
          <w:szCs w:val="22"/>
          <w:lang w:val="ka-GE"/>
        </w:rPr>
        <w:t>ბაქნის</w:t>
      </w:r>
      <w:r w:rsidRPr="00D56C40">
        <w:rPr>
          <w:rFonts w:ascii="Sylfaen" w:hAnsi="Sylfaen"/>
          <w:sz w:val="22"/>
          <w:szCs w:val="22"/>
          <w:lang w:val="ka-GE"/>
        </w:rPr>
        <w:t xml:space="preserve"> (</w:t>
      </w:r>
      <w:r w:rsidRPr="00D56C40">
        <w:rPr>
          <w:rFonts w:ascii="Sylfaen" w:hAnsi="Sylfaen" w:cs="Sylfaen"/>
          <w:sz w:val="22"/>
          <w:szCs w:val="22"/>
          <w:lang w:val="ka-GE"/>
        </w:rPr>
        <w:t>ბაქნის</w:t>
      </w:r>
      <w:r w:rsidRPr="00D56C40">
        <w:rPr>
          <w:rFonts w:ascii="Sylfaen" w:hAnsi="Sylfaen"/>
          <w:sz w:val="22"/>
          <w:szCs w:val="22"/>
          <w:lang w:val="ka-GE"/>
        </w:rPr>
        <w:t xml:space="preserve"> </w:t>
      </w:r>
      <w:r w:rsidRPr="00D56C40">
        <w:rPr>
          <w:rFonts w:ascii="Sylfaen" w:hAnsi="Sylfaen" w:cs="Sylfaen"/>
          <w:sz w:val="22"/>
          <w:szCs w:val="22"/>
          <w:lang w:val="ka-GE"/>
        </w:rPr>
        <w:t>ზომა</w:t>
      </w:r>
      <w:r w:rsidRPr="00D56C40">
        <w:rPr>
          <w:rFonts w:ascii="Sylfaen" w:hAnsi="Sylfaen"/>
          <w:sz w:val="22"/>
          <w:szCs w:val="22"/>
          <w:lang w:val="ka-GE"/>
        </w:rPr>
        <w:t xml:space="preserve">: </w:t>
      </w:r>
      <w:r w:rsidRPr="00D56C40">
        <w:rPr>
          <w:rFonts w:ascii="Sylfaen" w:hAnsi="Sylfaen" w:cs="Sylfaen"/>
          <w:sz w:val="22"/>
          <w:szCs w:val="22"/>
          <w:lang w:val="ka-GE"/>
        </w:rPr>
        <w:t>არანაკლებ</w:t>
      </w:r>
      <w:r w:rsidRPr="00D56C40">
        <w:rPr>
          <w:rFonts w:ascii="Sylfaen" w:hAnsi="Sylfaen"/>
          <w:sz w:val="22"/>
          <w:szCs w:val="22"/>
          <w:lang w:val="ka-GE"/>
        </w:rPr>
        <w:t xml:space="preserve"> 1.5x1.5</w:t>
      </w:r>
      <w:r w:rsidRPr="00D56C40">
        <w:rPr>
          <w:rFonts w:ascii="Sylfaen" w:hAnsi="Sylfaen" w:cs="Sylfaen"/>
          <w:sz w:val="22"/>
          <w:szCs w:val="22"/>
          <w:lang w:val="ka-GE"/>
        </w:rPr>
        <w:t>მ</w:t>
      </w:r>
      <w:r w:rsidRPr="00D56C40">
        <w:rPr>
          <w:rFonts w:ascii="Sylfaen" w:hAnsi="Sylfaen"/>
          <w:sz w:val="22"/>
          <w:szCs w:val="22"/>
          <w:lang w:val="ka-GE"/>
        </w:rPr>
        <w:t xml:space="preserve">) </w:t>
      </w:r>
      <w:r w:rsidRPr="00D56C40">
        <w:rPr>
          <w:rFonts w:ascii="Sylfaen" w:hAnsi="Sylfaen" w:cs="Sylfaen"/>
          <w:sz w:val="22"/>
          <w:szCs w:val="22"/>
          <w:lang w:val="ka-GE"/>
        </w:rPr>
        <w:t>მოაჯირებით</w:t>
      </w:r>
      <w:r w:rsidRPr="00D56C40">
        <w:rPr>
          <w:rFonts w:ascii="Sylfaen" w:hAnsi="Sylfaen"/>
          <w:sz w:val="22"/>
          <w:szCs w:val="22"/>
          <w:lang w:val="ka-GE"/>
        </w:rPr>
        <w:t xml:space="preserve"> </w:t>
      </w:r>
      <w:r w:rsidRPr="00D56C40">
        <w:rPr>
          <w:rFonts w:ascii="Sylfaen" w:hAnsi="Sylfaen" w:cs="Sylfaen"/>
          <w:sz w:val="22"/>
          <w:szCs w:val="22"/>
          <w:lang w:val="ka-GE"/>
        </w:rPr>
        <w:t>და</w:t>
      </w:r>
      <w:r w:rsidRPr="00D56C40">
        <w:rPr>
          <w:rFonts w:ascii="Sylfaen" w:hAnsi="Sylfaen"/>
          <w:sz w:val="22"/>
          <w:szCs w:val="22"/>
          <w:lang w:val="ka-GE"/>
        </w:rPr>
        <w:t xml:space="preserve"> </w:t>
      </w:r>
      <w:r w:rsidRPr="00D56C40">
        <w:rPr>
          <w:rFonts w:ascii="Sylfaen" w:hAnsi="Sylfaen" w:cs="Sylfaen"/>
          <w:sz w:val="22"/>
          <w:szCs w:val="22"/>
          <w:lang w:val="ka-GE"/>
        </w:rPr>
        <w:t>კიბეებით</w:t>
      </w:r>
      <w:r w:rsidRPr="00D56C40">
        <w:rPr>
          <w:rFonts w:ascii="Sylfaen" w:hAnsi="Sylfaen"/>
          <w:sz w:val="22"/>
          <w:szCs w:val="22"/>
          <w:lang w:val="ka-GE"/>
        </w:rPr>
        <w:t xml:space="preserve"> </w:t>
      </w:r>
      <w:r w:rsidRPr="00D56C40">
        <w:rPr>
          <w:rFonts w:ascii="Sylfaen" w:hAnsi="Sylfaen" w:cs="Sylfaen"/>
          <w:sz w:val="22"/>
          <w:szCs w:val="22"/>
          <w:lang w:val="ka-GE"/>
        </w:rPr>
        <w:t>მოწყობა</w:t>
      </w:r>
      <w:r w:rsidRPr="00D56C40">
        <w:rPr>
          <w:rFonts w:ascii="Sylfaen" w:hAnsi="Sylfaen"/>
          <w:sz w:val="22"/>
          <w:szCs w:val="22"/>
          <w:lang w:val="ka-GE"/>
        </w:rPr>
        <w:t>;</w:t>
      </w:r>
    </w:p>
    <w:p w14:paraId="13FDE518" w14:textId="75D521B7" w:rsidR="00D7578F" w:rsidRPr="00D56C40" w:rsidRDefault="00D7578F" w:rsidP="007E7D94">
      <w:pPr>
        <w:pStyle w:val="ListParagraph"/>
        <w:numPr>
          <w:ilvl w:val="1"/>
          <w:numId w:val="25"/>
        </w:numPr>
        <w:spacing w:after="0" w:line="240" w:lineRule="auto"/>
        <w:ind w:left="270" w:hanging="270"/>
        <w:jc w:val="both"/>
        <w:rPr>
          <w:rFonts w:ascii="Sylfaen" w:hAnsi="Sylfaen"/>
          <w:sz w:val="22"/>
          <w:szCs w:val="22"/>
          <w:lang w:val="ka-GE"/>
        </w:rPr>
      </w:pPr>
      <w:r w:rsidRPr="00D56C40">
        <w:rPr>
          <w:rFonts w:ascii="Sylfaen" w:hAnsi="Sylfaen" w:cs="Sylfaen"/>
          <w:sz w:val="22"/>
          <w:szCs w:val="22"/>
          <w:lang w:val="ka-GE"/>
        </w:rPr>
        <w:t>მოწოდებული</w:t>
      </w:r>
      <w:r w:rsidRPr="00D56C40">
        <w:rPr>
          <w:rFonts w:ascii="Sylfaen" w:hAnsi="Sylfaen"/>
          <w:sz w:val="22"/>
          <w:szCs w:val="22"/>
          <w:lang w:val="ka-GE"/>
        </w:rPr>
        <w:t xml:space="preserve"> </w:t>
      </w:r>
      <w:r w:rsidRPr="00D56C40">
        <w:rPr>
          <w:rFonts w:ascii="Sylfaen" w:hAnsi="Sylfaen" w:cs="Sylfaen"/>
          <w:sz w:val="22"/>
          <w:szCs w:val="22"/>
          <w:lang w:val="ka-GE"/>
        </w:rPr>
        <w:t>კონტეინერის</w:t>
      </w:r>
      <w:r w:rsidRPr="00D56C40">
        <w:rPr>
          <w:rFonts w:ascii="Sylfaen" w:hAnsi="Sylfaen"/>
          <w:sz w:val="22"/>
          <w:szCs w:val="22"/>
          <w:lang w:val="ka-GE"/>
        </w:rPr>
        <w:t xml:space="preserve"> </w:t>
      </w:r>
      <w:r w:rsidRPr="00D56C40">
        <w:rPr>
          <w:rFonts w:ascii="Sylfaen" w:hAnsi="Sylfaen" w:cs="Sylfaen"/>
          <w:sz w:val="22"/>
          <w:szCs w:val="22"/>
          <w:lang w:val="ka-GE"/>
        </w:rPr>
        <w:t>კვების</w:t>
      </w:r>
      <w:r w:rsidRPr="00D56C40">
        <w:rPr>
          <w:rFonts w:ascii="Sylfaen" w:hAnsi="Sylfaen"/>
          <w:sz w:val="22"/>
          <w:szCs w:val="22"/>
          <w:lang w:val="ka-GE"/>
        </w:rPr>
        <w:t xml:space="preserve"> </w:t>
      </w:r>
      <w:r w:rsidRPr="00D56C40">
        <w:rPr>
          <w:rFonts w:ascii="Sylfaen" w:hAnsi="Sylfaen" w:cs="Sylfaen"/>
          <w:sz w:val="22"/>
          <w:szCs w:val="22"/>
          <w:lang w:val="ka-GE"/>
        </w:rPr>
        <w:t>წყაროზე</w:t>
      </w:r>
      <w:r w:rsidRPr="00D56C40">
        <w:rPr>
          <w:rFonts w:ascii="Sylfaen" w:hAnsi="Sylfaen"/>
          <w:sz w:val="22"/>
          <w:szCs w:val="22"/>
          <w:lang w:val="ka-GE"/>
        </w:rPr>
        <w:t xml:space="preserve"> </w:t>
      </w:r>
      <w:r w:rsidRPr="00D56C40">
        <w:rPr>
          <w:rFonts w:ascii="Sylfaen" w:hAnsi="Sylfaen" w:cs="Sylfaen"/>
          <w:sz w:val="22"/>
          <w:szCs w:val="22"/>
          <w:lang w:val="ka-GE"/>
        </w:rPr>
        <w:t>დაერთება</w:t>
      </w:r>
      <w:r w:rsidRPr="00D56C40">
        <w:rPr>
          <w:rFonts w:ascii="Sylfaen" w:hAnsi="Sylfaen"/>
          <w:sz w:val="22"/>
          <w:szCs w:val="22"/>
          <w:lang w:val="ka-GE"/>
        </w:rPr>
        <w:t>;</w:t>
      </w:r>
    </w:p>
    <w:p w14:paraId="0E4A8E6E" w14:textId="716D801D" w:rsidR="00D7578F" w:rsidRPr="00D56C40" w:rsidRDefault="00D7578F" w:rsidP="007E7D94">
      <w:pPr>
        <w:pStyle w:val="ListParagraph"/>
        <w:numPr>
          <w:ilvl w:val="1"/>
          <w:numId w:val="25"/>
        </w:numPr>
        <w:spacing w:after="0" w:line="240" w:lineRule="auto"/>
        <w:ind w:left="270" w:hanging="270"/>
        <w:jc w:val="both"/>
        <w:rPr>
          <w:rFonts w:ascii="Sylfaen" w:hAnsi="Sylfaen"/>
          <w:sz w:val="22"/>
          <w:szCs w:val="22"/>
          <w:lang w:val="ka-GE"/>
        </w:rPr>
      </w:pPr>
      <w:r w:rsidRPr="00D56C40">
        <w:rPr>
          <w:rFonts w:ascii="Sylfaen" w:hAnsi="Sylfaen" w:cs="Sylfaen"/>
          <w:sz w:val="22"/>
          <w:szCs w:val="22"/>
          <w:lang w:val="ka-GE"/>
        </w:rPr>
        <w:t>კონტეინერის</w:t>
      </w:r>
      <w:r w:rsidRPr="00D56C40">
        <w:rPr>
          <w:rFonts w:ascii="Sylfaen" w:hAnsi="Sylfaen"/>
          <w:sz w:val="22"/>
          <w:szCs w:val="22"/>
          <w:lang w:val="ka-GE"/>
        </w:rPr>
        <w:t xml:space="preserve"> </w:t>
      </w:r>
      <w:r w:rsidRPr="00D56C40">
        <w:rPr>
          <w:rFonts w:ascii="Sylfaen" w:hAnsi="Sylfaen" w:cs="Sylfaen"/>
          <w:sz w:val="22"/>
          <w:szCs w:val="22"/>
          <w:lang w:val="ka-GE"/>
        </w:rPr>
        <w:t>კომპონენტების</w:t>
      </w:r>
      <w:r w:rsidRPr="00D56C40">
        <w:rPr>
          <w:rFonts w:ascii="Sylfaen" w:hAnsi="Sylfaen"/>
          <w:sz w:val="22"/>
          <w:szCs w:val="22"/>
          <w:lang w:val="ka-GE"/>
        </w:rPr>
        <w:t xml:space="preserve"> </w:t>
      </w:r>
      <w:r w:rsidRPr="00D56C40">
        <w:rPr>
          <w:rFonts w:ascii="Sylfaen" w:hAnsi="Sylfaen" w:cs="Sylfaen"/>
          <w:sz w:val="22"/>
          <w:szCs w:val="22"/>
          <w:lang w:val="ka-GE"/>
        </w:rPr>
        <w:t>ინსტალაცია</w:t>
      </w:r>
      <w:r w:rsidRPr="00D56C40">
        <w:rPr>
          <w:rFonts w:ascii="Sylfaen" w:hAnsi="Sylfaen"/>
          <w:sz w:val="22"/>
          <w:szCs w:val="22"/>
          <w:lang w:val="ka-GE"/>
        </w:rPr>
        <w:t>/</w:t>
      </w:r>
      <w:r w:rsidRPr="00D56C40">
        <w:rPr>
          <w:rFonts w:ascii="Sylfaen" w:hAnsi="Sylfaen" w:cs="Sylfaen"/>
          <w:sz w:val="22"/>
          <w:szCs w:val="22"/>
          <w:lang w:val="ka-GE"/>
        </w:rPr>
        <w:t>კონფიგურირება</w:t>
      </w:r>
      <w:r w:rsidRPr="00D56C40">
        <w:rPr>
          <w:rFonts w:ascii="Sylfaen" w:hAnsi="Sylfaen"/>
          <w:sz w:val="22"/>
          <w:szCs w:val="22"/>
          <w:lang w:val="ka-GE"/>
        </w:rPr>
        <w:t>/</w:t>
      </w:r>
      <w:r w:rsidRPr="00D56C40">
        <w:rPr>
          <w:rFonts w:ascii="Sylfaen" w:hAnsi="Sylfaen" w:cs="Sylfaen"/>
          <w:sz w:val="22"/>
          <w:szCs w:val="22"/>
          <w:lang w:val="ka-GE"/>
        </w:rPr>
        <w:t>გაშვება</w:t>
      </w:r>
      <w:r w:rsidRPr="00D56C40">
        <w:rPr>
          <w:rFonts w:ascii="Sylfaen" w:hAnsi="Sylfaen"/>
          <w:sz w:val="22"/>
          <w:szCs w:val="22"/>
          <w:lang w:val="ka-GE"/>
        </w:rPr>
        <w:t xml:space="preserve"> </w:t>
      </w:r>
      <w:r w:rsidRPr="00D56C40">
        <w:rPr>
          <w:rFonts w:ascii="Sylfaen" w:hAnsi="Sylfaen" w:cs="Sylfaen"/>
          <w:sz w:val="22"/>
          <w:szCs w:val="22"/>
          <w:lang w:val="ka-GE"/>
        </w:rPr>
        <w:t>და</w:t>
      </w:r>
      <w:r w:rsidRPr="00D56C40">
        <w:rPr>
          <w:rFonts w:ascii="Sylfaen" w:hAnsi="Sylfaen"/>
          <w:sz w:val="22"/>
          <w:szCs w:val="22"/>
          <w:lang w:val="ka-GE"/>
        </w:rPr>
        <w:t xml:space="preserve"> </w:t>
      </w:r>
      <w:r w:rsidRPr="00D56C40">
        <w:rPr>
          <w:rFonts w:ascii="Sylfaen" w:hAnsi="Sylfaen" w:cs="Sylfaen"/>
          <w:sz w:val="22"/>
          <w:szCs w:val="22"/>
          <w:lang w:val="ka-GE"/>
        </w:rPr>
        <w:t>ტესტირება</w:t>
      </w:r>
      <w:r w:rsidRPr="00D56C40">
        <w:rPr>
          <w:rFonts w:ascii="Sylfaen" w:hAnsi="Sylfaen"/>
          <w:sz w:val="22"/>
          <w:szCs w:val="22"/>
          <w:lang w:val="ka-GE"/>
        </w:rPr>
        <w:t xml:space="preserve"> </w:t>
      </w:r>
      <w:r w:rsidRPr="00D56C40">
        <w:rPr>
          <w:rFonts w:ascii="Sylfaen" w:hAnsi="Sylfaen" w:cs="Sylfaen"/>
          <w:sz w:val="22"/>
          <w:szCs w:val="22"/>
          <w:lang w:val="ka-GE"/>
        </w:rPr>
        <w:t>მწარმოებლის</w:t>
      </w:r>
      <w:r w:rsidRPr="00D56C40">
        <w:rPr>
          <w:rFonts w:ascii="Sylfaen" w:hAnsi="Sylfaen"/>
          <w:sz w:val="22"/>
          <w:szCs w:val="22"/>
          <w:lang w:val="ka-GE"/>
        </w:rPr>
        <w:t xml:space="preserve"> </w:t>
      </w:r>
      <w:r w:rsidRPr="00D56C40">
        <w:rPr>
          <w:rFonts w:ascii="Sylfaen" w:hAnsi="Sylfaen" w:cs="Sylfaen"/>
          <w:sz w:val="22"/>
          <w:szCs w:val="22"/>
          <w:lang w:val="ka-GE"/>
        </w:rPr>
        <w:t>მიერ</w:t>
      </w:r>
      <w:r w:rsidRPr="00D56C40">
        <w:rPr>
          <w:rFonts w:ascii="Sylfaen" w:hAnsi="Sylfaen"/>
          <w:sz w:val="22"/>
          <w:szCs w:val="22"/>
          <w:lang w:val="ka-GE"/>
        </w:rPr>
        <w:t xml:space="preserve"> </w:t>
      </w:r>
      <w:r w:rsidRPr="00D56C40">
        <w:rPr>
          <w:rFonts w:ascii="Sylfaen" w:hAnsi="Sylfaen" w:cs="Sylfaen"/>
          <w:sz w:val="22"/>
          <w:szCs w:val="22"/>
          <w:lang w:val="ka-GE"/>
        </w:rPr>
        <w:t>დადგენილი</w:t>
      </w:r>
      <w:r w:rsidRPr="00D56C40">
        <w:rPr>
          <w:rFonts w:ascii="Sylfaen" w:hAnsi="Sylfaen"/>
          <w:sz w:val="22"/>
          <w:szCs w:val="22"/>
          <w:lang w:val="ka-GE"/>
        </w:rPr>
        <w:t xml:space="preserve"> </w:t>
      </w:r>
      <w:r w:rsidRPr="00D56C40">
        <w:rPr>
          <w:rFonts w:ascii="Sylfaen" w:hAnsi="Sylfaen" w:cs="Sylfaen"/>
          <w:sz w:val="22"/>
          <w:szCs w:val="22"/>
          <w:lang w:val="ka-GE"/>
        </w:rPr>
        <w:t>წესების</w:t>
      </w:r>
      <w:r w:rsidRPr="00D56C40">
        <w:rPr>
          <w:rFonts w:ascii="Sylfaen" w:hAnsi="Sylfaen"/>
          <w:sz w:val="22"/>
          <w:szCs w:val="22"/>
          <w:lang w:val="ka-GE"/>
        </w:rPr>
        <w:t xml:space="preserve"> </w:t>
      </w:r>
      <w:r w:rsidRPr="00D56C40">
        <w:rPr>
          <w:rFonts w:ascii="Sylfaen" w:hAnsi="Sylfaen" w:cs="Sylfaen"/>
          <w:sz w:val="22"/>
          <w:szCs w:val="22"/>
          <w:lang w:val="ka-GE"/>
        </w:rPr>
        <w:t>და</w:t>
      </w:r>
      <w:r w:rsidRPr="00D56C40">
        <w:rPr>
          <w:rFonts w:ascii="Sylfaen" w:hAnsi="Sylfaen"/>
          <w:sz w:val="22"/>
          <w:szCs w:val="22"/>
          <w:lang w:val="ka-GE"/>
        </w:rPr>
        <w:t xml:space="preserve"> </w:t>
      </w:r>
      <w:r w:rsidRPr="00D56C40">
        <w:rPr>
          <w:rFonts w:ascii="Sylfaen" w:hAnsi="Sylfaen" w:cs="Sylfaen"/>
          <w:sz w:val="22"/>
          <w:szCs w:val="22"/>
          <w:lang w:val="ka-GE"/>
        </w:rPr>
        <w:t>ტექნიკური</w:t>
      </w:r>
      <w:r w:rsidRPr="00D56C40">
        <w:rPr>
          <w:rFonts w:ascii="Sylfaen" w:hAnsi="Sylfaen"/>
          <w:sz w:val="22"/>
          <w:szCs w:val="22"/>
          <w:lang w:val="ka-GE"/>
        </w:rPr>
        <w:t xml:space="preserve"> </w:t>
      </w:r>
      <w:r w:rsidRPr="00D56C40">
        <w:rPr>
          <w:rFonts w:ascii="Sylfaen" w:hAnsi="Sylfaen" w:cs="Sylfaen"/>
          <w:sz w:val="22"/>
          <w:szCs w:val="22"/>
          <w:lang w:val="ka-GE"/>
        </w:rPr>
        <w:t>ნორმების</w:t>
      </w:r>
      <w:r w:rsidRPr="00D56C40">
        <w:rPr>
          <w:rFonts w:ascii="Sylfaen" w:hAnsi="Sylfaen"/>
          <w:sz w:val="22"/>
          <w:szCs w:val="22"/>
          <w:lang w:val="ka-GE"/>
        </w:rPr>
        <w:t xml:space="preserve"> </w:t>
      </w:r>
      <w:r w:rsidRPr="00D56C40">
        <w:rPr>
          <w:rFonts w:ascii="Sylfaen" w:hAnsi="Sylfaen" w:cs="Sylfaen"/>
          <w:sz w:val="22"/>
          <w:szCs w:val="22"/>
          <w:lang w:val="ka-GE"/>
        </w:rPr>
        <w:t>მკაცრი</w:t>
      </w:r>
      <w:r w:rsidRPr="00D56C40">
        <w:rPr>
          <w:rFonts w:ascii="Sylfaen" w:hAnsi="Sylfaen"/>
          <w:sz w:val="22"/>
          <w:szCs w:val="22"/>
          <w:lang w:val="ka-GE"/>
        </w:rPr>
        <w:t xml:space="preserve"> </w:t>
      </w:r>
      <w:r w:rsidRPr="00D56C40">
        <w:rPr>
          <w:rFonts w:ascii="Sylfaen" w:hAnsi="Sylfaen" w:cs="Sylfaen"/>
          <w:sz w:val="22"/>
          <w:szCs w:val="22"/>
          <w:lang w:val="ka-GE"/>
        </w:rPr>
        <w:t>დაცვით</w:t>
      </w:r>
      <w:r w:rsidRPr="00D56C40">
        <w:rPr>
          <w:rFonts w:ascii="Sylfaen" w:hAnsi="Sylfaen"/>
          <w:sz w:val="22"/>
          <w:szCs w:val="22"/>
          <w:lang w:val="ka-GE"/>
        </w:rPr>
        <w:t>;</w:t>
      </w:r>
    </w:p>
    <w:p w14:paraId="2CA0B433" w14:textId="77777777" w:rsidR="00EB49D5" w:rsidRPr="00D56C40" w:rsidRDefault="00EB49D5" w:rsidP="00EB49D5">
      <w:pPr>
        <w:spacing w:after="0" w:line="240" w:lineRule="auto"/>
        <w:jc w:val="both"/>
        <w:rPr>
          <w:rFonts w:ascii="Sylfaen" w:hAnsi="Sylfaen"/>
          <w:sz w:val="22"/>
          <w:szCs w:val="22"/>
          <w:lang w:val="ka-GE"/>
        </w:rPr>
      </w:pPr>
    </w:p>
    <w:p w14:paraId="306F8665" w14:textId="21BBB991" w:rsidR="00EB49D5" w:rsidRPr="00D56C40" w:rsidRDefault="00EB49D5" w:rsidP="007E7D94">
      <w:pPr>
        <w:pStyle w:val="Heading1"/>
        <w:numPr>
          <w:ilvl w:val="0"/>
          <w:numId w:val="27"/>
        </w:numPr>
        <w:tabs>
          <w:tab w:val="left" w:pos="360"/>
        </w:tabs>
        <w:ind w:left="360"/>
        <w:rPr>
          <w:rFonts w:ascii="Sylfaen" w:eastAsia="Calibri" w:hAnsi="Sylfaen" w:cs="Sylfaen"/>
          <w:b/>
          <w:bCs/>
          <w:color w:val="auto"/>
          <w:sz w:val="22"/>
          <w:szCs w:val="22"/>
        </w:rPr>
      </w:pPr>
      <w:r w:rsidRPr="00D56C40">
        <w:rPr>
          <w:rFonts w:ascii="Sylfaen" w:eastAsia="Calibri" w:hAnsi="Sylfaen" w:cs="Sylfaen"/>
          <w:b/>
          <w:bCs/>
          <w:color w:val="auto"/>
          <w:sz w:val="22"/>
          <w:szCs w:val="22"/>
        </w:rPr>
        <w:t xml:space="preserve">SLA </w:t>
      </w:r>
      <w:proofErr w:type="spellStart"/>
      <w:r w:rsidRPr="00D56C40">
        <w:rPr>
          <w:rFonts w:ascii="Sylfaen" w:eastAsia="Calibri" w:hAnsi="Sylfaen" w:cs="Sylfaen"/>
          <w:b/>
          <w:bCs/>
          <w:color w:val="auto"/>
          <w:sz w:val="22"/>
          <w:szCs w:val="22"/>
        </w:rPr>
        <w:t>და</w:t>
      </w:r>
      <w:proofErr w:type="spellEnd"/>
      <w:r w:rsidRPr="00D56C40">
        <w:rPr>
          <w:rFonts w:ascii="Sylfaen" w:eastAsia="Calibri" w:hAnsi="Sylfaen" w:cs="Sylfaen"/>
          <w:b/>
          <w:bCs/>
          <w:color w:val="auto"/>
          <w:sz w:val="22"/>
          <w:szCs w:val="22"/>
        </w:rPr>
        <w:t xml:space="preserve"> </w:t>
      </w:r>
      <w:proofErr w:type="spellStart"/>
      <w:r w:rsidRPr="00D56C40">
        <w:rPr>
          <w:rFonts w:ascii="Sylfaen" w:eastAsia="Calibri" w:hAnsi="Sylfaen" w:cs="Sylfaen"/>
          <w:b/>
          <w:bCs/>
          <w:color w:val="auto"/>
          <w:sz w:val="22"/>
          <w:szCs w:val="22"/>
        </w:rPr>
        <w:t>გეგმური</w:t>
      </w:r>
      <w:proofErr w:type="spellEnd"/>
      <w:r w:rsidRPr="00D56C40">
        <w:rPr>
          <w:rFonts w:ascii="Sylfaen" w:eastAsia="Calibri" w:hAnsi="Sylfaen" w:cs="Sylfaen"/>
          <w:b/>
          <w:bCs/>
          <w:color w:val="auto"/>
          <w:sz w:val="22"/>
          <w:szCs w:val="22"/>
        </w:rPr>
        <w:t xml:space="preserve"> </w:t>
      </w:r>
      <w:proofErr w:type="spellStart"/>
      <w:r w:rsidRPr="00D56C40">
        <w:rPr>
          <w:rFonts w:ascii="Sylfaen" w:eastAsia="Calibri" w:hAnsi="Sylfaen" w:cs="Sylfaen"/>
          <w:b/>
          <w:bCs/>
          <w:color w:val="auto"/>
          <w:sz w:val="22"/>
          <w:szCs w:val="22"/>
        </w:rPr>
        <w:t>ტექნიკური</w:t>
      </w:r>
      <w:proofErr w:type="spellEnd"/>
      <w:r w:rsidRPr="00D56C40">
        <w:rPr>
          <w:rFonts w:ascii="Sylfaen" w:eastAsia="Calibri" w:hAnsi="Sylfaen" w:cs="Sylfaen"/>
          <w:b/>
          <w:bCs/>
          <w:color w:val="auto"/>
          <w:sz w:val="22"/>
          <w:szCs w:val="22"/>
        </w:rPr>
        <w:t xml:space="preserve"> </w:t>
      </w:r>
      <w:proofErr w:type="spellStart"/>
      <w:r w:rsidR="00FB1A65" w:rsidRPr="00D56C40">
        <w:rPr>
          <w:rFonts w:ascii="Sylfaen" w:eastAsia="Calibri" w:hAnsi="Sylfaen" w:cs="Sylfaen"/>
          <w:b/>
          <w:bCs/>
          <w:color w:val="auto"/>
          <w:sz w:val="22"/>
          <w:szCs w:val="22"/>
        </w:rPr>
        <w:t>მხარდაჭერის</w:t>
      </w:r>
      <w:proofErr w:type="spellEnd"/>
      <w:r w:rsidRPr="00D56C40">
        <w:rPr>
          <w:rFonts w:ascii="Sylfaen" w:eastAsia="Calibri" w:hAnsi="Sylfaen" w:cs="Sylfaen"/>
          <w:b/>
          <w:bCs/>
          <w:color w:val="auto"/>
          <w:sz w:val="22"/>
          <w:szCs w:val="22"/>
        </w:rPr>
        <w:t xml:space="preserve"> </w:t>
      </w:r>
      <w:proofErr w:type="spellStart"/>
      <w:r w:rsidRPr="00D56C40">
        <w:rPr>
          <w:rFonts w:ascii="Sylfaen" w:eastAsia="Calibri" w:hAnsi="Sylfaen" w:cs="Sylfaen"/>
          <w:b/>
          <w:bCs/>
          <w:color w:val="auto"/>
          <w:sz w:val="22"/>
          <w:szCs w:val="22"/>
        </w:rPr>
        <w:t>მოთხოვნები</w:t>
      </w:r>
      <w:proofErr w:type="spellEnd"/>
      <w:r w:rsidRPr="00D56C40">
        <w:rPr>
          <w:rFonts w:ascii="Sylfaen" w:eastAsia="Calibri" w:hAnsi="Sylfaen" w:cs="Sylfaen"/>
          <w:b/>
          <w:bCs/>
          <w:color w:val="auto"/>
          <w:sz w:val="22"/>
          <w:szCs w:val="22"/>
        </w:rPr>
        <w:t xml:space="preserve"> </w:t>
      </w:r>
      <w:proofErr w:type="spellStart"/>
      <w:r w:rsidRPr="00D56C40">
        <w:rPr>
          <w:rFonts w:ascii="Sylfaen" w:eastAsia="Calibri" w:hAnsi="Sylfaen" w:cs="Sylfaen"/>
          <w:b/>
          <w:bCs/>
          <w:color w:val="auto"/>
          <w:sz w:val="22"/>
          <w:szCs w:val="22"/>
        </w:rPr>
        <w:t>კონტეინერული</w:t>
      </w:r>
      <w:proofErr w:type="spellEnd"/>
      <w:r w:rsidRPr="00D56C40">
        <w:rPr>
          <w:rFonts w:ascii="Sylfaen" w:eastAsia="Calibri" w:hAnsi="Sylfaen" w:cs="Sylfaen"/>
          <w:b/>
          <w:bCs/>
          <w:color w:val="auto"/>
          <w:sz w:val="22"/>
          <w:szCs w:val="22"/>
        </w:rPr>
        <w:t xml:space="preserve"> </w:t>
      </w:r>
      <w:proofErr w:type="spellStart"/>
      <w:r w:rsidRPr="00D56C40">
        <w:rPr>
          <w:rFonts w:ascii="Sylfaen" w:eastAsia="Calibri" w:hAnsi="Sylfaen" w:cs="Sylfaen"/>
          <w:b/>
          <w:bCs/>
          <w:color w:val="auto"/>
          <w:sz w:val="22"/>
          <w:szCs w:val="22"/>
        </w:rPr>
        <w:t>მონაცემთა</w:t>
      </w:r>
      <w:proofErr w:type="spellEnd"/>
      <w:r w:rsidRPr="00D56C40">
        <w:rPr>
          <w:rFonts w:ascii="Sylfaen" w:eastAsia="Calibri" w:hAnsi="Sylfaen" w:cs="Sylfaen"/>
          <w:b/>
          <w:bCs/>
          <w:color w:val="auto"/>
          <w:sz w:val="22"/>
          <w:szCs w:val="22"/>
        </w:rPr>
        <w:t xml:space="preserve"> </w:t>
      </w:r>
      <w:proofErr w:type="spellStart"/>
      <w:r w:rsidRPr="00D56C40">
        <w:rPr>
          <w:rFonts w:ascii="Sylfaen" w:eastAsia="Calibri" w:hAnsi="Sylfaen" w:cs="Sylfaen"/>
          <w:b/>
          <w:bCs/>
          <w:color w:val="auto"/>
          <w:sz w:val="22"/>
          <w:szCs w:val="22"/>
        </w:rPr>
        <w:t>ცენტრისთვის</w:t>
      </w:r>
      <w:proofErr w:type="spellEnd"/>
    </w:p>
    <w:p w14:paraId="361ADE81" w14:textId="77777777" w:rsidR="00EB49D5" w:rsidRPr="00D56C40" w:rsidRDefault="00EB49D5" w:rsidP="00EB49D5">
      <w:pPr>
        <w:rPr>
          <w:rFonts w:ascii="Sylfaen" w:hAnsi="Sylfaen"/>
          <w:sz w:val="22"/>
          <w:szCs w:val="22"/>
        </w:rPr>
      </w:pPr>
    </w:p>
    <w:p w14:paraId="1DE33FC1" w14:textId="28813FE4" w:rsidR="006D7682" w:rsidRPr="00D56C40" w:rsidRDefault="006D7682" w:rsidP="007E7D94">
      <w:pPr>
        <w:pStyle w:val="ListParagraph"/>
        <w:numPr>
          <w:ilvl w:val="0"/>
          <w:numId w:val="28"/>
        </w:numPr>
        <w:ind w:left="270" w:hanging="270"/>
        <w:rPr>
          <w:rFonts w:ascii="Sylfaen" w:hAnsi="Sylfaen"/>
          <w:sz w:val="22"/>
          <w:szCs w:val="22"/>
        </w:rPr>
      </w:pPr>
      <w:proofErr w:type="spellStart"/>
      <w:r w:rsidRPr="00D56C40">
        <w:rPr>
          <w:rFonts w:ascii="Sylfaen" w:hAnsi="Sylfaen" w:cs="Sylfaen"/>
          <w:sz w:val="22"/>
          <w:szCs w:val="22"/>
        </w:rPr>
        <w:t>მ</w:t>
      </w:r>
      <w:r w:rsidR="0064472F" w:rsidRPr="00D56C40">
        <w:rPr>
          <w:rFonts w:ascii="Sylfaen" w:hAnsi="Sylfaen" w:cs="Sylfaen"/>
          <w:sz w:val="22"/>
          <w:szCs w:val="22"/>
        </w:rPr>
        <w:t>ი</w:t>
      </w:r>
      <w:r w:rsidRPr="00D56C40">
        <w:rPr>
          <w:rFonts w:ascii="Sylfaen" w:hAnsi="Sylfaen" w:cs="Sylfaen"/>
          <w:sz w:val="22"/>
          <w:szCs w:val="22"/>
        </w:rPr>
        <w:t>მწოდებელმა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უზრუნველყოს</w:t>
      </w:r>
      <w:proofErr w:type="spellEnd"/>
      <w:r w:rsidRPr="00D56C40">
        <w:rPr>
          <w:rFonts w:ascii="Sylfaen" w:hAnsi="Sylfaen"/>
          <w:sz w:val="22"/>
          <w:szCs w:val="22"/>
        </w:rPr>
        <w:t xml:space="preserve"> 6</w:t>
      </w:r>
      <w:r w:rsidR="003A5C84" w:rsidRPr="00D56C40">
        <w:rPr>
          <w:rFonts w:ascii="Sylfaen" w:hAnsi="Sylfaen"/>
          <w:sz w:val="22"/>
          <w:szCs w:val="22"/>
        </w:rPr>
        <w:t xml:space="preserve"> </w:t>
      </w:r>
      <w:proofErr w:type="spellStart"/>
      <w:r w:rsidR="003A5C84" w:rsidRPr="00D56C40">
        <w:rPr>
          <w:rFonts w:ascii="Sylfaen" w:hAnsi="Sylfaen"/>
          <w:sz w:val="22"/>
          <w:szCs w:val="22"/>
        </w:rPr>
        <w:t>სასერვერო</w:t>
      </w:r>
      <w:proofErr w:type="spellEnd"/>
      <w:r w:rsidR="003A5C84" w:rsidRPr="00D56C40">
        <w:rPr>
          <w:rFonts w:ascii="Sylfaen" w:hAnsi="Sylfaen"/>
          <w:sz w:val="22"/>
          <w:szCs w:val="22"/>
        </w:rPr>
        <w:t xml:space="preserve"> </w:t>
      </w:r>
      <w:proofErr w:type="spellStart"/>
      <w:r w:rsidR="003A5C84" w:rsidRPr="00D56C40">
        <w:rPr>
          <w:rFonts w:ascii="Sylfaen" w:hAnsi="Sylfaen"/>
          <w:sz w:val="22"/>
          <w:szCs w:val="22"/>
        </w:rPr>
        <w:t>კარადიანი</w:t>
      </w:r>
      <w:proofErr w:type="spellEnd"/>
      <w:r w:rsidR="003A5C84" w:rsidRPr="00D56C40">
        <w:rPr>
          <w:rFonts w:ascii="Sylfaen" w:hAnsi="Sylfaen"/>
          <w:sz w:val="22"/>
          <w:szCs w:val="22"/>
        </w:rPr>
        <w:t xml:space="preserve"> (</w:t>
      </w:r>
      <w:proofErr w:type="spellStart"/>
      <w:r w:rsidRPr="00D56C40">
        <w:rPr>
          <w:rFonts w:ascii="Sylfaen" w:hAnsi="Sylfaen" w:cs="Sylfaen"/>
          <w:sz w:val="22"/>
          <w:szCs w:val="22"/>
        </w:rPr>
        <w:t>რეკიანი</w:t>
      </w:r>
      <w:proofErr w:type="spellEnd"/>
      <w:r w:rsidR="003A5C84" w:rsidRPr="00D56C40">
        <w:rPr>
          <w:rFonts w:ascii="Sylfaen" w:hAnsi="Sylfaen"/>
          <w:sz w:val="22"/>
          <w:szCs w:val="22"/>
        </w:rPr>
        <w:t xml:space="preserve">) </w:t>
      </w:r>
      <w:r w:rsidRPr="00D56C40">
        <w:rPr>
          <w:rFonts w:ascii="Sylfaen" w:hAnsi="Sylfaen"/>
          <w:sz w:val="22"/>
          <w:szCs w:val="22"/>
        </w:rPr>
        <w:t xml:space="preserve">Tier III </w:t>
      </w:r>
      <w:proofErr w:type="spellStart"/>
      <w:r w:rsidRPr="00D56C40">
        <w:rPr>
          <w:rFonts w:ascii="Sylfaen" w:hAnsi="Sylfaen" w:cs="Sylfaen"/>
          <w:sz w:val="22"/>
          <w:szCs w:val="22"/>
        </w:rPr>
        <w:t>კლასის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კონტეინერული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მონაცემთა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ცენტრის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სრულფასოვანი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ტექნიკური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მხარდაჭერა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როგორც</w:t>
      </w:r>
      <w:proofErr w:type="spellEnd"/>
      <w:r w:rsidRPr="00D56C40">
        <w:rPr>
          <w:rFonts w:ascii="Sylfaen" w:hAnsi="Sylfaen"/>
          <w:sz w:val="22"/>
          <w:szCs w:val="22"/>
        </w:rPr>
        <w:t xml:space="preserve"> </w:t>
      </w:r>
      <w:proofErr w:type="spellStart"/>
      <w:r w:rsidRPr="00D56C40">
        <w:rPr>
          <w:rFonts w:ascii="Sylfaen" w:hAnsi="Sylfaen" w:cs="Sylfaen"/>
          <w:sz w:val="22"/>
          <w:szCs w:val="22"/>
        </w:rPr>
        <w:t>ინციდენტებზე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რეაგირების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ასევე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გეგმური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პროფილაქტიკური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მომსახურების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მიმართულებით</w:t>
      </w:r>
      <w:proofErr w:type="spellEnd"/>
      <w:r w:rsidRPr="00D56C40">
        <w:rPr>
          <w:rFonts w:ascii="Sylfaen" w:hAnsi="Sylfaen"/>
          <w:sz w:val="22"/>
          <w:szCs w:val="22"/>
        </w:rPr>
        <w:t>.</w:t>
      </w:r>
    </w:p>
    <w:p w14:paraId="2F96AFF8" w14:textId="001ABD43" w:rsidR="00EB49D5" w:rsidRPr="00D56C40" w:rsidRDefault="006D7682" w:rsidP="007E7D94">
      <w:pPr>
        <w:pStyle w:val="ListParagraph"/>
        <w:numPr>
          <w:ilvl w:val="0"/>
          <w:numId w:val="28"/>
        </w:numPr>
        <w:ind w:left="270" w:hanging="270"/>
        <w:rPr>
          <w:rFonts w:ascii="Sylfaen" w:hAnsi="Sylfaen"/>
          <w:sz w:val="22"/>
          <w:szCs w:val="22"/>
        </w:rPr>
      </w:pPr>
      <w:proofErr w:type="spellStart"/>
      <w:r w:rsidRPr="00D56C40">
        <w:rPr>
          <w:rFonts w:ascii="Sylfaen" w:hAnsi="Sylfaen" w:cs="Sylfaen"/>
          <w:sz w:val="22"/>
          <w:szCs w:val="22"/>
        </w:rPr>
        <w:t>მომსახურება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მოიცავდეს</w:t>
      </w:r>
      <w:proofErr w:type="spellEnd"/>
      <w:r w:rsidRPr="00D56C40">
        <w:rPr>
          <w:rFonts w:ascii="Sylfaen" w:hAnsi="Sylfaen"/>
          <w:sz w:val="22"/>
          <w:szCs w:val="22"/>
        </w:rPr>
        <w:t xml:space="preserve"> 24/7 </w:t>
      </w:r>
      <w:proofErr w:type="spellStart"/>
      <w:r w:rsidRPr="00D56C40">
        <w:rPr>
          <w:rFonts w:ascii="Sylfaen" w:hAnsi="Sylfaen" w:cs="Sylfaen"/>
          <w:sz w:val="22"/>
          <w:szCs w:val="22"/>
        </w:rPr>
        <w:t>მხარდაჭერას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კრიტიკულ</w:t>
      </w:r>
      <w:proofErr w:type="spellEnd"/>
      <w:r w:rsidRPr="00D56C40">
        <w:rPr>
          <w:rFonts w:ascii="Sylfaen" w:hAnsi="Sylfaen"/>
          <w:sz w:val="22"/>
          <w:szCs w:val="22"/>
        </w:rPr>
        <w:t xml:space="preserve"> </w:t>
      </w:r>
      <w:proofErr w:type="spellStart"/>
      <w:r w:rsidRPr="00D56C40">
        <w:rPr>
          <w:rFonts w:ascii="Sylfaen" w:hAnsi="Sylfaen" w:cs="Sylfaen"/>
          <w:sz w:val="22"/>
          <w:szCs w:val="22"/>
        </w:rPr>
        <w:t>ინფრასტრუქტურაზე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დროულ</w:t>
      </w:r>
      <w:proofErr w:type="spellEnd"/>
      <w:r w:rsidRPr="00D56C40">
        <w:rPr>
          <w:rFonts w:ascii="Sylfaen" w:hAnsi="Sylfaen"/>
          <w:sz w:val="22"/>
          <w:szCs w:val="22"/>
        </w:rPr>
        <w:t xml:space="preserve"> </w:t>
      </w:r>
      <w:proofErr w:type="spellStart"/>
      <w:r w:rsidRPr="00D56C40">
        <w:rPr>
          <w:rFonts w:ascii="Sylfaen" w:hAnsi="Sylfaen" w:cs="Sylfaen"/>
          <w:sz w:val="22"/>
          <w:szCs w:val="22"/>
        </w:rPr>
        <w:t>რეაგირებას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გეგმურ</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შემოწმებებს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აღმოჩენილი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ხარვეზების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დოკუმენტირებას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რეკომენდაციების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წარმოდგენას</w:t>
      </w:r>
      <w:proofErr w:type="spellEnd"/>
      <w:r w:rsidRPr="00D56C40">
        <w:rPr>
          <w:rFonts w:ascii="Sylfaen" w:hAnsi="Sylfaen"/>
          <w:sz w:val="22"/>
          <w:szCs w:val="22"/>
        </w:rPr>
        <w:t>.</w:t>
      </w:r>
    </w:p>
    <w:p w14:paraId="24E1141C" w14:textId="77777777" w:rsidR="00FB1A65" w:rsidRPr="00D56C40" w:rsidRDefault="00FB1A65" w:rsidP="007E7D94">
      <w:pPr>
        <w:pStyle w:val="ListParagraph"/>
        <w:numPr>
          <w:ilvl w:val="0"/>
          <w:numId w:val="28"/>
        </w:numPr>
        <w:ind w:left="270" w:hanging="270"/>
        <w:rPr>
          <w:rFonts w:ascii="Sylfaen" w:hAnsi="Sylfaen"/>
          <w:sz w:val="22"/>
          <w:szCs w:val="22"/>
        </w:rPr>
      </w:pPr>
      <w:proofErr w:type="spellStart"/>
      <w:r w:rsidRPr="00D56C40">
        <w:rPr>
          <w:rFonts w:ascii="Sylfaen" w:hAnsi="Sylfaen" w:cs="Sylfaen"/>
          <w:sz w:val="22"/>
          <w:szCs w:val="22"/>
        </w:rPr>
        <w:t>ტექნიკური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მხარდაჭერის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სერვისის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მოქმედების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პერიოდში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მიმწოდებლის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მიერ</w:t>
      </w:r>
      <w:proofErr w:type="spellEnd"/>
      <w:r w:rsidRPr="00D56C40">
        <w:rPr>
          <w:rFonts w:ascii="Sylfaen" w:hAnsi="Sylfaen"/>
          <w:sz w:val="22"/>
          <w:szCs w:val="22"/>
        </w:rPr>
        <w:t xml:space="preserve">, </w:t>
      </w:r>
      <w:proofErr w:type="spellStart"/>
      <w:r w:rsidRPr="00D56C40">
        <w:rPr>
          <w:rFonts w:ascii="Sylfaen" w:hAnsi="Sylfaen" w:cs="Sylfaen"/>
          <w:sz w:val="22"/>
          <w:szCs w:val="22"/>
        </w:rPr>
        <w:t>ვალდებულების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შეუსრულებლობის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შემთხვევაში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შემსყიდველს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უფლება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აქვს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თვითონ</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მიიღოს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ზომები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ექსპლუატაციის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პროცესში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წარმოშობილი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ხარვეზების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გამოსწორებისათვის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მოსთხოვოს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მიმწოდებელს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შესაბამისი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ხარჯების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ანაზღაურება</w:t>
      </w:r>
      <w:proofErr w:type="spellEnd"/>
      <w:r w:rsidRPr="00D56C40">
        <w:rPr>
          <w:rFonts w:ascii="Sylfaen" w:hAnsi="Sylfaen"/>
          <w:sz w:val="22"/>
          <w:szCs w:val="22"/>
        </w:rPr>
        <w:t>;</w:t>
      </w:r>
    </w:p>
    <w:p w14:paraId="4EBEACB9" w14:textId="45AB34D6" w:rsidR="00FB1A65" w:rsidRPr="00D56C40" w:rsidRDefault="00FB1A65" w:rsidP="007E7D94">
      <w:pPr>
        <w:pStyle w:val="ListParagraph"/>
        <w:numPr>
          <w:ilvl w:val="0"/>
          <w:numId w:val="28"/>
        </w:numPr>
        <w:ind w:left="270" w:hanging="270"/>
        <w:rPr>
          <w:rFonts w:ascii="Sylfaen" w:hAnsi="Sylfaen"/>
          <w:sz w:val="22"/>
          <w:szCs w:val="22"/>
        </w:rPr>
      </w:pPr>
      <w:proofErr w:type="spellStart"/>
      <w:r w:rsidRPr="00D56C40">
        <w:rPr>
          <w:rFonts w:ascii="Sylfaen" w:hAnsi="Sylfaen" w:cs="Sylfaen"/>
          <w:sz w:val="22"/>
          <w:szCs w:val="22"/>
        </w:rPr>
        <w:t>ტექნიკური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მხარდაჭერის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სერვისი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სრულად</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უნდა</w:t>
      </w:r>
      <w:proofErr w:type="spellEnd"/>
      <w:r w:rsidRPr="00D56C40">
        <w:rPr>
          <w:rFonts w:ascii="Sylfaen" w:hAnsi="Sylfaen"/>
          <w:sz w:val="22"/>
          <w:szCs w:val="22"/>
        </w:rPr>
        <w:t xml:space="preserve"> </w:t>
      </w:r>
      <w:proofErr w:type="spellStart"/>
      <w:r w:rsidR="003D4B09" w:rsidRPr="00D56C40">
        <w:rPr>
          <w:rFonts w:ascii="Sylfaen" w:hAnsi="Sylfaen" w:cs="Sylfaen"/>
          <w:sz w:val="22"/>
          <w:szCs w:val="22"/>
        </w:rPr>
        <w:t>მოიცავდეს</w:t>
      </w:r>
      <w:proofErr w:type="spellEnd"/>
      <w:r w:rsidR="003D4B09" w:rsidRPr="00D56C40">
        <w:rPr>
          <w:rFonts w:ascii="Sylfaen" w:hAnsi="Sylfaen" w:cs="Sylfaen"/>
          <w:sz w:val="22"/>
          <w:szCs w:val="22"/>
        </w:rPr>
        <w:t xml:space="preserve"> </w:t>
      </w:r>
      <w:proofErr w:type="spellStart"/>
      <w:r w:rsidR="003D4B09" w:rsidRPr="00D56C40">
        <w:rPr>
          <w:rFonts w:ascii="Sylfaen" w:hAnsi="Sylfaen" w:cs="Sylfaen"/>
          <w:sz w:val="22"/>
          <w:szCs w:val="22"/>
        </w:rPr>
        <w:t>შემოთავაზებული</w:t>
      </w:r>
      <w:proofErr w:type="spellEnd"/>
      <w:r w:rsidR="003D4B09" w:rsidRPr="00D56C40">
        <w:rPr>
          <w:rFonts w:ascii="Sylfaen" w:hAnsi="Sylfaen" w:cs="Sylfaen"/>
          <w:sz w:val="22"/>
          <w:szCs w:val="22"/>
        </w:rPr>
        <w:t xml:space="preserve"> </w:t>
      </w:r>
      <w:proofErr w:type="spellStart"/>
      <w:r w:rsidRPr="00D56C40">
        <w:rPr>
          <w:rFonts w:ascii="Sylfaen" w:hAnsi="Sylfaen" w:cs="Sylfaen"/>
          <w:sz w:val="22"/>
          <w:szCs w:val="22"/>
        </w:rPr>
        <w:t>ტექნიკის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მხარდაჭერას</w:t>
      </w:r>
      <w:proofErr w:type="spellEnd"/>
      <w:r w:rsidRPr="00D56C40">
        <w:rPr>
          <w:rFonts w:ascii="Sylfaen" w:hAnsi="Sylfaen"/>
          <w:sz w:val="22"/>
          <w:szCs w:val="22"/>
        </w:rPr>
        <w:t xml:space="preserve">, </w:t>
      </w:r>
      <w:proofErr w:type="spellStart"/>
      <w:r w:rsidR="00E12269" w:rsidRPr="00D56C40">
        <w:rPr>
          <w:rFonts w:ascii="Sylfaen" w:hAnsi="Sylfaen" w:cs="Sylfaen"/>
          <w:sz w:val="22"/>
          <w:szCs w:val="22"/>
        </w:rPr>
        <w:t>როგორებიც</w:t>
      </w:r>
      <w:proofErr w:type="spellEnd"/>
      <w:r w:rsidR="00E12269" w:rsidRPr="00D56C40">
        <w:rPr>
          <w:rFonts w:ascii="Sylfaen" w:hAnsi="Sylfaen" w:cs="Sylfaen"/>
          <w:sz w:val="22"/>
          <w:szCs w:val="22"/>
        </w:rPr>
        <w:t xml:space="preserve"> </w:t>
      </w:r>
      <w:proofErr w:type="spellStart"/>
      <w:r w:rsidR="00E12269" w:rsidRPr="00D56C40">
        <w:rPr>
          <w:rFonts w:ascii="Sylfaen" w:hAnsi="Sylfaen" w:cs="Sylfaen"/>
          <w:sz w:val="22"/>
          <w:szCs w:val="22"/>
        </w:rPr>
        <w:t>არის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ყველა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ტიპის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მილსადენის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ძალოვანი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სადენების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ინფრასტრუქტურის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მარდაჭერას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რომელიც</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განთავსებულია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სასერვერო</w:t>
      </w:r>
      <w:proofErr w:type="spellEnd"/>
      <w:r w:rsidRPr="00D56C40">
        <w:rPr>
          <w:rFonts w:ascii="Sylfaen" w:hAnsi="Sylfaen"/>
          <w:sz w:val="22"/>
          <w:szCs w:val="22"/>
        </w:rPr>
        <w:t xml:space="preserve"> </w:t>
      </w:r>
      <w:proofErr w:type="spellStart"/>
      <w:r w:rsidRPr="00D56C40">
        <w:rPr>
          <w:rFonts w:ascii="Sylfaen" w:hAnsi="Sylfaen" w:cs="Sylfaen"/>
          <w:sz w:val="22"/>
          <w:szCs w:val="22"/>
        </w:rPr>
        <w:t>ოთახის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შიგნით</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დამატებით</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მხარდაჭერა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მოიცავდეს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სხვადასხვა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აქსესუარების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მხარდაჭერას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როგორებიც</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არის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მილები</w:t>
      </w:r>
      <w:proofErr w:type="spellEnd"/>
      <w:r w:rsidRPr="00D56C40">
        <w:rPr>
          <w:rFonts w:ascii="Sylfaen" w:hAnsi="Sylfaen"/>
          <w:sz w:val="22"/>
          <w:szCs w:val="22"/>
        </w:rPr>
        <w:t>, PDU-</w:t>
      </w:r>
      <w:proofErr w:type="spellStart"/>
      <w:r w:rsidRPr="00D56C40">
        <w:rPr>
          <w:rFonts w:ascii="Sylfaen" w:hAnsi="Sylfaen" w:cs="Sylfaen"/>
          <w:sz w:val="22"/>
          <w:szCs w:val="22"/>
        </w:rPr>
        <w:t>ები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გადასაბმელები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ავტომატური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ამომრთველები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სადენები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ნათურები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ა</w:t>
      </w:r>
      <w:r w:rsidRPr="00D56C40">
        <w:rPr>
          <w:rFonts w:ascii="Sylfaen" w:hAnsi="Sylfaen"/>
          <w:sz w:val="22"/>
          <w:szCs w:val="22"/>
        </w:rPr>
        <w:t>.</w:t>
      </w:r>
      <w:r w:rsidRPr="00D56C40">
        <w:rPr>
          <w:rFonts w:ascii="Sylfaen" w:hAnsi="Sylfaen" w:cs="Sylfaen"/>
          <w:sz w:val="22"/>
          <w:szCs w:val="22"/>
        </w:rPr>
        <w:t>შ</w:t>
      </w:r>
      <w:proofErr w:type="spellEnd"/>
      <w:r w:rsidRPr="00D56C40">
        <w:rPr>
          <w:rFonts w:ascii="Sylfaen" w:hAnsi="Sylfaen"/>
          <w:sz w:val="22"/>
          <w:szCs w:val="22"/>
        </w:rPr>
        <w:t xml:space="preserve">. </w:t>
      </w:r>
      <w:proofErr w:type="spellStart"/>
      <w:r w:rsidRPr="00D56C40">
        <w:rPr>
          <w:rFonts w:ascii="Sylfaen" w:hAnsi="Sylfaen" w:cs="Sylfaen"/>
          <w:sz w:val="22"/>
          <w:szCs w:val="22"/>
        </w:rPr>
        <w:t>ტექნიკური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მხარდაჭერა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საჭიროების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შემთვევაში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ასევე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სრულად</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მოიცავდეს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გაგრილებისთვის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საჭირო</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სითხის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დამატებას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მილების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შეკეთებას</w:t>
      </w:r>
      <w:proofErr w:type="spellEnd"/>
      <w:r w:rsidR="003D4CA7" w:rsidRPr="00D56C40">
        <w:rPr>
          <w:rFonts w:ascii="Sylfaen" w:hAnsi="Sylfaen"/>
          <w:sz w:val="22"/>
          <w:szCs w:val="22"/>
        </w:rPr>
        <w:t xml:space="preserve"> </w:t>
      </w:r>
      <w:proofErr w:type="spellStart"/>
      <w:r w:rsidRPr="00D56C40">
        <w:rPr>
          <w:rFonts w:ascii="Sylfaen" w:hAnsi="Sylfaen" w:cs="Sylfaen"/>
          <w:sz w:val="22"/>
          <w:szCs w:val="22"/>
        </w:rPr>
        <w:t>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ა</w:t>
      </w:r>
      <w:r w:rsidRPr="00D56C40">
        <w:rPr>
          <w:rFonts w:ascii="Sylfaen" w:hAnsi="Sylfaen"/>
          <w:sz w:val="22"/>
          <w:szCs w:val="22"/>
        </w:rPr>
        <w:t>.</w:t>
      </w:r>
      <w:r w:rsidRPr="00D56C40">
        <w:rPr>
          <w:rFonts w:ascii="Sylfaen" w:hAnsi="Sylfaen" w:cs="Sylfaen"/>
          <w:sz w:val="22"/>
          <w:szCs w:val="22"/>
        </w:rPr>
        <w:t>შ</w:t>
      </w:r>
      <w:proofErr w:type="spellEnd"/>
      <w:r w:rsidRPr="00D56C40">
        <w:rPr>
          <w:rFonts w:ascii="Sylfaen" w:hAnsi="Sylfaen"/>
          <w:sz w:val="22"/>
          <w:szCs w:val="22"/>
        </w:rPr>
        <w:t>.</w:t>
      </w:r>
    </w:p>
    <w:p w14:paraId="1A2BBE4B" w14:textId="52F33640" w:rsidR="00EA1A5C" w:rsidRPr="00D56C40" w:rsidRDefault="00466076" w:rsidP="007E7D94">
      <w:pPr>
        <w:pStyle w:val="ListParagraph"/>
        <w:numPr>
          <w:ilvl w:val="0"/>
          <w:numId w:val="28"/>
        </w:numPr>
        <w:ind w:left="270" w:hanging="270"/>
        <w:rPr>
          <w:rFonts w:ascii="Sylfaen" w:hAnsi="Sylfaen"/>
          <w:sz w:val="22"/>
          <w:szCs w:val="22"/>
        </w:rPr>
      </w:pPr>
      <w:proofErr w:type="spellStart"/>
      <w:r w:rsidRPr="00D56C40">
        <w:rPr>
          <w:rFonts w:ascii="Sylfaen" w:hAnsi="Sylfaen" w:cs="Sylfaen"/>
          <w:sz w:val="22"/>
          <w:szCs w:val="22"/>
        </w:rPr>
        <w:t>მიმწოდებელმა</w:t>
      </w:r>
      <w:proofErr w:type="spellEnd"/>
      <w:r w:rsidRPr="00D56C40">
        <w:rPr>
          <w:rFonts w:ascii="Sylfaen" w:hAnsi="Sylfaen" w:cs="Sylfaen"/>
          <w:sz w:val="22"/>
          <w:szCs w:val="22"/>
        </w:rPr>
        <w:t xml:space="preserve"> </w:t>
      </w:r>
      <w:proofErr w:type="spellStart"/>
      <w:r w:rsidRPr="00D56C40">
        <w:rPr>
          <w:rFonts w:ascii="Sylfaen" w:hAnsi="Sylfaen" w:cs="Sylfaen"/>
          <w:sz w:val="22"/>
          <w:szCs w:val="22"/>
        </w:rPr>
        <w:t>უნდა</w:t>
      </w:r>
      <w:proofErr w:type="spellEnd"/>
      <w:r w:rsidRPr="00D56C40">
        <w:rPr>
          <w:rFonts w:ascii="Sylfaen" w:hAnsi="Sylfaen" w:cs="Sylfaen"/>
          <w:sz w:val="22"/>
          <w:szCs w:val="22"/>
        </w:rPr>
        <w:t xml:space="preserve"> </w:t>
      </w:r>
      <w:proofErr w:type="spellStart"/>
      <w:r w:rsidRPr="00D56C40">
        <w:rPr>
          <w:rFonts w:ascii="Sylfaen" w:hAnsi="Sylfaen" w:cs="Sylfaen"/>
          <w:sz w:val="22"/>
          <w:szCs w:val="22"/>
        </w:rPr>
        <w:t>უზრუნველყოს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გარე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აგრეგატების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ყველა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ელ</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სადენის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ელ</w:t>
      </w:r>
      <w:proofErr w:type="spellEnd"/>
      <w:r w:rsidRPr="00D56C40">
        <w:rPr>
          <w:rFonts w:ascii="Sylfaen" w:hAnsi="Sylfaen"/>
          <w:sz w:val="22"/>
          <w:szCs w:val="22"/>
        </w:rPr>
        <w:t xml:space="preserve">. </w:t>
      </w:r>
      <w:proofErr w:type="spellStart"/>
      <w:r w:rsidRPr="00D56C40">
        <w:rPr>
          <w:rFonts w:ascii="Sylfaen" w:hAnsi="Sylfaen" w:cs="Sylfaen"/>
          <w:sz w:val="22"/>
          <w:szCs w:val="22"/>
        </w:rPr>
        <w:t>ფარში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შემავალი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თუ</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გამომავალი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სადენის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ყველა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ტიპის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მილ</w:t>
      </w:r>
      <w:r w:rsidRPr="00D56C40">
        <w:rPr>
          <w:rFonts w:ascii="Sylfaen" w:hAnsi="Sylfaen"/>
          <w:sz w:val="22"/>
          <w:szCs w:val="22"/>
        </w:rPr>
        <w:t>-</w:t>
      </w:r>
      <w:r w:rsidRPr="00D56C40">
        <w:rPr>
          <w:rFonts w:ascii="Sylfaen" w:hAnsi="Sylfaen" w:cs="Sylfaen"/>
          <w:sz w:val="22"/>
          <w:szCs w:val="22"/>
        </w:rPr>
        <w:t>გაყვანილობის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მარკირება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მარკირების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დასრულების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შემდგომ</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მარტივად</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იყოს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იდენტიფიცირებადი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ბანკის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საკუთრებაში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არსებული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რომელი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სადენი</w:t>
      </w:r>
      <w:proofErr w:type="spellEnd"/>
      <w:r w:rsidRPr="00D56C40">
        <w:rPr>
          <w:rFonts w:ascii="Sylfaen" w:hAnsi="Sylfaen"/>
          <w:sz w:val="22"/>
          <w:szCs w:val="22"/>
        </w:rPr>
        <w:t xml:space="preserve"> </w:t>
      </w:r>
      <w:proofErr w:type="spellStart"/>
      <w:r w:rsidR="00F22DAA" w:rsidRPr="00D56C40">
        <w:rPr>
          <w:rFonts w:ascii="Sylfaen" w:hAnsi="Sylfaen"/>
          <w:sz w:val="22"/>
          <w:szCs w:val="22"/>
        </w:rPr>
        <w:t>თუ</w:t>
      </w:r>
      <w:proofErr w:type="spellEnd"/>
      <w:r w:rsidR="00F22DAA" w:rsidRPr="00D56C40">
        <w:rPr>
          <w:rFonts w:ascii="Sylfaen" w:hAnsi="Sylfaen"/>
          <w:sz w:val="22"/>
          <w:szCs w:val="22"/>
        </w:rPr>
        <w:t xml:space="preserve"> </w:t>
      </w:r>
      <w:proofErr w:type="spellStart"/>
      <w:r w:rsidR="00F22DAA" w:rsidRPr="00D56C40">
        <w:rPr>
          <w:rFonts w:ascii="Sylfaen" w:hAnsi="Sylfaen"/>
          <w:sz w:val="22"/>
          <w:szCs w:val="22"/>
        </w:rPr>
        <w:t>მილი</w:t>
      </w:r>
      <w:proofErr w:type="spellEnd"/>
      <w:r w:rsidR="00F22DAA" w:rsidRPr="00D56C40">
        <w:rPr>
          <w:rFonts w:ascii="Sylfaen" w:hAnsi="Sylfaen"/>
          <w:sz w:val="22"/>
          <w:szCs w:val="22"/>
        </w:rPr>
        <w:t xml:space="preserve"> </w:t>
      </w:r>
      <w:proofErr w:type="spellStart"/>
      <w:r w:rsidRPr="00D56C40">
        <w:rPr>
          <w:rFonts w:ascii="Sylfaen" w:hAnsi="Sylfaen" w:cs="Sylfaen"/>
          <w:sz w:val="22"/>
          <w:szCs w:val="22"/>
        </w:rPr>
        <w:t>სად</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მიემართება</w:t>
      </w:r>
      <w:proofErr w:type="spellEnd"/>
      <w:r w:rsidRPr="00D56C40">
        <w:rPr>
          <w:rFonts w:ascii="Sylfaen" w:hAnsi="Sylfaen"/>
          <w:sz w:val="22"/>
          <w:szCs w:val="22"/>
        </w:rPr>
        <w:t>.</w:t>
      </w:r>
    </w:p>
    <w:p w14:paraId="29CBEF9A" w14:textId="77777777" w:rsidR="0087481D" w:rsidRPr="00D56C40" w:rsidRDefault="0087481D" w:rsidP="007E7D94">
      <w:pPr>
        <w:pStyle w:val="ListParagraph"/>
        <w:numPr>
          <w:ilvl w:val="0"/>
          <w:numId w:val="28"/>
        </w:numPr>
        <w:ind w:left="270" w:hanging="270"/>
        <w:rPr>
          <w:rFonts w:ascii="Sylfaen" w:hAnsi="Sylfaen"/>
          <w:sz w:val="22"/>
          <w:szCs w:val="22"/>
        </w:rPr>
      </w:pPr>
      <w:proofErr w:type="spellStart"/>
      <w:r w:rsidRPr="00D56C40">
        <w:rPr>
          <w:rFonts w:ascii="Sylfaen" w:hAnsi="Sylfaen" w:cs="Sylfaen"/>
          <w:sz w:val="22"/>
          <w:szCs w:val="22"/>
        </w:rPr>
        <w:t>ტექნიკური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მხარდაჭერის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სერვისის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ფარგლებში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აპარატურის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ან</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მისი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ნებისმიერი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ნაწილის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დაზიანების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შემთხვევაში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მიმწოდებელი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ვალდებულია</w:t>
      </w:r>
      <w:proofErr w:type="spellEnd"/>
      <w:r w:rsidRPr="00D56C40">
        <w:rPr>
          <w:rFonts w:ascii="Sylfaen" w:hAnsi="Sylfaen"/>
          <w:sz w:val="22"/>
          <w:szCs w:val="22"/>
        </w:rPr>
        <w:t xml:space="preserve"> </w:t>
      </w:r>
      <w:proofErr w:type="spellStart"/>
      <w:proofErr w:type="gramStart"/>
      <w:r w:rsidRPr="00D56C40">
        <w:rPr>
          <w:rFonts w:ascii="Sylfaen" w:hAnsi="Sylfaen" w:cs="Sylfaen"/>
          <w:sz w:val="22"/>
          <w:szCs w:val="22"/>
        </w:rPr>
        <w:t>შეცვალოს</w:t>
      </w:r>
      <w:proofErr w:type="spellEnd"/>
      <w:r w:rsidRPr="00D56C40">
        <w:rPr>
          <w:rFonts w:ascii="Sylfaen" w:hAnsi="Sylfaen"/>
          <w:sz w:val="22"/>
          <w:szCs w:val="22"/>
        </w:rPr>
        <w:t xml:space="preserve">  (</w:t>
      </w:r>
      <w:proofErr w:type="spellStart"/>
      <w:proofErr w:type="gramEnd"/>
      <w:r w:rsidRPr="00D56C40">
        <w:rPr>
          <w:rFonts w:ascii="Sylfaen" w:hAnsi="Sylfaen" w:cs="Sylfaen"/>
          <w:sz w:val="22"/>
          <w:szCs w:val="22"/>
        </w:rPr>
        <w:t>იმავე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ან</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უკეთესი</w:t>
      </w:r>
      <w:proofErr w:type="spellEnd"/>
      <w:r w:rsidRPr="00D56C40">
        <w:rPr>
          <w:rFonts w:ascii="Sylfaen" w:hAnsi="Sylfaen"/>
          <w:sz w:val="22"/>
          <w:szCs w:val="22"/>
        </w:rPr>
        <w:t xml:space="preserve"> </w:t>
      </w:r>
      <w:proofErr w:type="spellStart"/>
      <w:r w:rsidRPr="00D56C40">
        <w:rPr>
          <w:rFonts w:ascii="Sylfaen" w:hAnsi="Sylfaen" w:cs="Sylfaen"/>
          <w:sz w:val="22"/>
          <w:szCs w:val="22"/>
        </w:rPr>
        <w:lastRenderedPageBreak/>
        <w:t>მონაცემების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მქონე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აპარატურით</w:t>
      </w:r>
      <w:proofErr w:type="spellEnd"/>
      <w:r w:rsidRPr="00D56C40">
        <w:rPr>
          <w:rFonts w:ascii="Sylfaen" w:hAnsi="Sylfaen"/>
          <w:sz w:val="22"/>
          <w:szCs w:val="22"/>
        </w:rPr>
        <w:t xml:space="preserve"> / </w:t>
      </w:r>
      <w:proofErr w:type="spellStart"/>
      <w:r w:rsidRPr="00D56C40">
        <w:rPr>
          <w:rFonts w:ascii="Sylfaen" w:hAnsi="Sylfaen" w:cs="Sylfaen"/>
          <w:sz w:val="22"/>
          <w:szCs w:val="22"/>
        </w:rPr>
        <w:t>ნაწილებით</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ან</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შეაკეთოს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მწყობრში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მოიყვანოს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ისინი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შემსყიდველის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მხრიდან</w:t>
      </w:r>
      <w:proofErr w:type="spellEnd"/>
      <w:r w:rsidRPr="00D56C40">
        <w:rPr>
          <w:rFonts w:ascii="Sylfaen" w:hAnsi="Sylfaen"/>
          <w:sz w:val="22"/>
          <w:szCs w:val="22"/>
        </w:rPr>
        <w:t xml:space="preserve"> </w:t>
      </w:r>
      <w:proofErr w:type="spellStart"/>
      <w:r w:rsidRPr="00D56C40">
        <w:rPr>
          <w:rFonts w:ascii="Sylfaen" w:hAnsi="Sylfaen" w:cs="Sylfaen"/>
          <w:sz w:val="22"/>
          <w:szCs w:val="22"/>
        </w:rPr>
        <w:t>რაიმე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დამატებითი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დანახარჯის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გაწევის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გარეშე</w:t>
      </w:r>
      <w:proofErr w:type="spellEnd"/>
      <w:r w:rsidRPr="00D56C40">
        <w:rPr>
          <w:rFonts w:ascii="Sylfaen" w:hAnsi="Sylfaen"/>
          <w:sz w:val="22"/>
          <w:szCs w:val="22"/>
        </w:rPr>
        <w:t>;</w:t>
      </w:r>
    </w:p>
    <w:p w14:paraId="160443DB" w14:textId="77777777" w:rsidR="00043888" w:rsidRPr="00D56C40" w:rsidRDefault="00043888" w:rsidP="007E7D94">
      <w:pPr>
        <w:pStyle w:val="ListParagraph"/>
        <w:numPr>
          <w:ilvl w:val="0"/>
          <w:numId w:val="28"/>
        </w:numPr>
        <w:ind w:left="270" w:hanging="270"/>
        <w:rPr>
          <w:rFonts w:ascii="Sylfaen" w:hAnsi="Sylfaen"/>
          <w:sz w:val="22"/>
          <w:szCs w:val="22"/>
        </w:rPr>
      </w:pPr>
      <w:proofErr w:type="spellStart"/>
      <w:r w:rsidRPr="00D56C40">
        <w:rPr>
          <w:rFonts w:ascii="Sylfaen" w:hAnsi="Sylfaen" w:cs="Sylfaen"/>
          <w:sz w:val="22"/>
          <w:szCs w:val="22"/>
        </w:rPr>
        <w:t>ინციდენტების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რეგისტრაციის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აღრიცხვის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მიზნით</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მიმწოდებელი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ვალდებულია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გამოყოს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ელექტრონული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ფოსტის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მისამართი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ინციდენტზე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საპასუხო</w:t>
      </w:r>
      <w:proofErr w:type="spellEnd"/>
      <w:r w:rsidRPr="00D56C40">
        <w:rPr>
          <w:rFonts w:ascii="Sylfaen" w:hAnsi="Sylfaen"/>
          <w:sz w:val="22"/>
          <w:szCs w:val="22"/>
        </w:rPr>
        <w:t xml:space="preserve"> </w:t>
      </w:r>
      <w:proofErr w:type="spellStart"/>
      <w:r w:rsidRPr="00D56C40">
        <w:rPr>
          <w:rFonts w:ascii="Sylfaen" w:hAnsi="Sylfaen" w:cs="Sylfaen"/>
          <w:sz w:val="22"/>
          <w:szCs w:val="22"/>
        </w:rPr>
        <w:t>ქმედებისთვის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დადგენილი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ვადის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ათვლა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იწყება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ინციდენტის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მიმწოდებლის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მიერ</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გამოყოფილ</w:t>
      </w:r>
      <w:proofErr w:type="spellEnd"/>
      <w:r w:rsidRPr="00D56C40">
        <w:rPr>
          <w:rFonts w:ascii="Sylfaen" w:hAnsi="Sylfaen"/>
          <w:sz w:val="22"/>
          <w:szCs w:val="22"/>
        </w:rPr>
        <w:t xml:space="preserve"> </w:t>
      </w:r>
      <w:proofErr w:type="spellStart"/>
      <w:r w:rsidRPr="00D56C40">
        <w:rPr>
          <w:rFonts w:ascii="Sylfaen" w:hAnsi="Sylfaen" w:cs="Sylfaen"/>
          <w:sz w:val="22"/>
          <w:szCs w:val="22"/>
        </w:rPr>
        <w:t>ელექტრონულ</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მისამართზე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მიღებიდან</w:t>
      </w:r>
      <w:proofErr w:type="spellEnd"/>
      <w:r w:rsidRPr="00D56C40">
        <w:rPr>
          <w:rFonts w:ascii="Sylfaen" w:hAnsi="Sylfaen"/>
          <w:sz w:val="22"/>
          <w:szCs w:val="22"/>
        </w:rPr>
        <w:t>.</w:t>
      </w:r>
    </w:p>
    <w:p w14:paraId="64BF6494" w14:textId="79B10FA5" w:rsidR="006107D1" w:rsidRPr="00D56C40" w:rsidRDefault="006107D1" w:rsidP="007E7D94">
      <w:pPr>
        <w:pStyle w:val="ListParagraph"/>
        <w:numPr>
          <w:ilvl w:val="0"/>
          <w:numId w:val="28"/>
        </w:numPr>
        <w:ind w:left="270" w:hanging="270"/>
        <w:rPr>
          <w:rFonts w:ascii="Sylfaen" w:hAnsi="Sylfaen"/>
          <w:sz w:val="22"/>
          <w:szCs w:val="22"/>
        </w:rPr>
      </w:pPr>
      <w:proofErr w:type="spellStart"/>
      <w:r w:rsidRPr="00D56C40">
        <w:rPr>
          <w:rFonts w:ascii="Sylfaen" w:hAnsi="Sylfaen" w:cs="Sylfaen"/>
          <w:sz w:val="22"/>
          <w:szCs w:val="22"/>
        </w:rPr>
        <w:t>ტექნიკური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მხარდაჭერის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სერვისის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ფარგლებში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მიმწოდებელმა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უზრუნველყოს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მონაცემთა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ცენტრის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გარე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აგრეგატების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გარეცხვა</w:t>
      </w:r>
      <w:proofErr w:type="spellEnd"/>
      <w:r w:rsidRPr="00D56C40">
        <w:rPr>
          <w:rFonts w:ascii="Sylfaen" w:hAnsi="Sylfaen"/>
          <w:sz w:val="22"/>
          <w:szCs w:val="22"/>
        </w:rPr>
        <w:t>/</w:t>
      </w:r>
      <w:proofErr w:type="spellStart"/>
      <w:r w:rsidRPr="00D56C40">
        <w:rPr>
          <w:rFonts w:ascii="Sylfaen" w:hAnsi="Sylfaen" w:cs="Sylfaen"/>
          <w:sz w:val="22"/>
          <w:szCs w:val="22"/>
        </w:rPr>
        <w:t>გაწმენდა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შემსყიდველთან</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შეთანხმებით</w:t>
      </w:r>
      <w:proofErr w:type="spellEnd"/>
      <w:r w:rsidRPr="00D56C40">
        <w:rPr>
          <w:rFonts w:ascii="Sylfaen" w:hAnsi="Sylfaen" w:cs="Sylfaen"/>
          <w:sz w:val="22"/>
          <w:szCs w:val="22"/>
        </w:rPr>
        <w:t xml:space="preserve">, </w:t>
      </w:r>
      <w:proofErr w:type="spellStart"/>
      <w:r w:rsidRPr="00D56C40">
        <w:rPr>
          <w:rFonts w:ascii="Sylfaen" w:hAnsi="Sylfaen" w:cs="Sylfaen"/>
          <w:sz w:val="22"/>
          <w:szCs w:val="22"/>
        </w:rPr>
        <w:t>საჭიროების</w:t>
      </w:r>
      <w:proofErr w:type="spellEnd"/>
      <w:r w:rsidRPr="00D56C40">
        <w:rPr>
          <w:rFonts w:ascii="Sylfaen" w:hAnsi="Sylfaen" w:cs="Sylfaen"/>
          <w:sz w:val="22"/>
          <w:szCs w:val="22"/>
        </w:rPr>
        <w:t xml:space="preserve"> </w:t>
      </w:r>
      <w:proofErr w:type="spellStart"/>
      <w:r w:rsidRPr="00D56C40">
        <w:rPr>
          <w:rFonts w:ascii="Sylfaen" w:hAnsi="Sylfaen" w:cs="Sylfaen"/>
          <w:sz w:val="22"/>
          <w:szCs w:val="22"/>
        </w:rPr>
        <w:t>შემთხვევაში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წელიწადში</w:t>
      </w:r>
      <w:proofErr w:type="spellEnd"/>
      <w:r w:rsidRPr="00D56C40">
        <w:rPr>
          <w:rFonts w:ascii="Sylfaen" w:hAnsi="Sylfaen"/>
          <w:sz w:val="22"/>
          <w:szCs w:val="22"/>
        </w:rPr>
        <w:t xml:space="preserve"> </w:t>
      </w:r>
      <w:proofErr w:type="spellStart"/>
      <w:r w:rsidR="002B157F" w:rsidRPr="00D56C40">
        <w:rPr>
          <w:rFonts w:ascii="Sylfaen" w:hAnsi="Sylfaen"/>
          <w:sz w:val="22"/>
          <w:szCs w:val="22"/>
        </w:rPr>
        <w:t>მინიმუმ</w:t>
      </w:r>
      <w:proofErr w:type="spellEnd"/>
      <w:r w:rsidR="002B157F" w:rsidRPr="00D56C40">
        <w:rPr>
          <w:rFonts w:ascii="Sylfaen" w:hAnsi="Sylfaen"/>
          <w:sz w:val="22"/>
          <w:szCs w:val="22"/>
        </w:rPr>
        <w:t xml:space="preserve"> </w:t>
      </w:r>
      <w:r w:rsidRPr="00D56C40">
        <w:rPr>
          <w:rFonts w:ascii="Sylfaen" w:hAnsi="Sylfaen"/>
          <w:sz w:val="22"/>
          <w:szCs w:val="22"/>
        </w:rPr>
        <w:t>2-</w:t>
      </w:r>
      <w:r w:rsidRPr="00D56C40">
        <w:rPr>
          <w:rFonts w:ascii="Sylfaen" w:hAnsi="Sylfaen" w:cs="Sylfaen"/>
          <w:sz w:val="22"/>
          <w:szCs w:val="22"/>
        </w:rPr>
        <w:t>ჯერ</w:t>
      </w:r>
      <w:r w:rsidRPr="00D56C40">
        <w:rPr>
          <w:rFonts w:ascii="Sylfaen" w:hAnsi="Sylfaen"/>
          <w:sz w:val="22"/>
          <w:szCs w:val="22"/>
        </w:rPr>
        <w:t xml:space="preserve"> (</w:t>
      </w:r>
      <w:proofErr w:type="spellStart"/>
      <w:r w:rsidRPr="00D56C40">
        <w:rPr>
          <w:rFonts w:ascii="Sylfaen" w:hAnsi="Sylfaen" w:cs="Sylfaen"/>
          <w:sz w:val="22"/>
          <w:szCs w:val="22"/>
        </w:rPr>
        <w:t>ორი</w:t>
      </w:r>
      <w:proofErr w:type="spellEnd"/>
      <w:r w:rsidRPr="00D56C40">
        <w:rPr>
          <w:rFonts w:ascii="Sylfaen" w:hAnsi="Sylfaen"/>
          <w:sz w:val="22"/>
          <w:szCs w:val="22"/>
        </w:rPr>
        <w:t>).</w:t>
      </w:r>
    </w:p>
    <w:p w14:paraId="3B671DAD" w14:textId="6735BD05" w:rsidR="00C40E95" w:rsidRPr="00D56C40" w:rsidRDefault="4EE0CE49" w:rsidP="007E7D94">
      <w:pPr>
        <w:pStyle w:val="ListParagraph"/>
        <w:numPr>
          <w:ilvl w:val="0"/>
          <w:numId w:val="28"/>
        </w:numPr>
        <w:ind w:left="270" w:hanging="270"/>
        <w:rPr>
          <w:rFonts w:ascii="Sylfaen" w:hAnsi="Sylfaen"/>
          <w:b/>
          <w:bCs/>
          <w:sz w:val="22"/>
          <w:szCs w:val="22"/>
        </w:rPr>
      </w:pPr>
      <w:proofErr w:type="spellStart"/>
      <w:r w:rsidRPr="00D56C40">
        <w:rPr>
          <w:rFonts w:ascii="Sylfaen" w:hAnsi="Sylfaen" w:cs="Sylfaen"/>
          <w:b/>
          <w:bCs/>
          <w:sz w:val="22"/>
          <w:szCs w:val="22"/>
        </w:rPr>
        <w:t>ი</w:t>
      </w:r>
      <w:r w:rsidRPr="00D56C40">
        <w:rPr>
          <w:rFonts w:ascii="Sylfaen" w:eastAsiaTheme="minorEastAsia" w:hAnsi="Sylfaen"/>
          <w:b/>
          <w:bCs/>
          <w:sz w:val="22"/>
          <w:szCs w:val="22"/>
        </w:rPr>
        <w:t>ნციდენტებზე</w:t>
      </w:r>
      <w:proofErr w:type="spellEnd"/>
      <w:r w:rsidRPr="00D56C40">
        <w:rPr>
          <w:rFonts w:ascii="Sylfaen" w:eastAsiaTheme="minorEastAsia" w:hAnsi="Sylfaen"/>
          <w:b/>
          <w:bCs/>
          <w:sz w:val="22"/>
          <w:szCs w:val="22"/>
        </w:rPr>
        <w:t xml:space="preserve"> </w:t>
      </w:r>
      <w:proofErr w:type="spellStart"/>
      <w:r w:rsidRPr="00D56C40">
        <w:rPr>
          <w:rFonts w:ascii="Sylfaen" w:eastAsiaTheme="minorEastAsia" w:hAnsi="Sylfaen"/>
          <w:b/>
          <w:bCs/>
          <w:sz w:val="22"/>
          <w:szCs w:val="22"/>
        </w:rPr>
        <w:t>რეაგირებ</w:t>
      </w:r>
      <w:r w:rsidRPr="00D56C40">
        <w:rPr>
          <w:rFonts w:ascii="Sylfaen" w:hAnsi="Sylfaen" w:cs="Sylfaen"/>
          <w:b/>
          <w:bCs/>
          <w:sz w:val="22"/>
          <w:szCs w:val="22"/>
        </w:rPr>
        <w:t>ის</w:t>
      </w:r>
      <w:proofErr w:type="spellEnd"/>
      <w:r w:rsidRPr="00D56C40">
        <w:rPr>
          <w:rFonts w:ascii="Sylfaen" w:hAnsi="Sylfaen"/>
          <w:b/>
          <w:bCs/>
          <w:sz w:val="22"/>
          <w:szCs w:val="22"/>
        </w:rPr>
        <w:t xml:space="preserve"> SLA:</w:t>
      </w:r>
    </w:p>
    <w:p w14:paraId="16364986" w14:textId="77777777" w:rsidR="00C40E95" w:rsidRPr="00D56C40" w:rsidRDefault="00C40E95" w:rsidP="007E7D94">
      <w:pPr>
        <w:pStyle w:val="ListParagraph"/>
        <w:ind w:left="270" w:hanging="270"/>
        <w:rPr>
          <w:rFonts w:ascii="Sylfaen" w:hAnsi="Sylfaen" w:cs="Sylfaen"/>
          <w:sz w:val="22"/>
          <w:szCs w:val="22"/>
        </w:rPr>
      </w:pPr>
    </w:p>
    <w:p w14:paraId="2E7605AB" w14:textId="510FD39B" w:rsidR="003E2D62" w:rsidRPr="00D56C40" w:rsidRDefault="00C40E95" w:rsidP="007E7D94">
      <w:pPr>
        <w:pStyle w:val="ListParagraph"/>
        <w:ind w:left="0"/>
        <w:rPr>
          <w:rFonts w:ascii="Sylfaen" w:hAnsi="Sylfaen"/>
          <w:sz w:val="22"/>
          <w:szCs w:val="22"/>
        </w:rPr>
      </w:pPr>
      <w:proofErr w:type="spellStart"/>
      <w:r w:rsidRPr="00D56C40">
        <w:rPr>
          <w:rFonts w:ascii="Sylfaen" w:hAnsi="Sylfaen" w:cs="Sylfaen"/>
          <w:sz w:val="22"/>
          <w:szCs w:val="22"/>
        </w:rPr>
        <w:t>მიმწოდებელი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ვალდებულია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უზრუნველყოს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ინციდენტებზე</w:t>
      </w:r>
      <w:proofErr w:type="spellEnd"/>
      <w:r w:rsidRPr="00D56C40">
        <w:rPr>
          <w:rFonts w:ascii="Sylfaen" w:hAnsi="Sylfaen"/>
          <w:sz w:val="22"/>
          <w:szCs w:val="22"/>
        </w:rPr>
        <w:t xml:space="preserve"> </w:t>
      </w:r>
      <w:proofErr w:type="spellStart"/>
      <w:r w:rsidRPr="00D56C40">
        <w:rPr>
          <w:rFonts w:ascii="Sylfaen" w:hAnsi="Sylfaen" w:cs="Sylfaen"/>
          <w:sz w:val="22"/>
          <w:szCs w:val="22"/>
        </w:rPr>
        <w:t>რეაგირება</w:t>
      </w:r>
      <w:proofErr w:type="spellEnd"/>
      <w:r w:rsidRPr="00D56C40">
        <w:rPr>
          <w:rFonts w:ascii="Sylfaen" w:hAnsi="Sylfaen"/>
          <w:sz w:val="22"/>
          <w:szCs w:val="22"/>
        </w:rPr>
        <w:t xml:space="preserve"> </w:t>
      </w:r>
      <w:proofErr w:type="spellStart"/>
      <w:r w:rsidRPr="00D56C40">
        <w:rPr>
          <w:rFonts w:ascii="Sylfaen" w:hAnsi="Sylfaen" w:cs="Sylfaen"/>
          <w:sz w:val="22"/>
          <w:szCs w:val="22"/>
        </w:rPr>
        <w:t>ქვემოთ</w:t>
      </w:r>
      <w:proofErr w:type="spellEnd"/>
      <w:r w:rsidRPr="00D56C40">
        <w:rPr>
          <w:rFonts w:ascii="Sylfaen" w:hAnsi="Sylfaen"/>
          <w:sz w:val="22"/>
          <w:szCs w:val="22"/>
        </w:rPr>
        <w:t xml:space="preserve"> </w:t>
      </w:r>
      <w:proofErr w:type="spellStart"/>
      <w:r w:rsidRPr="00D56C40">
        <w:rPr>
          <w:rFonts w:ascii="Sylfaen" w:hAnsi="Sylfaen" w:cs="Sylfaen"/>
          <w:sz w:val="22"/>
          <w:szCs w:val="22"/>
        </w:rPr>
        <w:t>მითითებული</w:t>
      </w:r>
      <w:proofErr w:type="spellEnd"/>
      <w:r w:rsidRPr="00D56C40">
        <w:rPr>
          <w:rFonts w:ascii="Sylfaen" w:hAnsi="Sylfaen"/>
          <w:sz w:val="22"/>
          <w:szCs w:val="22"/>
        </w:rPr>
        <w:t xml:space="preserve"> </w:t>
      </w:r>
      <w:proofErr w:type="spellStart"/>
      <w:r w:rsidRPr="00D56C40">
        <w:rPr>
          <w:rFonts w:ascii="Sylfaen" w:hAnsi="Sylfaen" w:cs="Sylfaen"/>
          <w:sz w:val="22"/>
          <w:szCs w:val="22"/>
        </w:rPr>
        <w:t>პრიორიტეტების</w:t>
      </w:r>
      <w:proofErr w:type="spellEnd"/>
      <w:r w:rsidRPr="00D56C40">
        <w:rPr>
          <w:rFonts w:ascii="Sylfaen" w:hAnsi="Sylfaen"/>
          <w:sz w:val="22"/>
          <w:szCs w:val="22"/>
        </w:rPr>
        <w:t xml:space="preserve"> </w:t>
      </w:r>
      <w:proofErr w:type="spellStart"/>
      <w:r w:rsidRPr="00D56C40">
        <w:rPr>
          <w:rFonts w:ascii="Sylfaen" w:hAnsi="Sylfaen" w:cs="Sylfaen"/>
          <w:sz w:val="22"/>
          <w:szCs w:val="22"/>
        </w:rPr>
        <w:t>შესაბამისად</w:t>
      </w:r>
      <w:proofErr w:type="spellEnd"/>
      <w:r w:rsidRPr="00D56C40">
        <w:rPr>
          <w:rFonts w:ascii="Sylfaen" w:hAnsi="Sylfaen"/>
          <w:sz w:val="22"/>
          <w:szCs w:val="22"/>
        </w:rPr>
        <w:t>:</w:t>
      </w:r>
    </w:p>
    <w:p w14:paraId="03F09648" w14:textId="77777777" w:rsidR="00D978B1" w:rsidRPr="00D56C40" w:rsidRDefault="00D978B1" w:rsidP="00C40E95">
      <w:pPr>
        <w:pStyle w:val="ListParagraph"/>
        <w:rPr>
          <w:rFonts w:ascii="Sylfaen" w:hAnsi="Sylfaen"/>
          <w:sz w:val="22"/>
          <w:szCs w:val="22"/>
        </w:rPr>
      </w:pPr>
    </w:p>
    <w:tbl>
      <w:tblPr>
        <w:tblW w:w="9729" w:type="dxa"/>
        <w:tblLook w:val="04A0" w:firstRow="1" w:lastRow="0" w:firstColumn="1" w:lastColumn="0" w:noHBand="0" w:noVBand="1"/>
      </w:tblPr>
      <w:tblGrid>
        <w:gridCol w:w="3243"/>
        <w:gridCol w:w="3243"/>
        <w:gridCol w:w="3243"/>
      </w:tblGrid>
      <w:tr w:rsidR="0047509C" w:rsidRPr="00D56C40" w14:paraId="7489E541" w14:textId="77777777" w:rsidTr="1EA69B19">
        <w:trPr>
          <w:trHeight w:val="291"/>
        </w:trPr>
        <w:tc>
          <w:tcPr>
            <w:tcW w:w="3243" w:type="dxa"/>
            <w:tcBorders>
              <w:top w:val="single" w:sz="4" w:space="0" w:color="auto"/>
              <w:left w:val="single" w:sz="4" w:space="0" w:color="auto"/>
              <w:bottom w:val="single" w:sz="4" w:space="0" w:color="auto"/>
              <w:right w:val="single" w:sz="4" w:space="0" w:color="auto"/>
            </w:tcBorders>
            <w:vAlign w:val="center"/>
            <w:hideMark/>
          </w:tcPr>
          <w:p w14:paraId="52BAAF26" w14:textId="77777777" w:rsidR="0047509C" w:rsidRPr="00D56C40" w:rsidRDefault="0047509C" w:rsidP="0047509C">
            <w:pPr>
              <w:spacing w:after="0" w:line="240" w:lineRule="auto"/>
              <w:jc w:val="center"/>
              <w:rPr>
                <w:rFonts w:ascii="Sylfaen" w:eastAsia="Times New Roman" w:hAnsi="Sylfaen" w:cs="Times New Roman"/>
                <w:b/>
                <w:bCs/>
                <w:color w:val="000000"/>
                <w:kern w:val="0"/>
                <w:sz w:val="22"/>
                <w:szCs w:val="22"/>
                <w14:ligatures w14:val="none"/>
              </w:rPr>
            </w:pPr>
            <w:proofErr w:type="spellStart"/>
            <w:r w:rsidRPr="00D56C40">
              <w:rPr>
                <w:rFonts w:ascii="Sylfaen" w:eastAsia="Times New Roman" w:hAnsi="Sylfaen" w:cs="Sylfaen"/>
                <w:b/>
                <w:bCs/>
                <w:color w:val="000000"/>
                <w:kern w:val="0"/>
                <w:sz w:val="22"/>
                <w:szCs w:val="22"/>
                <w14:ligatures w14:val="none"/>
              </w:rPr>
              <w:t>პრიორიტეტი</w:t>
            </w:r>
            <w:proofErr w:type="spellEnd"/>
          </w:p>
        </w:tc>
        <w:tc>
          <w:tcPr>
            <w:tcW w:w="3243" w:type="dxa"/>
            <w:tcBorders>
              <w:top w:val="single" w:sz="4" w:space="0" w:color="auto"/>
              <w:left w:val="nil"/>
              <w:bottom w:val="single" w:sz="4" w:space="0" w:color="auto"/>
              <w:right w:val="single" w:sz="4" w:space="0" w:color="auto"/>
            </w:tcBorders>
            <w:vAlign w:val="center"/>
            <w:hideMark/>
          </w:tcPr>
          <w:p w14:paraId="5EDE259C" w14:textId="77777777" w:rsidR="0047509C" w:rsidRPr="00D56C40" w:rsidRDefault="0047509C" w:rsidP="0047509C">
            <w:pPr>
              <w:spacing w:after="0" w:line="240" w:lineRule="auto"/>
              <w:jc w:val="center"/>
              <w:rPr>
                <w:rFonts w:ascii="Sylfaen" w:eastAsia="Times New Roman" w:hAnsi="Sylfaen" w:cs="Times New Roman"/>
                <w:b/>
                <w:bCs/>
                <w:color w:val="000000"/>
                <w:kern w:val="0"/>
                <w:sz w:val="22"/>
                <w:szCs w:val="22"/>
                <w14:ligatures w14:val="none"/>
              </w:rPr>
            </w:pPr>
            <w:proofErr w:type="spellStart"/>
            <w:r w:rsidRPr="00D56C40">
              <w:rPr>
                <w:rFonts w:ascii="Sylfaen" w:eastAsia="Times New Roman" w:hAnsi="Sylfaen" w:cs="Sylfaen"/>
                <w:b/>
                <w:bCs/>
                <w:color w:val="000000"/>
                <w:kern w:val="0"/>
                <w:sz w:val="22"/>
                <w:szCs w:val="22"/>
                <w14:ligatures w14:val="none"/>
              </w:rPr>
              <w:t>აღწერა</w:t>
            </w:r>
            <w:proofErr w:type="spellEnd"/>
          </w:p>
        </w:tc>
        <w:tc>
          <w:tcPr>
            <w:tcW w:w="3243" w:type="dxa"/>
            <w:tcBorders>
              <w:top w:val="single" w:sz="4" w:space="0" w:color="auto"/>
              <w:left w:val="nil"/>
              <w:bottom w:val="single" w:sz="4" w:space="0" w:color="auto"/>
              <w:right w:val="single" w:sz="4" w:space="0" w:color="auto"/>
            </w:tcBorders>
            <w:vAlign w:val="center"/>
            <w:hideMark/>
          </w:tcPr>
          <w:p w14:paraId="0B55C597" w14:textId="77777777" w:rsidR="0047509C" w:rsidRPr="00D56C40" w:rsidRDefault="0047509C" w:rsidP="0047509C">
            <w:pPr>
              <w:spacing w:after="0" w:line="240" w:lineRule="auto"/>
              <w:jc w:val="center"/>
              <w:rPr>
                <w:rFonts w:ascii="Sylfaen" w:eastAsia="Times New Roman" w:hAnsi="Sylfaen" w:cs="Times New Roman"/>
                <w:b/>
                <w:bCs/>
                <w:color w:val="000000"/>
                <w:kern w:val="0"/>
                <w:sz w:val="22"/>
                <w:szCs w:val="22"/>
                <w14:ligatures w14:val="none"/>
              </w:rPr>
            </w:pPr>
            <w:proofErr w:type="spellStart"/>
            <w:r w:rsidRPr="00D56C40">
              <w:rPr>
                <w:rFonts w:ascii="Sylfaen" w:eastAsia="Times New Roman" w:hAnsi="Sylfaen" w:cs="Sylfaen"/>
                <w:b/>
                <w:bCs/>
                <w:color w:val="000000"/>
                <w:kern w:val="0"/>
                <w:sz w:val="22"/>
                <w:szCs w:val="22"/>
                <w14:ligatures w14:val="none"/>
              </w:rPr>
              <w:t>მხარდაჭერის</w:t>
            </w:r>
            <w:proofErr w:type="spellEnd"/>
            <w:r w:rsidRPr="00D56C40">
              <w:rPr>
                <w:rFonts w:ascii="Sylfaen" w:eastAsia="Times New Roman" w:hAnsi="Sylfaen" w:cs="Times New Roman"/>
                <w:b/>
                <w:bCs/>
                <w:color w:val="000000"/>
                <w:kern w:val="0"/>
                <w:sz w:val="22"/>
                <w:szCs w:val="22"/>
                <w14:ligatures w14:val="none"/>
              </w:rPr>
              <w:t xml:space="preserve"> </w:t>
            </w:r>
            <w:proofErr w:type="spellStart"/>
            <w:r w:rsidRPr="00D56C40">
              <w:rPr>
                <w:rFonts w:ascii="Sylfaen" w:eastAsia="Times New Roman" w:hAnsi="Sylfaen" w:cs="Sylfaen"/>
                <w:b/>
                <w:bCs/>
                <w:color w:val="000000"/>
                <w:kern w:val="0"/>
                <w:sz w:val="22"/>
                <w:szCs w:val="22"/>
                <w14:ligatures w14:val="none"/>
              </w:rPr>
              <w:t>და</w:t>
            </w:r>
            <w:proofErr w:type="spellEnd"/>
            <w:r w:rsidRPr="00D56C40">
              <w:rPr>
                <w:rFonts w:ascii="Sylfaen" w:eastAsia="Times New Roman" w:hAnsi="Sylfaen" w:cs="Times New Roman"/>
                <w:b/>
                <w:bCs/>
                <w:color w:val="000000"/>
                <w:kern w:val="0"/>
                <w:sz w:val="22"/>
                <w:szCs w:val="22"/>
                <w14:ligatures w14:val="none"/>
              </w:rPr>
              <w:t xml:space="preserve"> </w:t>
            </w:r>
            <w:proofErr w:type="spellStart"/>
            <w:r w:rsidRPr="00D56C40">
              <w:rPr>
                <w:rFonts w:ascii="Sylfaen" w:eastAsia="Times New Roman" w:hAnsi="Sylfaen" w:cs="Sylfaen"/>
                <w:b/>
                <w:bCs/>
                <w:color w:val="000000"/>
                <w:kern w:val="0"/>
                <w:sz w:val="22"/>
                <w:szCs w:val="22"/>
                <w14:ligatures w14:val="none"/>
              </w:rPr>
              <w:t>აღმოფხვრის</w:t>
            </w:r>
            <w:proofErr w:type="spellEnd"/>
            <w:r w:rsidRPr="00D56C40">
              <w:rPr>
                <w:rFonts w:ascii="Sylfaen" w:eastAsia="Times New Roman" w:hAnsi="Sylfaen" w:cs="Times New Roman"/>
                <w:b/>
                <w:bCs/>
                <w:color w:val="000000"/>
                <w:kern w:val="0"/>
                <w:sz w:val="22"/>
                <w:szCs w:val="22"/>
                <w14:ligatures w14:val="none"/>
              </w:rPr>
              <w:t xml:space="preserve"> </w:t>
            </w:r>
            <w:proofErr w:type="spellStart"/>
            <w:r w:rsidRPr="00D56C40">
              <w:rPr>
                <w:rFonts w:ascii="Sylfaen" w:eastAsia="Times New Roman" w:hAnsi="Sylfaen" w:cs="Sylfaen"/>
                <w:b/>
                <w:bCs/>
                <w:color w:val="000000"/>
                <w:kern w:val="0"/>
                <w:sz w:val="22"/>
                <w:szCs w:val="22"/>
                <w14:ligatures w14:val="none"/>
              </w:rPr>
              <w:t>დრო</w:t>
            </w:r>
            <w:proofErr w:type="spellEnd"/>
          </w:p>
        </w:tc>
      </w:tr>
      <w:tr w:rsidR="0047509C" w:rsidRPr="00D56C40" w14:paraId="74F34E9C" w14:textId="77777777" w:rsidTr="1EA69B19">
        <w:trPr>
          <w:trHeight w:val="2920"/>
        </w:trPr>
        <w:tc>
          <w:tcPr>
            <w:tcW w:w="3243" w:type="dxa"/>
            <w:tcBorders>
              <w:top w:val="nil"/>
              <w:left w:val="single" w:sz="4" w:space="0" w:color="auto"/>
              <w:bottom w:val="single" w:sz="4" w:space="0" w:color="auto"/>
              <w:right w:val="single" w:sz="4" w:space="0" w:color="auto"/>
            </w:tcBorders>
            <w:vAlign w:val="center"/>
            <w:hideMark/>
          </w:tcPr>
          <w:p w14:paraId="692CDFAE" w14:textId="77777777" w:rsidR="0047509C" w:rsidRPr="00D56C40" w:rsidRDefault="0047509C" w:rsidP="0047509C">
            <w:pPr>
              <w:spacing w:after="0" w:line="240" w:lineRule="auto"/>
              <w:rPr>
                <w:rFonts w:ascii="Sylfaen" w:eastAsia="Times New Roman" w:hAnsi="Sylfaen" w:cs="Times New Roman"/>
                <w:color w:val="000000"/>
                <w:kern w:val="0"/>
                <w:sz w:val="22"/>
                <w:szCs w:val="22"/>
                <w14:ligatures w14:val="none"/>
              </w:rPr>
            </w:pPr>
            <w:r w:rsidRPr="00D56C40">
              <w:rPr>
                <w:rFonts w:ascii="Sylfaen" w:eastAsia="Times New Roman" w:hAnsi="Sylfaen" w:cs="Times New Roman"/>
                <w:color w:val="000000"/>
                <w:kern w:val="0"/>
                <w:sz w:val="22"/>
                <w:szCs w:val="22"/>
                <w14:ligatures w14:val="none"/>
              </w:rPr>
              <w:t xml:space="preserve">Priority 1 — </w:t>
            </w:r>
            <w:proofErr w:type="spellStart"/>
            <w:r w:rsidRPr="00D56C40">
              <w:rPr>
                <w:rFonts w:ascii="Sylfaen" w:eastAsia="Times New Roman" w:hAnsi="Sylfaen" w:cs="Sylfaen"/>
                <w:color w:val="000000"/>
                <w:kern w:val="0"/>
                <w:sz w:val="22"/>
                <w:szCs w:val="22"/>
                <w14:ligatures w14:val="none"/>
              </w:rPr>
              <w:t>კრიტიკული</w:t>
            </w:r>
            <w:proofErr w:type="spellEnd"/>
          </w:p>
        </w:tc>
        <w:tc>
          <w:tcPr>
            <w:tcW w:w="3243" w:type="dxa"/>
            <w:tcBorders>
              <w:top w:val="nil"/>
              <w:left w:val="nil"/>
              <w:bottom w:val="single" w:sz="4" w:space="0" w:color="auto"/>
              <w:right w:val="single" w:sz="4" w:space="0" w:color="auto"/>
            </w:tcBorders>
            <w:vAlign w:val="center"/>
            <w:hideMark/>
          </w:tcPr>
          <w:p w14:paraId="27E5FA3A" w14:textId="348F8F44" w:rsidR="0047509C" w:rsidRPr="00D56C40" w:rsidRDefault="265C74B4" w:rsidP="0047509C">
            <w:pPr>
              <w:spacing w:after="0" w:line="240" w:lineRule="auto"/>
              <w:rPr>
                <w:rFonts w:ascii="Sylfaen" w:hAnsi="Sylfaen"/>
                <w:sz w:val="22"/>
                <w:szCs w:val="22"/>
              </w:rPr>
            </w:pPr>
            <w:proofErr w:type="spellStart"/>
            <w:r w:rsidRPr="00D56C40">
              <w:rPr>
                <w:rFonts w:ascii="Sylfaen" w:eastAsia="Times New Roman" w:hAnsi="Sylfaen" w:cs="Sylfaen"/>
                <w:color w:val="000000" w:themeColor="text1"/>
                <w:sz w:val="22"/>
                <w:szCs w:val="22"/>
              </w:rPr>
              <w:t>ელექტრომომარაგება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სასერვერო</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კარადების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კვების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სრული</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დაკარგვა</w:t>
            </w:r>
            <w:proofErr w:type="spellEnd"/>
            <w:r w:rsidRPr="00D56C40">
              <w:rPr>
                <w:rFonts w:ascii="Sylfaen" w:eastAsia="Times New Roman" w:hAnsi="Sylfaen" w:cs="Sylfaen"/>
                <w:color w:val="000000" w:themeColor="text1"/>
                <w:sz w:val="22"/>
                <w:szCs w:val="22"/>
              </w:rPr>
              <w:t xml:space="preserve"> (A </w:t>
            </w:r>
            <w:proofErr w:type="spellStart"/>
            <w:r w:rsidRPr="00D56C40">
              <w:rPr>
                <w:rFonts w:ascii="Sylfaen" w:eastAsia="Times New Roman" w:hAnsi="Sylfaen" w:cs="Sylfaen"/>
                <w:color w:val="000000" w:themeColor="text1"/>
                <w:sz w:val="22"/>
                <w:szCs w:val="22"/>
              </w:rPr>
              <w:t>და</w:t>
            </w:r>
            <w:proofErr w:type="spellEnd"/>
            <w:r w:rsidRPr="00D56C40">
              <w:rPr>
                <w:rFonts w:ascii="Sylfaen" w:eastAsia="Times New Roman" w:hAnsi="Sylfaen" w:cs="Sylfaen"/>
                <w:color w:val="000000" w:themeColor="text1"/>
                <w:sz w:val="22"/>
                <w:szCs w:val="22"/>
              </w:rPr>
              <w:t xml:space="preserve"> B </w:t>
            </w:r>
            <w:proofErr w:type="spellStart"/>
            <w:r w:rsidRPr="00D56C40">
              <w:rPr>
                <w:rFonts w:ascii="Sylfaen" w:eastAsia="Times New Roman" w:hAnsi="Sylfaen" w:cs="Sylfaen"/>
                <w:color w:val="000000" w:themeColor="text1"/>
                <w:sz w:val="22"/>
                <w:szCs w:val="22"/>
              </w:rPr>
              <w:t>ხაზების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ერთდროულად</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გათიშვა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კონტეინერის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შიდა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ხარვეზის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გამო</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ასევე</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შემთხვევა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როდესაც</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ძირითადი</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ქსელი</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ან</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გენერატორი</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აწვდის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ენერგიას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მაგრამ</w:t>
            </w:r>
            <w:proofErr w:type="spellEnd"/>
            <w:r w:rsidRPr="00D56C40">
              <w:rPr>
                <w:rFonts w:ascii="Sylfaen" w:eastAsia="Times New Roman" w:hAnsi="Sylfaen" w:cs="Sylfaen"/>
                <w:color w:val="000000" w:themeColor="text1"/>
                <w:sz w:val="22"/>
                <w:szCs w:val="22"/>
              </w:rPr>
              <w:t xml:space="preserve"> UPS </w:t>
            </w:r>
            <w:proofErr w:type="spellStart"/>
            <w:r w:rsidRPr="00D56C40">
              <w:rPr>
                <w:rFonts w:ascii="Sylfaen" w:eastAsia="Times New Roman" w:hAnsi="Sylfaen" w:cs="Sylfaen"/>
                <w:color w:val="000000" w:themeColor="text1"/>
                <w:sz w:val="22"/>
                <w:szCs w:val="22"/>
              </w:rPr>
              <w:t>მაინც</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ვერ</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უზრუნველყოფს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სერვერების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კვებას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და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თიშავს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მათ</w:t>
            </w:r>
            <w:proofErr w:type="spellEnd"/>
            <w:r w:rsidRPr="00D56C40">
              <w:rPr>
                <w:rFonts w:ascii="Sylfaen" w:eastAsia="Times New Roman" w:hAnsi="Sylfaen" w:cs="Sylfaen"/>
                <w:color w:val="000000" w:themeColor="text1"/>
                <w:sz w:val="22"/>
                <w:szCs w:val="22"/>
              </w:rPr>
              <w:t>.</w:t>
            </w:r>
          </w:p>
          <w:p w14:paraId="2EA2A17B" w14:textId="7589FD46" w:rsidR="0047509C" w:rsidRPr="00D56C40" w:rsidRDefault="265C74B4" w:rsidP="1EA69B19">
            <w:pPr>
              <w:spacing w:after="0" w:line="240" w:lineRule="auto"/>
              <w:rPr>
                <w:rFonts w:ascii="Sylfaen" w:hAnsi="Sylfaen"/>
                <w:sz w:val="22"/>
                <w:szCs w:val="22"/>
              </w:rPr>
            </w:pPr>
            <w:proofErr w:type="spellStart"/>
            <w:r w:rsidRPr="00D56C40">
              <w:rPr>
                <w:rFonts w:ascii="Sylfaen" w:eastAsia="Times New Roman" w:hAnsi="Sylfaen" w:cs="Sylfaen"/>
                <w:color w:val="000000" w:themeColor="text1"/>
                <w:sz w:val="22"/>
                <w:szCs w:val="22"/>
              </w:rPr>
              <w:t>გაგრილება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გაგრილების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სისტემის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სრული</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გაჩერება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ან</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ტემპერატურის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სწრაფი</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მატება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რომელიც</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სერვერების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გადახურებისა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და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გათიშვის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პირდაპირ</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საფრთხეს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ქმნის</w:t>
            </w:r>
            <w:proofErr w:type="spellEnd"/>
            <w:r w:rsidRPr="00D56C40">
              <w:rPr>
                <w:rFonts w:ascii="Sylfaen" w:eastAsia="Times New Roman" w:hAnsi="Sylfaen" w:cs="Sylfaen"/>
                <w:color w:val="000000" w:themeColor="text1"/>
                <w:sz w:val="22"/>
                <w:szCs w:val="22"/>
              </w:rPr>
              <w:t>.</w:t>
            </w:r>
          </w:p>
          <w:p w14:paraId="798DF3CB" w14:textId="01DF9FE2" w:rsidR="0047509C" w:rsidRPr="00D56C40" w:rsidRDefault="265C74B4" w:rsidP="1EA69B19">
            <w:pPr>
              <w:spacing w:after="0" w:line="240" w:lineRule="auto"/>
              <w:rPr>
                <w:rFonts w:ascii="Sylfaen" w:hAnsi="Sylfaen"/>
                <w:sz w:val="22"/>
                <w:szCs w:val="22"/>
              </w:rPr>
            </w:pPr>
            <w:proofErr w:type="spellStart"/>
            <w:r w:rsidRPr="00D56C40">
              <w:rPr>
                <w:rFonts w:ascii="Sylfaen" w:eastAsia="Times New Roman" w:hAnsi="Sylfaen" w:cs="Sylfaen"/>
                <w:color w:val="000000" w:themeColor="text1"/>
                <w:sz w:val="22"/>
                <w:szCs w:val="22"/>
              </w:rPr>
              <w:t>უსაფრთხოება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ხანძრის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კვამლის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ან</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წყლის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გაჟონვის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სენსორების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ამოქმედება</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ავტომატური</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გაზური</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ხანძარქრობის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სისტემის</w:t>
            </w:r>
            <w:proofErr w:type="spellEnd"/>
            <w:r w:rsidRPr="00D56C40">
              <w:rPr>
                <w:rFonts w:ascii="Sylfaen" w:eastAsia="Times New Roman" w:hAnsi="Sylfaen" w:cs="Sylfaen"/>
                <w:color w:val="000000" w:themeColor="text1"/>
                <w:sz w:val="22"/>
                <w:szCs w:val="22"/>
              </w:rPr>
              <w:t xml:space="preserve"> </w:t>
            </w:r>
            <w:proofErr w:type="spellStart"/>
            <w:r w:rsidRPr="00D56C40">
              <w:rPr>
                <w:rFonts w:ascii="Sylfaen" w:eastAsia="Times New Roman" w:hAnsi="Sylfaen" w:cs="Sylfaen"/>
                <w:color w:val="000000" w:themeColor="text1"/>
                <w:sz w:val="22"/>
                <w:szCs w:val="22"/>
              </w:rPr>
              <w:t>გააქტიურება</w:t>
            </w:r>
            <w:proofErr w:type="spellEnd"/>
            <w:r w:rsidRPr="00D56C40">
              <w:rPr>
                <w:rFonts w:ascii="Sylfaen" w:eastAsia="Times New Roman" w:hAnsi="Sylfaen" w:cs="Sylfaen"/>
                <w:color w:val="000000" w:themeColor="text1"/>
                <w:sz w:val="22"/>
                <w:szCs w:val="22"/>
              </w:rPr>
              <w:t>.</w:t>
            </w:r>
          </w:p>
        </w:tc>
        <w:tc>
          <w:tcPr>
            <w:tcW w:w="3243" w:type="dxa"/>
            <w:tcBorders>
              <w:top w:val="nil"/>
              <w:left w:val="nil"/>
              <w:bottom w:val="single" w:sz="4" w:space="0" w:color="auto"/>
              <w:right w:val="single" w:sz="4" w:space="0" w:color="auto"/>
            </w:tcBorders>
            <w:vAlign w:val="center"/>
            <w:hideMark/>
          </w:tcPr>
          <w:p w14:paraId="4B7DFBE1" w14:textId="77777777" w:rsidR="0047509C" w:rsidRPr="00D56C40" w:rsidRDefault="0047509C" w:rsidP="0047509C">
            <w:pPr>
              <w:pStyle w:val="ListParagraph"/>
              <w:numPr>
                <w:ilvl w:val="0"/>
                <w:numId w:val="29"/>
              </w:numPr>
              <w:spacing w:after="0" w:line="240" w:lineRule="auto"/>
              <w:rPr>
                <w:rFonts w:ascii="Sylfaen" w:eastAsia="Times New Roman" w:hAnsi="Sylfaen" w:cs="Sylfaen"/>
                <w:color w:val="000000"/>
                <w:kern w:val="0"/>
                <w:sz w:val="22"/>
                <w:szCs w:val="22"/>
                <w14:ligatures w14:val="none"/>
              </w:rPr>
            </w:pPr>
            <w:proofErr w:type="spellStart"/>
            <w:r w:rsidRPr="00D56C40">
              <w:rPr>
                <w:rFonts w:ascii="Sylfaen" w:eastAsia="Times New Roman" w:hAnsi="Sylfaen" w:cs="Sylfaen"/>
                <w:color w:val="000000"/>
                <w:kern w:val="0"/>
                <w:sz w:val="22"/>
                <w:szCs w:val="22"/>
                <w14:ligatures w14:val="none"/>
              </w:rPr>
              <w:t>ინჟინრის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ადგილზე</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გამოცხადება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პრობლემის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მოგვარების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დაწყება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არაუგვიანეს</w:t>
            </w:r>
            <w:proofErr w:type="spellEnd"/>
            <w:r w:rsidRPr="00D56C40">
              <w:rPr>
                <w:rFonts w:ascii="Sylfaen" w:eastAsia="Times New Roman" w:hAnsi="Sylfaen" w:cs="Times New Roman"/>
                <w:color w:val="000000"/>
                <w:kern w:val="0"/>
                <w:sz w:val="22"/>
                <w:szCs w:val="22"/>
                <w14:ligatures w14:val="none"/>
              </w:rPr>
              <w:t xml:space="preserve"> 4 </w:t>
            </w:r>
            <w:proofErr w:type="spellStart"/>
            <w:r w:rsidRPr="00D56C40">
              <w:rPr>
                <w:rFonts w:ascii="Sylfaen" w:eastAsia="Times New Roman" w:hAnsi="Sylfaen" w:cs="Sylfaen"/>
                <w:color w:val="000000"/>
                <w:kern w:val="0"/>
                <w:sz w:val="22"/>
                <w:szCs w:val="22"/>
                <w14:ligatures w14:val="none"/>
              </w:rPr>
              <w:t>საათისა</w:t>
            </w:r>
            <w:proofErr w:type="spellEnd"/>
          </w:p>
          <w:p w14:paraId="70FDC8BF" w14:textId="668136D5" w:rsidR="0047509C" w:rsidRPr="00D56C40" w:rsidRDefault="0047509C" w:rsidP="0047509C">
            <w:pPr>
              <w:pStyle w:val="ListParagraph"/>
              <w:numPr>
                <w:ilvl w:val="0"/>
                <w:numId w:val="29"/>
              </w:numPr>
              <w:spacing w:after="0" w:line="240" w:lineRule="auto"/>
              <w:rPr>
                <w:rFonts w:ascii="Sylfaen" w:eastAsia="Times New Roman" w:hAnsi="Sylfaen" w:cs="Sylfaen"/>
                <w:color w:val="000000"/>
                <w:kern w:val="0"/>
                <w:sz w:val="22"/>
                <w:szCs w:val="22"/>
                <w14:ligatures w14:val="none"/>
              </w:rPr>
            </w:pPr>
            <w:proofErr w:type="spellStart"/>
            <w:r w:rsidRPr="00D56C40">
              <w:rPr>
                <w:rFonts w:ascii="Sylfaen" w:eastAsia="Times New Roman" w:hAnsi="Sylfaen" w:cs="Sylfaen"/>
                <w:color w:val="000000"/>
                <w:kern w:val="0"/>
                <w:sz w:val="22"/>
                <w:szCs w:val="22"/>
                <w14:ligatures w14:val="none"/>
              </w:rPr>
              <w:t>სისტემის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ფუნქციონირების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ნაწილობრივ</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აღდგენის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დრო</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შეფერხების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გამოსწორება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პრობლემის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დიაგნოსტირებდან</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არაუმეტეს</w:t>
            </w:r>
            <w:proofErr w:type="spellEnd"/>
            <w:r w:rsidRPr="00D56C40">
              <w:rPr>
                <w:rFonts w:ascii="Sylfaen" w:eastAsia="Times New Roman" w:hAnsi="Sylfaen" w:cs="Times New Roman"/>
                <w:color w:val="000000"/>
                <w:kern w:val="0"/>
                <w:sz w:val="22"/>
                <w:szCs w:val="22"/>
                <w14:ligatures w14:val="none"/>
              </w:rPr>
              <w:t xml:space="preserve"> 8 </w:t>
            </w:r>
            <w:proofErr w:type="spellStart"/>
            <w:r w:rsidRPr="00D56C40">
              <w:rPr>
                <w:rFonts w:ascii="Sylfaen" w:eastAsia="Times New Roman" w:hAnsi="Sylfaen" w:cs="Sylfaen"/>
                <w:color w:val="000000"/>
                <w:kern w:val="0"/>
                <w:sz w:val="22"/>
                <w:szCs w:val="22"/>
                <w14:ligatures w14:val="none"/>
              </w:rPr>
              <w:t>საათისა</w:t>
            </w:r>
            <w:proofErr w:type="spellEnd"/>
          </w:p>
          <w:p w14:paraId="55CEADED" w14:textId="06217B20" w:rsidR="0047509C" w:rsidRPr="00D56C40" w:rsidRDefault="0047509C" w:rsidP="0047509C">
            <w:pPr>
              <w:pStyle w:val="ListParagraph"/>
              <w:numPr>
                <w:ilvl w:val="0"/>
                <w:numId w:val="29"/>
              </w:numPr>
              <w:spacing w:after="0" w:line="240" w:lineRule="auto"/>
              <w:rPr>
                <w:rFonts w:ascii="Sylfaen" w:eastAsia="Times New Roman" w:hAnsi="Sylfaen" w:cs="Times New Roman"/>
                <w:color w:val="000000"/>
                <w:kern w:val="0"/>
                <w:sz w:val="22"/>
                <w:szCs w:val="22"/>
                <w14:ligatures w14:val="none"/>
              </w:rPr>
            </w:pPr>
            <w:proofErr w:type="spellStart"/>
            <w:r w:rsidRPr="00D56C40">
              <w:rPr>
                <w:rFonts w:ascii="Sylfaen" w:eastAsia="Times New Roman" w:hAnsi="Sylfaen" w:cs="Sylfaen"/>
                <w:color w:val="000000"/>
                <w:kern w:val="0"/>
                <w:sz w:val="22"/>
                <w:szCs w:val="22"/>
                <w14:ligatures w14:val="none"/>
              </w:rPr>
              <w:t>სისტემის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ან</w:t>
            </w:r>
            <w:proofErr w:type="spellEnd"/>
            <w:r w:rsidRPr="00D56C40">
              <w:rPr>
                <w:rFonts w:ascii="Sylfaen" w:eastAsia="Times New Roman" w:hAnsi="Sylfaen" w:cs="Times New Roman"/>
                <w:color w:val="000000"/>
                <w:kern w:val="0"/>
                <w:sz w:val="22"/>
                <w:szCs w:val="22"/>
                <w14:ligatures w14:val="none"/>
              </w:rPr>
              <w:t>/</w:t>
            </w:r>
            <w:proofErr w:type="spellStart"/>
            <w:r w:rsidRPr="00D56C40">
              <w:rPr>
                <w:rFonts w:ascii="Sylfaen" w:eastAsia="Times New Roman" w:hAnsi="Sylfaen" w:cs="Sylfaen"/>
                <w:color w:val="000000"/>
                <w:kern w:val="0"/>
                <w:sz w:val="22"/>
                <w:szCs w:val="22"/>
                <w14:ligatures w14:val="none"/>
              </w:rPr>
              <w:t>და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მისი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კომპონენტის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ნაწილის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შეცვლა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შეფერხების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სრულფასოვნად</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გამოსწორება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პრობლემის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დიაგნოსტირებიდან</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არაუმეტეს</w:t>
            </w:r>
            <w:proofErr w:type="spellEnd"/>
            <w:r w:rsidRPr="00D56C40">
              <w:rPr>
                <w:rFonts w:ascii="Sylfaen" w:eastAsia="Times New Roman" w:hAnsi="Sylfaen" w:cs="Times New Roman"/>
                <w:color w:val="000000"/>
                <w:kern w:val="0"/>
                <w:sz w:val="22"/>
                <w:szCs w:val="22"/>
                <w14:ligatures w14:val="none"/>
              </w:rPr>
              <w:t xml:space="preserve"> 30 (</w:t>
            </w:r>
            <w:proofErr w:type="spellStart"/>
            <w:r w:rsidRPr="00D56C40">
              <w:rPr>
                <w:rFonts w:ascii="Sylfaen" w:eastAsia="Times New Roman" w:hAnsi="Sylfaen" w:cs="Sylfaen"/>
                <w:color w:val="000000"/>
                <w:kern w:val="0"/>
                <w:sz w:val="22"/>
                <w:szCs w:val="22"/>
                <w14:ligatures w14:val="none"/>
              </w:rPr>
              <w:t>ოცდაათი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დღისა</w:t>
            </w:r>
            <w:proofErr w:type="spellEnd"/>
          </w:p>
        </w:tc>
      </w:tr>
      <w:tr w:rsidR="0047509C" w:rsidRPr="00D56C40" w14:paraId="57156505" w14:textId="77777777" w:rsidTr="1EA69B19">
        <w:trPr>
          <w:trHeight w:val="3212"/>
        </w:trPr>
        <w:tc>
          <w:tcPr>
            <w:tcW w:w="3243" w:type="dxa"/>
            <w:tcBorders>
              <w:top w:val="nil"/>
              <w:left w:val="single" w:sz="4" w:space="0" w:color="auto"/>
              <w:bottom w:val="single" w:sz="4" w:space="0" w:color="auto"/>
              <w:right w:val="single" w:sz="4" w:space="0" w:color="auto"/>
            </w:tcBorders>
            <w:vAlign w:val="center"/>
            <w:hideMark/>
          </w:tcPr>
          <w:p w14:paraId="351BBDFE" w14:textId="77777777" w:rsidR="0047509C" w:rsidRPr="00D56C40" w:rsidRDefault="0047509C" w:rsidP="0047509C">
            <w:pPr>
              <w:spacing w:after="0" w:line="240" w:lineRule="auto"/>
              <w:rPr>
                <w:rFonts w:ascii="Sylfaen" w:eastAsia="Times New Roman" w:hAnsi="Sylfaen" w:cs="Times New Roman"/>
                <w:color w:val="000000"/>
                <w:kern w:val="0"/>
                <w:sz w:val="22"/>
                <w:szCs w:val="22"/>
                <w14:ligatures w14:val="none"/>
              </w:rPr>
            </w:pPr>
            <w:r w:rsidRPr="00D56C40">
              <w:rPr>
                <w:rFonts w:ascii="Sylfaen" w:eastAsia="Times New Roman" w:hAnsi="Sylfaen" w:cs="Times New Roman"/>
                <w:color w:val="000000"/>
                <w:kern w:val="0"/>
                <w:sz w:val="22"/>
                <w:szCs w:val="22"/>
                <w14:ligatures w14:val="none"/>
              </w:rPr>
              <w:lastRenderedPageBreak/>
              <w:t xml:space="preserve">Priority 2 — </w:t>
            </w:r>
            <w:proofErr w:type="spellStart"/>
            <w:r w:rsidRPr="00D56C40">
              <w:rPr>
                <w:rFonts w:ascii="Sylfaen" w:eastAsia="Times New Roman" w:hAnsi="Sylfaen" w:cs="Sylfaen"/>
                <w:color w:val="000000"/>
                <w:kern w:val="0"/>
                <w:sz w:val="22"/>
                <w:szCs w:val="22"/>
                <w14:ligatures w14:val="none"/>
              </w:rPr>
              <w:t>მაღალი</w:t>
            </w:r>
            <w:proofErr w:type="spellEnd"/>
          </w:p>
        </w:tc>
        <w:tc>
          <w:tcPr>
            <w:tcW w:w="3243" w:type="dxa"/>
            <w:tcBorders>
              <w:top w:val="nil"/>
              <w:left w:val="nil"/>
              <w:bottom w:val="single" w:sz="4" w:space="0" w:color="auto"/>
              <w:right w:val="single" w:sz="4" w:space="0" w:color="auto"/>
            </w:tcBorders>
            <w:vAlign w:val="center"/>
            <w:hideMark/>
          </w:tcPr>
          <w:p w14:paraId="045494EA" w14:textId="77777777" w:rsidR="0047509C" w:rsidRPr="00D56C40" w:rsidRDefault="0047509C" w:rsidP="0047509C">
            <w:pPr>
              <w:spacing w:after="0" w:line="240" w:lineRule="auto"/>
              <w:rPr>
                <w:rFonts w:ascii="Sylfaen" w:eastAsia="Times New Roman" w:hAnsi="Sylfaen" w:cs="Times New Roman"/>
                <w:color w:val="000000"/>
                <w:kern w:val="0"/>
                <w:sz w:val="22"/>
                <w:szCs w:val="22"/>
                <w14:ligatures w14:val="none"/>
              </w:rPr>
            </w:pPr>
            <w:proofErr w:type="spellStart"/>
            <w:r w:rsidRPr="00D56C40">
              <w:rPr>
                <w:rFonts w:ascii="Sylfaen" w:eastAsia="Times New Roman" w:hAnsi="Sylfaen" w:cs="Sylfaen"/>
                <w:color w:val="000000"/>
                <w:kern w:val="0"/>
                <w:sz w:val="22"/>
                <w:szCs w:val="22"/>
                <w14:ligatures w14:val="none"/>
              </w:rPr>
              <w:t>სარეზერვო</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კომპონენტის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გათიშვა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მაგალითად</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ერთი</w:t>
            </w:r>
            <w:proofErr w:type="spellEnd"/>
            <w:r w:rsidRPr="00D56C40">
              <w:rPr>
                <w:rFonts w:ascii="Sylfaen" w:eastAsia="Times New Roman" w:hAnsi="Sylfaen" w:cs="Times New Roman"/>
                <w:color w:val="000000"/>
                <w:kern w:val="0"/>
                <w:sz w:val="22"/>
                <w:szCs w:val="22"/>
                <w14:ligatures w14:val="none"/>
              </w:rPr>
              <w:t xml:space="preserve"> In-Row </w:t>
            </w:r>
            <w:proofErr w:type="spellStart"/>
            <w:r w:rsidRPr="00D56C40">
              <w:rPr>
                <w:rFonts w:ascii="Sylfaen" w:eastAsia="Times New Roman" w:hAnsi="Sylfaen" w:cs="Sylfaen"/>
                <w:color w:val="000000"/>
                <w:kern w:val="0"/>
                <w:sz w:val="22"/>
                <w:szCs w:val="22"/>
                <w14:ligatures w14:val="none"/>
              </w:rPr>
              <w:t>გაგრილების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მოდული</w:t>
            </w:r>
            <w:proofErr w:type="spellEnd"/>
            <w:r w:rsidRPr="00D56C40">
              <w:rPr>
                <w:rFonts w:ascii="Sylfaen" w:eastAsia="Times New Roman" w:hAnsi="Sylfaen" w:cs="Times New Roman"/>
                <w:color w:val="000000"/>
                <w:kern w:val="0"/>
                <w:sz w:val="22"/>
                <w:szCs w:val="22"/>
                <w14:ligatures w14:val="none"/>
              </w:rPr>
              <w:t xml:space="preserve">, UPS </w:t>
            </w:r>
            <w:proofErr w:type="spellStart"/>
            <w:r w:rsidRPr="00D56C40">
              <w:rPr>
                <w:rFonts w:ascii="Sylfaen" w:eastAsia="Times New Roman" w:hAnsi="Sylfaen" w:cs="Sylfaen"/>
                <w:color w:val="000000"/>
                <w:kern w:val="0"/>
                <w:sz w:val="22"/>
                <w:szCs w:val="22"/>
                <w14:ligatures w14:val="none"/>
              </w:rPr>
              <w:t>მოდულის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სენსორის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ან</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სხვა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მნიშვნელოვანი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კომპონენტის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მწყობრიდან</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გამოსვლა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როდესაც</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სისტემა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ჯერ</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კიდევ</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ფუნქციონირებს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მაგრამ</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დარღვეულია</w:t>
            </w:r>
            <w:proofErr w:type="spellEnd"/>
            <w:r w:rsidRPr="00D56C40">
              <w:rPr>
                <w:rFonts w:ascii="Sylfaen" w:eastAsia="Times New Roman" w:hAnsi="Sylfaen" w:cs="Times New Roman"/>
                <w:color w:val="000000"/>
                <w:kern w:val="0"/>
                <w:sz w:val="22"/>
                <w:szCs w:val="22"/>
                <w14:ligatures w14:val="none"/>
              </w:rPr>
              <w:t xml:space="preserve"> 2N </w:t>
            </w:r>
            <w:proofErr w:type="spellStart"/>
            <w:r w:rsidRPr="00D56C40">
              <w:rPr>
                <w:rFonts w:ascii="Sylfaen" w:eastAsia="Times New Roman" w:hAnsi="Sylfaen" w:cs="Sylfaen"/>
                <w:color w:val="000000"/>
                <w:kern w:val="0"/>
                <w:sz w:val="22"/>
                <w:szCs w:val="22"/>
                <w14:ligatures w14:val="none"/>
              </w:rPr>
              <w:t>სტანდარტი</w:t>
            </w:r>
            <w:proofErr w:type="spellEnd"/>
          </w:p>
        </w:tc>
        <w:tc>
          <w:tcPr>
            <w:tcW w:w="3243" w:type="dxa"/>
            <w:tcBorders>
              <w:top w:val="nil"/>
              <w:left w:val="nil"/>
              <w:bottom w:val="single" w:sz="4" w:space="0" w:color="auto"/>
              <w:right w:val="single" w:sz="4" w:space="0" w:color="auto"/>
            </w:tcBorders>
            <w:vAlign w:val="center"/>
            <w:hideMark/>
          </w:tcPr>
          <w:p w14:paraId="7CC0DD26" w14:textId="77777777" w:rsidR="00B775EA" w:rsidRPr="00D56C40" w:rsidRDefault="0047509C" w:rsidP="00B775EA">
            <w:pPr>
              <w:pStyle w:val="ListParagraph"/>
              <w:numPr>
                <w:ilvl w:val="0"/>
                <w:numId w:val="30"/>
              </w:numPr>
              <w:spacing w:after="0" w:line="240" w:lineRule="auto"/>
              <w:rPr>
                <w:rFonts w:ascii="Sylfaen" w:eastAsia="Times New Roman" w:hAnsi="Sylfaen" w:cs="Sylfaen"/>
                <w:color w:val="000000"/>
                <w:kern w:val="0"/>
                <w:sz w:val="22"/>
                <w:szCs w:val="22"/>
                <w14:ligatures w14:val="none"/>
              </w:rPr>
            </w:pPr>
            <w:proofErr w:type="spellStart"/>
            <w:r w:rsidRPr="00D56C40">
              <w:rPr>
                <w:rFonts w:ascii="Sylfaen" w:eastAsia="Times New Roman" w:hAnsi="Sylfaen" w:cs="Sylfaen"/>
                <w:color w:val="000000"/>
                <w:kern w:val="0"/>
                <w:sz w:val="22"/>
                <w:szCs w:val="22"/>
                <w14:ligatures w14:val="none"/>
              </w:rPr>
              <w:t>დისტანციური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რეაგირება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არაუგვიანეს</w:t>
            </w:r>
            <w:proofErr w:type="spellEnd"/>
            <w:r w:rsidRPr="00D56C40">
              <w:rPr>
                <w:rFonts w:ascii="Sylfaen" w:eastAsia="Times New Roman" w:hAnsi="Sylfaen" w:cs="Times New Roman"/>
                <w:color w:val="000000"/>
                <w:kern w:val="0"/>
                <w:sz w:val="22"/>
                <w:szCs w:val="22"/>
                <w14:ligatures w14:val="none"/>
              </w:rPr>
              <w:t xml:space="preserve"> 1 </w:t>
            </w:r>
            <w:proofErr w:type="spellStart"/>
            <w:r w:rsidRPr="00D56C40">
              <w:rPr>
                <w:rFonts w:ascii="Sylfaen" w:eastAsia="Times New Roman" w:hAnsi="Sylfaen" w:cs="Sylfaen"/>
                <w:color w:val="000000"/>
                <w:kern w:val="0"/>
                <w:sz w:val="22"/>
                <w:szCs w:val="22"/>
                <w14:ligatures w14:val="none"/>
              </w:rPr>
              <w:t>საათისა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საჭიროების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შემთხვევაში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ადგილზე</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გამოცხადება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არაუგვიანეს</w:t>
            </w:r>
            <w:proofErr w:type="spellEnd"/>
            <w:r w:rsidRPr="00D56C40">
              <w:rPr>
                <w:rFonts w:ascii="Sylfaen" w:eastAsia="Times New Roman" w:hAnsi="Sylfaen" w:cs="Times New Roman"/>
                <w:color w:val="000000"/>
                <w:kern w:val="0"/>
                <w:sz w:val="22"/>
                <w:szCs w:val="22"/>
                <w14:ligatures w14:val="none"/>
              </w:rPr>
              <w:t xml:space="preserve"> 8 </w:t>
            </w:r>
            <w:proofErr w:type="spellStart"/>
            <w:r w:rsidRPr="00D56C40">
              <w:rPr>
                <w:rFonts w:ascii="Sylfaen" w:eastAsia="Times New Roman" w:hAnsi="Sylfaen" w:cs="Sylfaen"/>
                <w:color w:val="000000"/>
                <w:kern w:val="0"/>
                <w:sz w:val="22"/>
                <w:szCs w:val="22"/>
                <w14:ligatures w14:val="none"/>
              </w:rPr>
              <w:t>საათისა</w:t>
            </w:r>
            <w:proofErr w:type="spellEnd"/>
          </w:p>
          <w:p w14:paraId="6EC68579" w14:textId="5FF0B407" w:rsidR="00B775EA" w:rsidRPr="00D56C40" w:rsidRDefault="0047509C" w:rsidP="00B775EA">
            <w:pPr>
              <w:pStyle w:val="ListParagraph"/>
              <w:numPr>
                <w:ilvl w:val="0"/>
                <w:numId w:val="30"/>
              </w:numPr>
              <w:spacing w:after="0" w:line="240" w:lineRule="auto"/>
              <w:rPr>
                <w:rFonts w:ascii="Sylfaen" w:eastAsia="Times New Roman" w:hAnsi="Sylfaen" w:cs="Sylfaen"/>
                <w:color w:val="000000"/>
                <w:kern w:val="0"/>
                <w:sz w:val="22"/>
                <w:szCs w:val="22"/>
                <w14:ligatures w14:val="none"/>
              </w:rPr>
            </w:pPr>
            <w:proofErr w:type="spellStart"/>
            <w:r w:rsidRPr="00D56C40">
              <w:rPr>
                <w:rFonts w:ascii="Sylfaen" w:eastAsia="Times New Roman" w:hAnsi="Sylfaen" w:cs="Sylfaen"/>
                <w:color w:val="000000"/>
                <w:kern w:val="0"/>
                <w:sz w:val="22"/>
                <w:szCs w:val="22"/>
                <w14:ligatures w14:val="none"/>
              </w:rPr>
              <w:t>სისტემის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ფუნქციონირების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ნაწილობრივ</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აღდგენის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დრო</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შეფერხების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გამოსწორება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პრობლემის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დიაგნოსტირებდან</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არაუმეტეს</w:t>
            </w:r>
            <w:proofErr w:type="spellEnd"/>
            <w:r w:rsidRPr="00D56C40">
              <w:rPr>
                <w:rFonts w:ascii="Sylfaen" w:eastAsia="Times New Roman" w:hAnsi="Sylfaen" w:cs="Times New Roman"/>
                <w:color w:val="000000"/>
                <w:kern w:val="0"/>
                <w:sz w:val="22"/>
                <w:szCs w:val="22"/>
                <w14:ligatures w14:val="none"/>
              </w:rPr>
              <w:t xml:space="preserve"> 24 </w:t>
            </w:r>
            <w:proofErr w:type="spellStart"/>
            <w:r w:rsidRPr="00D56C40">
              <w:rPr>
                <w:rFonts w:ascii="Sylfaen" w:eastAsia="Times New Roman" w:hAnsi="Sylfaen" w:cs="Sylfaen"/>
                <w:color w:val="000000"/>
                <w:kern w:val="0"/>
                <w:sz w:val="22"/>
                <w:szCs w:val="22"/>
                <w14:ligatures w14:val="none"/>
              </w:rPr>
              <w:t>საათისა</w:t>
            </w:r>
            <w:proofErr w:type="spellEnd"/>
          </w:p>
          <w:p w14:paraId="3BE18E1B" w14:textId="30374B22" w:rsidR="0047509C" w:rsidRPr="00D56C40" w:rsidRDefault="0047509C" w:rsidP="00B775EA">
            <w:pPr>
              <w:pStyle w:val="ListParagraph"/>
              <w:numPr>
                <w:ilvl w:val="0"/>
                <w:numId w:val="30"/>
              </w:numPr>
              <w:spacing w:after="0" w:line="240" w:lineRule="auto"/>
              <w:rPr>
                <w:rFonts w:ascii="Sylfaen" w:eastAsia="Times New Roman" w:hAnsi="Sylfaen" w:cs="Times New Roman"/>
                <w:color w:val="000000"/>
                <w:kern w:val="0"/>
                <w:sz w:val="22"/>
                <w:szCs w:val="22"/>
                <w14:ligatures w14:val="none"/>
              </w:rPr>
            </w:pPr>
            <w:proofErr w:type="spellStart"/>
            <w:r w:rsidRPr="00D56C40">
              <w:rPr>
                <w:rFonts w:ascii="Sylfaen" w:eastAsia="Times New Roman" w:hAnsi="Sylfaen" w:cs="Sylfaen"/>
                <w:color w:val="000000"/>
                <w:kern w:val="0"/>
                <w:sz w:val="22"/>
                <w:szCs w:val="22"/>
                <w14:ligatures w14:val="none"/>
              </w:rPr>
              <w:t>სისტემის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ან</w:t>
            </w:r>
            <w:proofErr w:type="spellEnd"/>
            <w:r w:rsidRPr="00D56C40">
              <w:rPr>
                <w:rFonts w:ascii="Sylfaen" w:eastAsia="Times New Roman" w:hAnsi="Sylfaen" w:cs="Times New Roman"/>
                <w:color w:val="000000"/>
                <w:kern w:val="0"/>
                <w:sz w:val="22"/>
                <w:szCs w:val="22"/>
                <w14:ligatures w14:val="none"/>
              </w:rPr>
              <w:t>/</w:t>
            </w:r>
            <w:proofErr w:type="spellStart"/>
            <w:r w:rsidRPr="00D56C40">
              <w:rPr>
                <w:rFonts w:ascii="Sylfaen" w:eastAsia="Times New Roman" w:hAnsi="Sylfaen" w:cs="Sylfaen"/>
                <w:color w:val="000000"/>
                <w:kern w:val="0"/>
                <w:sz w:val="22"/>
                <w:szCs w:val="22"/>
                <w14:ligatures w14:val="none"/>
              </w:rPr>
              <w:t>და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მისი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კომპონენტის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ნაწილის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შეცვლა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შეფერხების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სრულფასოვნად</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გამოსწორება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პრობლემის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დიაგნოსტირებიდან</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არაუმეტეს</w:t>
            </w:r>
            <w:proofErr w:type="spellEnd"/>
            <w:r w:rsidRPr="00D56C40">
              <w:rPr>
                <w:rFonts w:ascii="Sylfaen" w:eastAsia="Times New Roman" w:hAnsi="Sylfaen" w:cs="Times New Roman"/>
                <w:color w:val="000000"/>
                <w:kern w:val="0"/>
                <w:sz w:val="22"/>
                <w:szCs w:val="22"/>
                <w14:ligatures w14:val="none"/>
              </w:rPr>
              <w:t xml:space="preserve"> 30 (</w:t>
            </w:r>
            <w:proofErr w:type="spellStart"/>
            <w:r w:rsidRPr="00D56C40">
              <w:rPr>
                <w:rFonts w:ascii="Sylfaen" w:eastAsia="Times New Roman" w:hAnsi="Sylfaen" w:cs="Sylfaen"/>
                <w:color w:val="000000"/>
                <w:kern w:val="0"/>
                <w:sz w:val="22"/>
                <w:szCs w:val="22"/>
                <w14:ligatures w14:val="none"/>
              </w:rPr>
              <w:t>ოცდაათი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დღისა</w:t>
            </w:r>
            <w:proofErr w:type="spellEnd"/>
          </w:p>
        </w:tc>
      </w:tr>
      <w:tr w:rsidR="0047509C" w:rsidRPr="00D56C40" w14:paraId="63A2D9BA" w14:textId="77777777" w:rsidTr="1EA69B19">
        <w:trPr>
          <w:trHeight w:val="1460"/>
        </w:trPr>
        <w:tc>
          <w:tcPr>
            <w:tcW w:w="3243" w:type="dxa"/>
            <w:tcBorders>
              <w:top w:val="nil"/>
              <w:left w:val="single" w:sz="4" w:space="0" w:color="auto"/>
              <w:bottom w:val="single" w:sz="4" w:space="0" w:color="auto"/>
              <w:right w:val="single" w:sz="4" w:space="0" w:color="auto"/>
            </w:tcBorders>
            <w:vAlign w:val="center"/>
            <w:hideMark/>
          </w:tcPr>
          <w:p w14:paraId="6AD14808" w14:textId="77777777" w:rsidR="0047509C" w:rsidRPr="00D56C40" w:rsidRDefault="0047509C" w:rsidP="0047509C">
            <w:pPr>
              <w:spacing w:after="0" w:line="240" w:lineRule="auto"/>
              <w:rPr>
                <w:rFonts w:ascii="Sylfaen" w:eastAsia="Times New Roman" w:hAnsi="Sylfaen" w:cs="Times New Roman"/>
                <w:color w:val="000000"/>
                <w:kern w:val="0"/>
                <w:sz w:val="22"/>
                <w:szCs w:val="22"/>
                <w14:ligatures w14:val="none"/>
              </w:rPr>
            </w:pPr>
            <w:r w:rsidRPr="00D56C40">
              <w:rPr>
                <w:rFonts w:ascii="Sylfaen" w:eastAsia="Times New Roman" w:hAnsi="Sylfaen" w:cs="Times New Roman"/>
                <w:color w:val="000000"/>
                <w:kern w:val="0"/>
                <w:sz w:val="22"/>
                <w:szCs w:val="22"/>
                <w14:ligatures w14:val="none"/>
              </w:rPr>
              <w:t xml:space="preserve">Priority 3 — </w:t>
            </w:r>
            <w:proofErr w:type="spellStart"/>
            <w:r w:rsidRPr="00D56C40">
              <w:rPr>
                <w:rFonts w:ascii="Sylfaen" w:eastAsia="Times New Roman" w:hAnsi="Sylfaen" w:cs="Sylfaen"/>
                <w:color w:val="000000"/>
                <w:kern w:val="0"/>
                <w:sz w:val="22"/>
                <w:szCs w:val="22"/>
                <w14:ligatures w14:val="none"/>
              </w:rPr>
              <w:t>სტანდარტული</w:t>
            </w:r>
            <w:proofErr w:type="spellEnd"/>
          </w:p>
        </w:tc>
        <w:tc>
          <w:tcPr>
            <w:tcW w:w="3243" w:type="dxa"/>
            <w:tcBorders>
              <w:top w:val="nil"/>
              <w:left w:val="nil"/>
              <w:bottom w:val="single" w:sz="4" w:space="0" w:color="auto"/>
              <w:right w:val="single" w:sz="4" w:space="0" w:color="auto"/>
            </w:tcBorders>
            <w:vAlign w:val="center"/>
            <w:hideMark/>
          </w:tcPr>
          <w:p w14:paraId="79C5453A" w14:textId="77777777" w:rsidR="0047509C" w:rsidRPr="00D56C40" w:rsidRDefault="0047509C" w:rsidP="0047509C">
            <w:pPr>
              <w:spacing w:after="0" w:line="240" w:lineRule="auto"/>
              <w:rPr>
                <w:rFonts w:ascii="Sylfaen" w:eastAsia="Times New Roman" w:hAnsi="Sylfaen" w:cs="Times New Roman"/>
                <w:color w:val="000000"/>
                <w:kern w:val="0"/>
                <w:sz w:val="22"/>
                <w:szCs w:val="22"/>
                <w14:ligatures w14:val="none"/>
              </w:rPr>
            </w:pPr>
            <w:proofErr w:type="spellStart"/>
            <w:r w:rsidRPr="00D56C40">
              <w:rPr>
                <w:rFonts w:ascii="Sylfaen" w:eastAsia="Times New Roman" w:hAnsi="Sylfaen" w:cs="Sylfaen"/>
                <w:color w:val="000000"/>
                <w:kern w:val="0"/>
                <w:sz w:val="22"/>
                <w:szCs w:val="22"/>
                <w14:ligatures w14:val="none"/>
              </w:rPr>
              <w:t>არა</w:t>
            </w:r>
            <w:r w:rsidRPr="00D56C40">
              <w:rPr>
                <w:rFonts w:ascii="Sylfaen" w:eastAsia="Times New Roman" w:hAnsi="Sylfaen" w:cs="Times New Roman"/>
                <w:color w:val="000000"/>
                <w:kern w:val="0"/>
                <w:sz w:val="22"/>
                <w:szCs w:val="22"/>
                <w14:ligatures w14:val="none"/>
              </w:rPr>
              <w:t>-</w:t>
            </w:r>
            <w:r w:rsidRPr="00D56C40">
              <w:rPr>
                <w:rFonts w:ascii="Sylfaen" w:eastAsia="Times New Roman" w:hAnsi="Sylfaen" w:cs="Sylfaen"/>
                <w:color w:val="000000"/>
                <w:kern w:val="0"/>
                <w:sz w:val="22"/>
                <w:szCs w:val="22"/>
                <w14:ligatures w14:val="none"/>
              </w:rPr>
              <w:t>კრიტიკული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გაფრთხილებები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სენსორის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შეცდომა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კარის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საკეტის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პრობლემა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ვიზუალური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ან</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მცირე</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ტექნიკური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ხარვეზი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რომელიც</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არ</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ახდენს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გავლენას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მომსახურების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უწყვეტობაზე</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არ</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ირღვევა</w:t>
            </w:r>
            <w:proofErr w:type="spellEnd"/>
            <w:r w:rsidRPr="00D56C40">
              <w:rPr>
                <w:rFonts w:ascii="Sylfaen" w:eastAsia="Times New Roman" w:hAnsi="Sylfaen" w:cs="Times New Roman"/>
                <w:color w:val="000000"/>
                <w:kern w:val="0"/>
                <w:sz w:val="22"/>
                <w:szCs w:val="22"/>
                <w14:ligatures w14:val="none"/>
              </w:rPr>
              <w:t xml:space="preserve"> 2N </w:t>
            </w:r>
            <w:proofErr w:type="spellStart"/>
            <w:r w:rsidRPr="00D56C40">
              <w:rPr>
                <w:rFonts w:ascii="Sylfaen" w:eastAsia="Times New Roman" w:hAnsi="Sylfaen" w:cs="Sylfaen"/>
                <w:color w:val="000000"/>
                <w:kern w:val="0"/>
                <w:sz w:val="22"/>
                <w:szCs w:val="22"/>
                <w14:ligatures w14:val="none"/>
              </w:rPr>
              <w:t>სტანდარტი</w:t>
            </w:r>
            <w:proofErr w:type="spellEnd"/>
          </w:p>
        </w:tc>
        <w:tc>
          <w:tcPr>
            <w:tcW w:w="3243" w:type="dxa"/>
            <w:tcBorders>
              <w:top w:val="nil"/>
              <w:left w:val="nil"/>
              <w:bottom w:val="single" w:sz="4" w:space="0" w:color="auto"/>
              <w:right w:val="single" w:sz="4" w:space="0" w:color="auto"/>
            </w:tcBorders>
            <w:vAlign w:val="center"/>
            <w:hideMark/>
          </w:tcPr>
          <w:p w14:paraId="457BB426" w14:textId="77777777" w:rsidR="00877EA8" w:rsidRPr="00D56C40" w:rsidRDefault="0047509C" w:rsidP="00877EA8">
            <w:pPr>
              <w:pStyle w:val="ListParagraph"/>
              <w:numPr>
                <w:ilvl w:val="0"/>
                <w:numId w:val="31"/>
              </w:numPr>
              <w:spacing w:after="0" w:line="240" w:lineRule="auto"/>
              <w:rPr>
                <w:rFonts w:ascii="Sylfaen" w:eastAsia="Times New Roman" w:hAnsi="Sylfaen" w:cs="Sylfaen"/>
                <w:color w:val="000000"/>
                <w:kern w:val="0"/>
                <w:sz w:val="22"/>
                <w:szCs w:val="22"/>
                <w14:ligatures w14:val="none"/>
              </w:rPr>
            </w:pPr>
            <w:proofErr w:type="spellStart"/>
            <w:r w:rsidRPr="00D56C40">
              <w:rPr>
                <w:rFonts w:ascii="Sylfaen" w:eastAsia="Times New Roman" w:hAnsi="Sylfaen" w:cs="Sylfaen"/>
                <w:color w:val="000000"/>
                <w:kern w:val="0"/>
                <w:sz w:val="22"/>
                <w:szCs w:val="22"/>
                <w14:ligatures w14:val="none"/>
              </w:rPr>
              <w:t>რეაგირება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მომდევნო</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სამუშაო</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დღეს</w:t>
            </w:r>
            <w:proofErr w:type="spellEnd"/>
          </w:p>
          <w:p w14:paraId="1FFDB8AF" w14:textId="17325A07" w:rsidR="0047509C" w:rsidRPr="00D56C40" w:rsidRDefault="0047509C" w:rsidP="00877EA8">
            <w:pPr>
              <w:pStyle w:val="ListParagraph"/>
              <w:numPr>
                <w:ilvl w:val="0"/>
                <w:numId w:val="31"/>
              </w:numPr>
              <w:spacing w:after="0" w:line="240" w:lineRule="auto"/>
              <w:rPr>
                <w:rFonts w:ascii="Sylfaen" w:eastAsia="Times New Roman" w:hAnsi="Sylfaen" w:cs="Times New Roman"/>
                <w:color w:val="000000"/>
                <w:kern w:val="0"/>
                <w:sz w:val="22"/>
                <w:szCs w:val="22"/>
                <w14:ligatures w14:val="none"/>
              </w:rPr>
            </w:pPr>
            <w:proofErr w:type="spellStart"/>
            <w:r w:rsidRPr="00D56C40">
              <w:rPr>
                <w:rFonts w:ascii="Sylfaen" w:eastAsia="Times New Roman" w:hAnsi="Sylfaen" w:cs="Sylfaen"/>
                <w:color w:val="000000"/>
                <w:kern w:val="0"/>
                <w:sz w:val="22"/>
                <w:szCs w:val="22"/>
                <w14:ligatures w14:val="none"/>
              </w:rPr>
              <w:t>სისტემის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ან</w:t>
            </w:r>
            <w:proofErr w:type="spellEnd"/>
            <w:r w:rsidRPr="00D56C40">
              <w:rPr>
                <w:rFonts w:ascii="Sylfaen" w:eastAsia="Times New Roman" w:hAnsi="Sylfaen" w:cs="Times New Roman"/>
                <w:color w:val="000000"/>
                <w:kern w:val="0"/>
                <w:sz w:val="22"/>
                <w:szCs w:val="22"/>
                <w14:ligatures w14:val="none"/>
              </w:rPr>
              <w:t>/</w:t>
            </w:r>
            <w:proofErr w:type="spellStart"/>
            <w:r w:rsidRPr="00D56C40">
              <w:rPr>
                <w:rFonts w:ascii="Sylfaen" w:eastAsia="Times New Roman" w:hAnsi="Sylfaen" w:cs="Sylfaen"/>
                <w:color w:val="000000"/>
                <w:kern w:val="0"/>
                <w:sz w:val="22"/>
                <w:szCs w:val="22"/>
                <w14:ligatures w14:val="none"/>
              </w:rPr>
              <w:t>და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მისი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კომპონენტის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ნაწილის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შეცვლა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შეფერხების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სრულფასოვნად</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გამოსწორება</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პრობლემის</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დიაგნოსტირებიდან</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არაუმეტეს</w:t>
            </w:r>
            <w:proofErr w:type="spellEnd"/>
            <w:r w:rsidRPr="00D56C40">
              <w:rPr>
                <w:rFonts w:ascii="Sylfaen" w:eastAsia="Times New Roman" w:hAnsi="Sylfaen" w:cs="Times New Roman"/>
                <w:color w:val="000000"/>
                <w:kern w:val="0"/>
                <w:sz w:val="22"/>
                <w:szCs w:val="22"/>
                <w14:ligatures w14:val="none"/>
              </w:rPr>
              <w:t xml:space="preserve"> 30 (</w:t>
            </w:r>
            <w:proofErr w:type="spellStart"/>
            <w:r w:rsidRPr="00D56C40">
              <w:rPr>
                <w:rFonts w:ascii="Sylfaen" w:eastAsia="Times New Roman" w:hAnsi="Sylfaen" w:cs="Sylfaen"/>
                <w:color w:val="000000"/>
                <w:kern w:val="0"/>
                <w:sz w:val="22"/>
                <w:szCs w:val="22"/>
                <w14:ligatures w14:val="none"/>
              </w:rPr>
              <w:t>ოცდაათი</w:t>
            </w:r>
            <w:proofErr w:type="spellEnd"/>
            <w:r w:rsidRPr="00D56C40">
              <w:rPr>
                <w:rFonts w:ascii="Sylfaen" w:eastAsia="Times New Roman" w:hAnsi="Sylfaen" w:cs="Times New Roman"/>
                <w:color w:val="000000"/>
                <w:kern w:val="0"/>
                <w:sz w:val="22"/>
                <w:szCs w:val="22"/>
                <w14:ligatures w14:val="none"/>
              </w:rPr>
              <w:t xml:space="preserve">) </w:t>
            </w:r>
            <w:proofErr w:type="spellStart"/>
            <w:r w:rsidRPr="00D56C40">
              <w:rPr>
                <w:rFonts w:ascii="Sylfaen" w:eastAsia="Times New Roman" w:hAnsi="Sylfaen" w:cs="Sylfaen"/>
                <w:color w:val="000000"/>
                <w:kern w:val="0"/>
                <w:sz w:val="22"/>
                <w:szCs w:val="22"/>
                <w14:ligatures w14:val="none"/>
              </w:rPr>
              <w:t>დღისა</w:t>
            </w:r>
            <w:proofErr w:type="spellEnd"/>
          </w:p>
        </w:tc>
      </w:tr>
    </w:tbl>
    <w:p w14:paraId="0D24DDF2" w14:textId="77777777" w:rsidR="00D978B1" w:rsidRPr="00D56C40" w:rsidRDefault="00D978B1" w:rsidP="00C40E95">
      <w:pPr>
        <w:pStyle w:val="ListParagraph"/>
        <w:rPr>
          <w:rFonts w:ascii="Sylfaen" w:hAnsi="Sylfaen"/>
          <w:sz w:val="22"/>
          <w:szCs w:val="22"/>
        </w:rPr>
      </w:pPr>
    </w:p>
    <w:p w14:paraId="3F333E0C" w14:textId="16DC2BFE" w:rsidR="42C198A9" w:rsidRPr="007E7D94" w:rsidRDefault="42C198A9" w:rsidP="007E7D94">
      <w:pPr>
        <w:pStyle w:val="ListParagraph"/>
        <w:numPr>
          <w:ilvl w:val="0"/>
          <w:numId w:val="27"/>
        </w:numPr>
        <w:ind w:left="270" w:hanging="270"/>
        <w:rPr>
          <w:rFonts w:ascii="Sylfaen" w:hAnsi="Sylfaen" w:cs="Sylfaen"/>
          <w:b/>
          <w:bCs/>
          <w:sz w:val="22"/>
          <w:szCs w:val="22"/>
        </w:rPr>
      </w:pPr>
      <w:proofErr w:type="spellStart"/>
      <w:r w:rsidRPr="007E7D94">
        <w:rPr>
          <w:rFonts w:ascii="Sylfaen" w:eastAsiaTheme="minorEastAsia" w:hAnsi="Sylfaen"/>
          <w:b/>
          <w:bCs/>
          <w:sz w:val="22"/>
          <w:szCs w:val="22"/>
        </w:rPr>
        <w:t>გეგმური</w:t>
      </w:r>
      <w:proofErr w:type="spellEnd"/>
      <w:r w:rsidRPr="007E7D94">
        <w:rPr>
          <w:rFonts w:ascii="Sylfaen" w:eastAsiaTheme="minorEastAsia" w:hAnsi="Sylfaen"/>
          <w:b/>
          <w:bCs/>
          <w:sz w:val="22"/>
          <w:szCs w:val="22"/>
        </w:rPr>
        <w:t xml:space="preserve"> </w:t>
      </w:r>
      <w:proofErr w:type="spellStart"/>
      <w:r w:rsidRPr="007E7D94">
        <w:rPr>
          <w:rFonts w:ascii="Sylfaen" w:eastAsiaTheme="minorEastAsia" w:hAnsi="Sylfaen"/>
          <w:b/>
          <w:bCs/>
          <w:sz w:val="22"/>
          <w:szCs w:val="22"/>
        </w:rPr>
        <w:t>პროფილაქტიკური</w:t>
      </w:r>
      <w:proofErr w:type="spellEnd"/>
      <w:r w:rsidRPr="007E7D94">
        <w:rPr>
          <w:rFonts w:ascii="Sylfaen" w:eastAsiaTheme="minorEastAsia" w:hAnsi="Sylfaen"/>
          <w:b/>
          <w:bCs/>
          <w:sz w:val="22"/>
          <w:szCs w:val="22"/>
        </w:rPr>
        <w:t xml:space="preserve"> </w:t>
      </w:r>
      <w:proofErr w:type="spellStart"/>
      <w:r w:rsidRPr="007E7D94">
        <w:rPr>
          <w:rFonts w:ascii="Sylfaen" w:eastAsiaTheme="minorEastAsia" w:hAnsi="Sylfaen"/>
          <w:b/>
          <w:bCs/>
          <w:sz w:val="22"/>
          <w:szCs w:val="22"/>
        </w:rPr>
        <w:t>მომსახურება</w:t>
      </w:r>
      <w:proofErr w:type="spellEnd"/>
    </w:p>
    <w:p w14:paraId="27EFBE48" w14:textId="01DD8A0D" w:rsidR="42C198A9" w:rsidRPr="00D56C40" w:rsidRDefault="42C198A9" w:rsidP="42EDEB91">
      <w:pPr>
        <w:rPr>
          <w:rFonts w:ascii="Sylfaen" w:hAnsi="Sylfaen" w:cs="Sylfaen"/>
          <w:sz w:val="22"/>
          <w:szCs w:val="22"/>
        </w:rPr>
      </w:pPr>
      <w:proofErr w:type="spellStart"/>
      <w:r w:rsidRPr="00D56C40">
        <w:rPr>
          <w:rFonts w:ascii="Sylfaen" w:hAnsi="Sylfaen"/>
          <w:sz w:val="22"/>
          <w:szCs w:val="22"/>
        </w:rPr>
        <w:t>მომწოდებელმა</w:t>
      </w:r>
      <w:proofErr w:type="spellEnd"/>
      <w:r w:rsidRPr="00D56C40">
        <w:rPr>
          <w:rFonts w:ascii="Sylfaen" w:hAnsi="Sylfaen"/>
          <w:sz w:val="22"/>
          <w:szCs w:val="22"/>
        </w:rPr>
        <w:t xml:space="preserve"> </w:t>
      </w:r>
      <w:proofErr w:type="spellStart"/>
      <w:r w:rsidRPr="00D56C40">
        <w:rPr>
          <w:rFonts w:ascii="Sylfaen" w:hAnsi="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sz w:val="22"/>
          <w:szCs w:val="22"/>
        </w:rPr>
        <w:t>განახორციელოს</w:t>
      </w:r>
      <w:proofErr w:type="spellEnd"/>
      <w:r w:rsidRPr="00D56C40">
        <w:rPr>
          <w:rFonts w:ascii="Sylfaen" w:hAnsi="Sylfaen"/>
          <w:sz w:val="22"/>
          <w:szCs w:val="22"/>
        </w:rPr>
        <w:t xml:space="preserve"> </w:t>
      </w:r>
      <w:proofErr w:type="spellStart"/>
      <w:r w:rsidRPr="00D56C40">
        <w:rPr>
          <w:rFonts w:ascii="Sylfaen" w:hAnsi="Sylfaen"/>
          <w:sz w:val="22"/>
          <w:szCs w:val="22"/>
        </w:rPr>
        <w:t>კონტეინერული</w:t>
      </w:r>
      <w:proofErr w:type="spellEnd"/>
      <w:r w:rsidRPr="00D56C40">
        <w:rPr>
          <w:rFonts w:ascii="Sylfaen" w:hAnsi="Sylfaen"/>
          <w:sz w:val="22"/>
          <w:szCs w:val="22"/>
        </w:rPr>
        <w:t xml:space="preserve"> </w:t>
      </w:r>
      <w:proofErr w:type="spellStart"/>
      <w:r w:rsidRPr="00D56C40">
        <w:rPr>
          <w:rFonts w:ascii="Sylfaen" w:hAnsi="Sylfaen"/>
          <w:sz w:val="22"/>
          <w:szCs w:val="22"/>
        </w:rPr>
        <w:t>მონაცემთა</w:t>
      </w:r>
      <w:proofErr w:type="spellEnd"/>
      <w:r w:rsidRPr="00D56C40">
        <w:rPr>
          <w:rFonts w:ascii="Sylfaen" w:hAnsi="Sylfaen"/>
          <w:sz w:val="22"/>
          <w:szCs w:val="22"/>
        </w:rPr>
        <w:t xml:space="preserve"> </w:t>
      </w:r>
      <w:proofErr w:type="spellStart"/>
      <w:r w:rsidRPr="00D56C40">
        <w:rPr>
          <w:rFonts w:ascii="Sylfaen" w:hAnsi="Sylfaen"/>
          <w:sz w:val="22"/>
          <w:szCs w:val="22"/>
        </w:rPr>
        <w:t>ცენტრის</w:t>
      </w:r>
      <w:proofErr w:type="spellEnd"/>
      <w:r w:rsidRPr="00D56C40">
        <w:rPr>
          <w:rFonts w:ascii="Sylfaen" w:hAnsi="Sylfaen"/>
          <w:sz w:val="22"/>
          <w:szCs w:val="22"/>
        </w:rPr>
        <w:t xml:space="preserve"> </w:t>
      </w:r>
      <w:proofErr w:type="spellStart"/>
      <w:r w:rsidRPr="00D56C40">
        <w:rPr>
          <w:rFonts w:ascii="Sylfaen" w:hAnsi="Sylfaen"/>
          <w:sz w:val="22"/>
          <w:szCs w:val="22"/>
        </w:rPr>
        <w:t>პერიოდული</w:t>
      </w:r>
      <w:proofErr w:type="spellEnd"/>
      <w:r w:rsidRPr="00D56C40">
        <w:rPr>
          <w:rFonts w:ascii="Sylfaen" w:hAnsi="Sylfaen"/>
          <w:sz w:val="22"/>
          <w:szCs w:val="22"/>
        </w:rPr>
        <w:t xml:space="preserve"> </w:t>
      </w:r>
      <w:proofErr w:type="spellStart"/>
      <w:r w:rsidRPr="00D56C40">
        <w:rPr>
          <w:rFonts w:ascii="Sylfaen" w:hAnsi="Sylfaen"/>
          <w:sz w:val="22"/>
          <w:szCs w:val="22"/>
        </w:rPr>
        <w:t>პროფილაქტიკური</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შემოწმება</w:t>
      </w:r>
      <w:proofErr w:type="spellEnd"/>
      <w:r w:rsidRPr="00D56C40">
        <w:rPr>
          <w:rFonts w:ascii="Sylfaen" w:hAnsi="Sylfaen"/>
          <w:sz w:val="22"/>
          <w:szCs w:val="22"/>
        </w:rPr>
        <w:t xml:space="preserve">. </w:t>
      </w:r>
      <w:proofErr w:type="spellStart"/>
      <w:r w:rsidRPr="00D56C40">
        <w:rPr>
          <w:rFonts w:ascii="Sylfaen" w:hAnsi="Sylfaen"/>
          <w:sz w:val="22"/>
          <w:szCs w:val="22"/>
        </w:rPr>
        <w:t>გეგმური</w:t>
      </w:r>
      <w:proofErr w:type="spellEnd"/>
      <w:r w:rsidRPr="00D56C40">
        <w:rPr>
          <w:rFonts w:ascii="Sylfaen" w:hAnsi="Sylfaen"/>
          <w:sz w:val="22"/>
          <w:szCs w:val="22"/>
        </w:rPr>
        <w:t xml:space="preserve"> </w:t>
      </w:r>
      <w:proofErr w:type="spellStart"/>
      <w:r w:rsidRPr="00D56C40">
        <w:rPr>
          <w:rFonts w:ascii="Sylfaen" w:hAnsi="Sylfaen"/>
          <w:sz w:val="22"/>
          <w:szCs w:val="22"/>
        </w:rPr>
        <w:t>მომსახურება</w:t>
      </w:r>
      <w:proofErr w:type="spellEnd"/>
      <w:r w:rsidRPr="00D56C40">
        <w:rPr>
          <w:rFonts w:ascii="Sylfaen" w:hAnsi="Sylfaen"/>
          <w:sz w:val="22"/>
          <w:szCs w:val="22"/>
        </w:rPr>
        <w:t xml:space="preserve"> </w:t>
      </w:r>
      <w:proofErr w:type="spellStart"/>
      <w:r w:rsidRPr="00D56C40">
        <w:rPr>
          <w:rFonts w:ascii="Sylfaen" w:hAnsi="Sylfaen"/>
          <w:sz w:val="22"/>
          <w:szCs w:val="22"/>
        </w:rPr>
        <w:t>არ</w:t>
      </w:r>
      <w:proofErr w:type="spellEnd"/>
      <w:r w:rsidRPr="00D56C40">
        <w:rPr>
          <w:rFonts w:ascii="Sylfaen" w:hAnsi="Sylfaen"/>
          <w:sz w:val="22"/>
          <w:szCs w:val="22"/>
        </w:rPr>
        <w:t xml:space="preserve"> </w:t>
      </w:r>
      <w:proofErr w:type="spellStart"/>
      <w:r w:rsidRPr="00D56C40">
        <w:rPr>
          <w:rFonts w:ascii="Sylfaen" w:hAnsi="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sz w:val="22"/>
          <w:szCs w:val="22"/>
        </w:rPr>
        <w:t>ჩაითვალოს</w:t>
      </w:r>
      <w:proofErr w:type="spellEnd"/>
      <w:r w:rsidRPr="00D56C40">
        <w:rPr>
          <w:rFonts w:ascii="Sylfaen" w:hAnsi="Sylfaen"/>
          <w:sz w:val="22"/>
          <w:szCs w:val="22"/>
        </w:rPr>
        <w:t xml:space="preserve"> </w:t>
      </w:r>
      <w:proofErr w:type="spellStart"/>
      <w:r w:rsidRPr="00D56C40">
        <w:rPr>
          <w:rFonts w:ascii="Sylfaen" w:hAnsi="Sylfaen"/>
          <w:sz w:val="22"/>
          <w:szCs w:val="22"/>
        </w:rPr>
        <w:t>ინციდენტზე</w:t>
      </w:r>
      <w:proofErr w:type="spellEnd"/>
      <w:r w:rsidRPr="00D56C40">
        <w:rPr>
          <w:rFonts w:ascii="Sylfaen" w:hAnsi="Sylfaen"/>
          <w:sz w:val="22"/>
          <w:szCs w:val="22"/>
        </w:rPr>
        <w:t xml:space="preserve"> </w:t>
      </w:r>
      <w:proofErr w:type="spellStart"/>
      <w:r w:rsidRPr="00D56C40">
        <w:rPr>
          <w:rFonts w:ascii="Sylfaen" w:hAnsi="Sylfaen"/>
          <w:sz w:val="22"/>
          <w:szCs w:val="22"/>
        </w:rPr>
        <w:t>რეაგირების</w:t>
      </w:r>
      <w:proofErr w:type="spellEnd"/>
      <w:r w:rsidRPr="00D56C40">
        <w:rPr>
          <w:rFonts w:ascii="Sylfaen" w:hAnsi="Sylfaen"/>
          <w:sz w:val="22"/>
          <w:szCs w:val="22"/>
        </w:rPr>
        <w:t xml:space="preserve"> SLA-</w:t>
      </w:r>
      <w:proofErr w:type="spellStart"/>
      <w:r w:rsidRPr="00D56C40">
        <w:rPr>
          <w:rFonts w:ascii="Sylfaen" w:hAnsi="Sylfaen"/>
          <w:sz w:val="22"/>
          <w:szCs w:val="22"/>
        </w:rPr>
        <w:t>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შემცვლელად</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sz w:val="22"/>
          <w:szCs w:val="22"/>
        </w:rPr>
        <w:t>განიხილებოდეს</w:t>
      </w:r>
      <w:proofErr w:type="spellEnd"/>
      <w:r w:rsidRPr="00D56C40">
        <w:rPr>
          <w:rFonts w:ascii="Sylfaen" w:hAnsi="Sylfaen"/>
          <w:sz w:val="22"/>
          <w:szCs w:val="22"/>
        </w:rPr>
        <w:t xml:space="preserve"> </w:t>
      </w:r>
      <w:proofErr w:type="spellStart"/>
      <w:r w:rsidRPr="00D56C40">
        <w:rPr>
          <w:rFonts w:ascii="Sylfaen" w:hAnsi="Sylfaen"/>
          <w:sz w:val="22"/>
          <w:szCs w:val="22"/>
        </w:rPr>
        <w:t>ცალკე</w:t>
      </w:r>
      <w:proofErr w:type="spellEnd"/>
      <w:r w:rsidRPr="00D56C40">
        <w:rPr>
          <w:rFonts w:ascii="Sylfaen" w:hAnsi="Sylfaen"/>
          <w:sz w:val="22"/>
          <w:szCs w:val="22"/>
        </w:rPr>
        <w:t xml:space="preserve"> </w:t>
      </w:r>
      <w:proofErr w:type="spellStart"/>
      <w:r w:rsidRPr="00D56C40">
        <w:rPr>
          <w:rFonts w:ascii="Sylfaen" w:hAnsi="Sylfaen"/>
          <w:sz w:val="22"/>
          <w:szCs w:val="22"/>
        </w:rPr>
        <w:t>მომსახურების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ნაწილად</w:t>
      </w:r>
      <w:proofErr w:type="spellEnd"/>
      <w:r w:rsidRPr="00D56C40">
        <w:rPr>
          <w:rFonts w:ascii="Sylfaen" w:hAnsi="Sylfaen"/>
          <w:sz w:val="22"/>
          <w:szCs w:val="22"/>
        </w:rPr>
        <w:t>.</w:t>
      </w:r>
    </w:p>
    <w:p w14:paraId="3249D6B9" w14:textId="4A490BAA" w:rsidR="42C198A9" w:rsidRPr="00D56C40" w:rsidRDefault="42C198A9" w:rsidP="007E7D94">
      <w:pPr>
        <w:pStyle w:val="ListParagraph"/>
        <w:ind w:hanging="720"/>
        <w:rPr>
          <w:rFonts w:ascii="Sylfaen" w:hAnsi="Sylfaen" w:cs="Sylfaen"/>
          <w:sz w:val="22"/>
          <w:szCs w:val="22"/>
        </w:rPr>
      </w:pPr>
      <w:proofErr w:type="spellStart"/>
      <w:r w:rsidRPr="00D56C40">
        <w:rPr>
          <w:rFonts w:ascii="Sylfaen" w:eastAsiaTheme="minorEastAsia" w:hAnsi="Sylfaen"/>
          <w:sz w:val="22"/>
          <w:szCs w:val="22"/>
        </w:rPr>
        <w:lastRenderedPageBreak/>
        <w:t>კვარტალური</w:t>
      </w:r>
      <w:proofErr w:type="spellEnd"/>
      <w:r w:rsidRPr="00D56C40">
        <w:rPr>
          <w:rFonts w:ascii="Sylfaen" w:eastAsiaTheme="minorEastAsia" w:hAnsi="Sylfaen"/>
          <w:sz w:val="22"/>
          <w:szCs w:val="22"/>
        </w:rPr>
        <w:t xml:space="preserve"> </w:t>
      </w:r>
      <w:proofErr w:type="spellStart"/>
      <w:r w:rsidRPr="00D56C40">
        <w:rPr>
          <w:rFonts w:ascii="Sylfaen" w:eastAsiaTheme="minorEastAsia" w:hAnsi="Sylfaen"/>
          <w:sz w:val="22"/>
          <w:szCs w:val="22"/>
        </w:rPr>
        <w:t>შემოწმება</w:t>
      </w:r>
      <w:proofErr w:type="spellEnd"/>
      <w:r w:rsidRPr="00D56C40">
        <w:rPr>
          <w:rFonts w:ascii="Sylfaen" w:eastAsiaTheme="minorEastAsia" w:hAnsi="Sylfaen"/>
          <w:sz w:val="22"/>
          <w:szCs w:val="22"/>
        </w:rPr>
        <w:t xml:space="preserve"> — </w:t>
      </w:r>
      <w:proofErr w:type="spellStart"/>
      <w:r w:rsidRPr="00D56C40">
        <w:rPr>
          <w:rFonts w:ascii="Sylfaen" w:eastAsiaTheme="minorEastAsia" w:hAnsi="Sylfaen"/>
          <w:sz w:val="22"/>
          <w:szCs w:val="22"/>
        </w:rPr>
        <w:t>ყოველ</w:t>
      </w:r>
      <w:proofErr w:type="spellEnd"/>
      <w:r w:rsidRPr="00D56C40">
        <w:rPr>
          <w:rFonts w:ascii="Sylfaen" w:eastAsiaTheme="minorEastAsia" w:hAnsi="Sylfaen"/>
          <w:sz w:val="22"/>
          <w:szCs w:val="22"/>
        </w:rPr>
        <w:t xml:space="preserve"> 3 </w:t>
      </w:r>
      <w:proofErr w:type="spellStart"/>
      <w:r w:rsidRPr="00D56C40">
        <w:rPr>
          <w:rFonts w:ascii="Sylfaen" w:eastAsiaTheme="minorEastAsia" w:hAnsi="Sylfaen"/>
          <w:sz w:val="22"/>
          <w:szCs w:val="22"/>
        </w:rPr>
        <w:t>თვეში</w:t>
      </w:r>
      <w:proofErr w:type="spellEnd"/>
      <w:r w:rsidRPr="00D56C40">
        <w:rPr>
          <w:rFonts w:ascii="Sylfaen" w:eastAsiaTheme="minorEastAsia" w:hAnsi="Sylfaen"/>
          <w:sz w:val="22"/>
          <w:szCs w:val="22"/>
        </w:rPr>
        <w:t xml:space="preserve"> </w:t>
      </w:r>
      <w:proofErr w:type="spellStart"/>
      <w:r w:rsidRPr="00D56C40">
        <w:rPr>
          <w:rFonts w:ascii="Sylfaen" w:eastAsiaTheme="minorEastAsia" w:hAnsi="Sylfaen"/>
          <w:sz w:val="22"/>
          <w:szCs w:val="22"/>
        </w:rPr>
        <w:t>ერთხელ</w:t>
      </w:r>
      <w:proofErr w:type="spellEnd"/>
    </w:p>
    <w:p w14:paraId="41260D74" w14:textId="36CBDBB2" w:rsidR="42C198A9" w:rsidRPr="00D56C40" w:rsidRDefault="42C198A9" w:rsidP="42EDEB91">
      <w:pPr>
        <w:rPr>
          <w:rFonts w:ascii="Sylfaen" w:hAnsi="Sylfaen" w:cs="Sylfaen"/>
          <w:sz w:val="22"/>
          <w:szCs w:val="22"/>
        </w:rPr>
      </w:pPr>
      <w:proofErr w:type="spellStart"/>
      <w:r w:rsidRPr="00D56C40">
        <w:rPr>
          <w:rFonts w:ascii="Sylfaen" w:hAnsi="Sylfaen"/>
          <w:sz w:val="22"/>
          <w:szCs w:val="22"/>
        </w:rPr>
        <w:t>კვარტალური</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შემოწმების</w:t>
      </w:r>
      <w:proofErr w:type="spellEnd"/>
      <w:r w:rsidRPr="00D56C40">
        <w:rPr>
          <w:rFonts w:ascii="Sylfaen" w:hAnsi="Sylfaen"/>
          <w:sz w:val="22"/>
          <w:szCs w:val="22"/>
        </w:rPr>
        <w:t xml:space="preserve"> </w:t>
      </w:r>
      <w:proofErr w:type="spellStart"/>
      <w:r w:rsidRPr="00D56C40">
        <w:rPr>
          <w:rFonts w:ascii="Sylfaen" w:hAnsi="Sylfaen"/>
          <w:sz w:val="22"/>
          <w:szCs w:val="22"/>
        </w:rPr>
        <w:t>ფარგლებში</w:t>
      </w:r>
      <w:proofErr w:type="spellEnd"/>
      <w:r w:rsidRPr="00D56C40">
        <w:rPr>
          <w:rFonts w:ascii="Sylfaen" w:hAnsi="Sylfaen"/>
          <w:sz w:val="22"/>
          <w:szCs w:val="22"/>
        </w:rPr>
        <w:t xml:space="preserve"> </w:t>
      </w:r>
      <w:proofErr w:type="spellStart"/>
      <w:r w:rsidRPr="00D56C40">
        <w:rPr>
          <w:rFonts w:ascii="Sylfaen" w:hAnsi="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sz w:val="22"/>
          <w:szCs w:val="22"/>
        </w:rPr>
        <w:t>შესრულდეს</w:t>
      </w:r>
      <w:proofErr w:type="spellEnd"/>
      <w:r w:rsidRPr="00D56C40">
        <w:rPr>
          <w:rFonts w:ascii="Sylfaen" w:hAnsi="Sylfaen"/>
          <w:sz w:val="22"/>
          <w:szCs w:val="22"/>
        </w:rPr>
        <w:t xml:space="preserve"> </w:t>
      </w:r>
      <w:proofErr w:type="spellStart"/>
      <w:r w:rsidRPr="00D56C40">
        <w:rPr>
          <w:rFonts w:ascii="Sylfaen" w:hAnsi="Sylfaen"/>
          <w:sz w:val="22"/>
          <w:szCs w:val="22"/>
        </w:rPr>
        <w:t>მინიმუმ</w:t>
      </w:r>
      <w:proofErr w:type="spellEnd"/>
      <w:r w:rsidRPr="00D56C40">
        <w:rPr>
          <w:rFonts w:ascii="Sylfaen" w:hAnsi="Sylfaen"/>
          <w:sz w:val="22"/>
          <w:szCs w:val="22"/>
        </w:rPr>
        <w:t xml:space="preserve"> </w:t>
      </w:r>
      <w:proofErr w:type="spellStart"/>
      <w:r w:rsidRPr="00D56C40">
        <w:rPr>
          <w:rFonts w:ascii="Sylfaen" w:hAnsi="Sylfaen"/>
          <w:sz w:val="22"/>
          <w:szCs w:val="22"/>
        </w:rPr>
        <w:t>შემდეგი</w:t>
      </w:r>
      <w:proofErr w:type="spellEnd"/>
      <w:r w:rsidRPr="00D56C40">
        <w:rPr>
          <w:rFonts w:ascii="Sylfaen" w:hAnsi="Sylfaen"/>
          <w:sz w:val="22"/>
          <w:szCs w:val="22"/>
        </w:rPr>
        <w:t xml:space="preserve"> </w:t>
      </w:r>
      <w:proofErr w:type="spellStart"/>
      <w:r w:rsidRPr="00D56C40">
        <w:rPr>
          <w:rFonts w:ascii="Sylfaen" w:hAnsi="Sylfaen"/>
          <w:sz w:val="22"/>
          <w:szCs w:val="22"/>
        </w:rPr>
        <w:t>სამუშაოები</w:t>
      </w:r>
      <w:proofErr w:type="spellEnd"/>
      <w:r w:rsidRPr="00D56C40">
        <w:rPr>
          <w:rFonts w:ascii="Sylfaen" w:hAnsi="Sylfaen"/>
          <w:sz w:val="22"/>
          <w:szCs w:val="22"/>
        </w:rPr>
        <w:t>:</w:t>
      </w:r>
    </w:p>
    <w:p w14:paraId="3763829E" w14:textId="67D9E491" w:rsidR="42C198A9" w:rsidRPr="00D56C40" w:rsidRDefault="42C198A9" w:rsidP="42EDEB91">
      <w:pPr>
        <w:pStyle w:val="ListParagraph"/>
        <w:numPr>
          <w:ilvl w:val="0"/>
          <w:numId w:val="6"/>
        </w:numPr>
        <w:spacing w:after="0"/>
        <w:rPr>
          <w:rFonts w:ascii="Sylfaen" w:hAnsi="Sylfaen" w:cs="Sylfaen"/>
          <w:sz w:val="22"/>
          <w:szCs w:val="22"/>
        </w:rPr>
      </w:pPr>
      <w:r w:rsidRPr="00D56C40">
        <w:rPr>
          <w:rFonts w:ascii="Sylfaen" w:hAnsi="Sylfaen"/>
          <w:sz w:val="22"/>
          <w:szCs w:val="22"/>
        </w:rPr>
        <w:t xml:space="preserve">In-Row </w:t>
      </w:r>
      <w:proofErr w:type="spellStart"/>
      <w:r w:rsidRPr="00D56C40">
        <w:rPr>
          <w:rFonts w:ascii="Sylfaen" w:hAnsi="Sylfaen"/>
          <w:sz w:val="22"/>
          <w:szCs w:val="22"/>
        </w:rPr>
        <w:t>გაგრილების</w:t>
      </w:r>
      <w:proofErr w:type="spellEnd"/>
      <w:r w:rsidRPr="00D56C40">
        <w:rPr>
          <w:rFonts w:ascii="Sylfaen" w:hAnsi="Sylfaen"/>
          <w:sz w:val="22"/>
          <w:szCs w:val="22"/>
        </w:rPr>
        <w:t xml:space="preserve"> </w:t>
      </w:r>
      <w:proofErr w:type="spellStart"/>
      <w:r w:rsidRPr="00D56C40">
        <w:rPr>
          <w:rFonts w:ascii="Sylfaen" w:hAnsi="Sylfaen"/>
          <w:sz w:val="22"/>
          <w:szCs w:val="22"/>
        </w:rPr>
        <w:t>სისტემების</w:t>
      </w:r>
      <w:proofErr w:type="spellEnd"/>
      <w:r w:rsidRPr="00D56C40">
        <w:rPr>
          <w:rFonts w:ascii="Sylfaen" w:hAnsi="Sylfaen"/>
          <w:sz w:val="22"/>
          <w:szCs w:val="22"/>
        </w:rPr>
        <w:t xml:space="preserve"> </w:t>
      </w:r>
      <w:proofErr w:type="spellStart"/>
      <w:r w:rsidRPr="00D56C40">
        <w:rPr>
          <w:rFonts w:ascii="Sylfaen" w:hAnsi="Sylfaen"/>
          <w:sz w:val="22"/>
          <w:szCs w:val="22"/>
        </w:rPr>
        <w:t>ვიზუალური</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ფუნქციური</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შემოწმება</w:t>
      </w:r>
      <w:proofErr w:type="spellEnd"/>
      <w:r w:rsidRPr="00D56C40">
        <w:rPr>
          <w:rFonts w:ascii="Sylfaen" w:hAnsi="Sylfaen"/>
          <w:sz w:val="22"/>
          <w:szCs w:val="22"/>
        </w:rPr>
        <w:t>;</w:t>
      </w:r>
    </w:p>
    <w:p w14:paraId="62656823" w14:textId="1E558032" w:rsidR="42C198A9" w:rsidRPr="00D56C40" w:rsidRDefault="42C198A9" w:rsidP="42EDEB91">
      <w:pPr>
        <w:pStyle w:val="ListParagraph"/>
        <w:numPr>
          <w:ilvl w:val="0"/>
          <w:numId w:val="6"/>
        </w:numPr>
        <w:spacing w:after="0"/>
        <w:rPr>
          <w:rFonts w:ascii="Sylfaen" w:hAnsi="Sylfaen" w:cs="Sylfaen"/>
          <w:sz w:val="22"/>
          <w:szCs w:val="22"/>
        </w:rPr>
      </w:pPr>
      <w:proofErr w:type="spellStart"/>
      <w:r w:rsidRPr="00D56C40">
        <w:rPr>
          <w:rFonts w:ascii="Sylfaen" w:hAnsi="Sylfaen"/>
          <w:sz w:val="22"/>
          <w:szCs w:val="22"/>
        </w:rPr>
        <w:t>ჰაერის</w:t>
      </w:r>
      <w:proofErr w:type="spellEnd"/>
      <w:r w:rsidRPr="00D56C40">
        <w:rPr>
          <w:rFonts w:ascii="Sylfaen" w:hAnsi="Sylfaen"/>
          <w:sz w:val="22"/>
          <w:szCs w:val="22"/>
        </w:rPr>
        <w:t xml:space="preserve"> </w:t>
      </w:r>
      <w:proofErr w:type="spellStart"/>
      <w:r w:rsidRPr="00D56C40">
        <w:rPr>
          <w:rFonts w:ascii="Sylfaen" w:hAnsi="Sylfaen"/>
          <w:sz w:val="22"/>
          <w:szCs w:val="22"/>
        </w:rPr>
        <w:t>ფილტრების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მდგომარეობის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შემოწმება</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საჭიროების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შემთხვევაში</w:t>
      </w:r>
      <w:proofErr w:type="spellEnd"/>
      <w:r w:rsidRPr="00D56C40">
        <w:rPr>
          <w:rFonts w:ascii="Sylfaen" w:hAnsi="Sylfaen"/>
          <w:sz w:val="22"/>
          <w:szCs w:val="22"/>
        </w:rPr>
        <w:t xml:space="preserve"> </w:t>
      </w:r>
      <w:proofErr w:type="spellStart"/>
      <w:r w:rsidRPr="00D56C40">
        <w:rPr>
          <w:rFonts w:ascii="Sylfaen" w:hAnsi="Sylfaen"/>
          <w:sz w:val="22"/>
          <w:szCs w:val="22"/>
        </w:rPr>
        <w:t>ჩანაცვლება</w:t>
      </w:r>
      <w:proofErr w:type="spellEnd"/>
      <w:r w:rsidRPr="00D56C40">
        <w:rPr>
          <w:rFonts w:ascii="Sylfaen" w:hAnsi="Sylfaen"/>
          <w:sz w:val="22"/>
          <w:szCs w:val="22"/>
        </w:rPr>
        <w:t>;</w:t>
      </w:r>
    </w:p>
    <w:p w14:paraId="2AD00A00" w14:textId="7C8A0DB2" w:rsidR="42C198A9" w:rsidRPr="00D56C40" w:rsidRDefault="42C198A9" w:rsidP="42EDEB91">
      <w:pPr>
        <w:pStyle w:val="ListParagraph"/>
        <w:numPr>
          <w:ilvl w:val="0"/>
          <w:numId w:val="6"/>
        </w:numPr>
        <w:spacing w:after="0"/>
        <w:rPr>
          <w:rFonts w:ascii="Sylfaen" w:hAnsi="Sylfaen" w:cs="Sylfaen"/>
          <w:sz w:val="22"/>
          <w:szCs w:val="22"/>
        </w:rPr>
      </w:pPr>
      <w:proofErr w:type="spellStart"/>
      <w:r w:rsidRPr="00D56C40">
        <w:rPr>
          <w:rFonts w:ascii="Sylfaen" w:hAnsi="Sylfaen"/>
          <w:sz w:val="22"/>
          <w:szCs w:val="22"/>
        </w:rPr>
        <w:t>კომპრესორების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ვენტილატორების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ხმაურისა</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ვიბრაციის</w:t>
      </w:r>
      <w:proofErr w:type="spellEnd"/>
      <w:r w:rsidRPr="00D56C40">
        <w:rPr>
          <w:rFonts w:ascii="Sylfaen" w:hAnsi="Sylfaen"/>
          <w:sz w:val="22"/>
          <w:szCs w:val="22"/>
        </w:rPr>
        <w:t xml:space="preserve"> </w:t>
      </w:r>
      <w:proofErr w:type="spellStart"/>
      <w:r w:rsidRPr="00D56C40">
        <w:rPr>
          <w:rFonts w:ascii="Sylfaen" w:hAnsi="Sylfaen"/>
          <w:sz w:val="22"/>
          <w:szCs w:val="22"/>
        </w:rPr>
        <w:t>კონტროლი</w:t>
      </w:r>
      <w:proofErr w:type="spellEnd"/>
      <w:r w:rsidRPr="00D56C40">
        <w:rPr>
          <w:rFonts w:ascii="Sylfaen" w:hAnsi="Sylfaen"/>
          <w:sz w:val="22"/>
          <w:szCs w:val="22"/>
        </w:rPr>
        <w:t>;</w:t>
      </w:r>
    </w:p>
    <w:p w14:paraId="6FD8D250" w14:textId="3881BE7C" w:rsidR="42C198A9" w:rsidRPr="00D56C40" w:rsidRDefault="42C198A9" w:rsidP="42EDEB91">
      <w:pPr>
        <w:pStyle w:val="ListParagraph"/>
        <w:numPr>
          <w:ilvl w:val="0"/>
          <w:numId w:val="6"/>
        </w:numPr>
        <w:spacing w:after="0"/>
        <w:rPr>
          <w:rFonts w:ascii="Sylfaen" w:hAnsi="Sylfaen" w:cs="Sylfaen"/>
          <w:sz w:val="22"/>
          <w:szCs w:val="22"/>
        </w:rPr>
      </w:pPr>
      <w:r w:rsidRPr="00D56C40">
        <w:rPr>
          <w:rFonts w:ascii="Sylfaen" w:hAnsi="Sylfaen"/>
          <w:sz w:val="22"/>
          <w:szCs w:val="22"/>
        </w:rPr>
        <w:t xml:space="preserve">UPS </w:t>
      </w:r>
      <w:proofErr w:type="spellStart"/>
      <w:r w:rsidRPr="00D56C40">
        <w:rPr>
          <w:rFonts w:ascii="Sylfaen" w:hAnsi="Sylfaen"/>
          <w:sz w:val="22"/>
          <w:szCs w:val="22"/>
        </w:rPr>
        <w:t>სისტემის</w:t>
      </w:r>
      <w:proofErr w:type="spellEnd"/>
      <w:r w:rsidRPr="00D56C40">
        <w:rPr>
          <w:rFonts w:ascii="Sylfaen" w:hAnsi="Sylfaen"/>
          <w:sz w:val="22"/>
          <w:szCs w:val="22"/>
        </w:rPr>
        <w:t xml:space="preserve"> </w:t>
      </w:r>
      <w:proofErr w:type="spellStart"/>
      <w:r w:rsidRPr="00D56C40">
        <w:rPr>
          <w:rFonts w:ascii="Sylfaen" w:hAnsi="Sylfaen"/>
          <w:sz w:val="22"/>
          <w:szCs w:val="22"/>
        </w:rPr>
        <w:t>სტატუსის</w:t>
      </w:r>
      <w:proofErr w:type="spellEnd"/>
      <w:r w:rsidRPr="00D56C40">
        <w:rPr>
          <w:rFonts w:ascii="Sylfaen" w:hAnsi="Sylfaen"/>
          <w:sz w:val="22"/>
          <w:szCs w:val="22"/>
        </w:rPr>
        <w:t xml:space="preserve">, </w:t>
      </w:r>
      <w:proofErr w:type="spellStart"/>
      <w:r w:rsidRPr="00D56C40">
        <w:rPr>
          <w:rFonts w:ascii="Sylfaen" w:hAnsi="Sylfaen"/>
          <w:sz w:val="22"/>
          <w:szCs w:val="22"/>
        </w:rPr>
        <w:t>ლოგების</w:t>
      </w:r>
      <w:proofErr w:type="spellEnd"/>
      <w:r w:rsidRPr="00D56C40">
        <w:rPr>
          <w:rFonts w:ascii="Sylfaen" w:hAnsi="Sylfaen"/>
          <w:sz w:val="22"/>
          <w:szCs w:val="22"/>
        </w:rPr>
        <w:t xml:space="preserve">, </w:t>
      </w:r>
      <w:proofErr w:type="spellStart"/>
      <w:r w:rsidRPr="00D56C40">
        <w:rPr>
          <w:rFonts w:ascii="Sylfaen" w:hAnsi="Sylfaen"/>
          <w:sz w:val="22"/>
          <w:szCs w:val="22"/>
        </w:rPr>
        <w:t>ალარმებისა</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დატვირთვის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შემოწმება</w:t>
      </w:r>
      <w:proofErr w:type="spellEnd"/>
      <w:r w:rsidRPr="00D56C40">
        <w:rPr>
          <w:rFonts w:ascii="Sylfaen" w:hAnsi="Sylfaen"/>
          <w:sz w:val="22"/>
          <w:szCs w:val="22"/>
        </w:rPr>
        <w:t>;</w:t>
      </w:r>
    </w:p>
    <w:p w14:paraId="5FC697A6" w14:textId="0F3B4E14" w:rsidR="42C198A9" w:rsidRPr="00D56C40" w:rsidRDefault="42C198A9" w:rsidP="42EDEB91">
      <w:pPr>
        <w:pStyle w:val="ListParagraph"/>
        <w:numPr>
          <w:ilvl w:val="0"/>
          <w:numId w:val="6"/>
        </w:numPr>
        <w:spacing w:after="0"/>
        <w:rPr>
          <w:rFonts w:ascii="Sylfaen" w:hAnsi="Sylfaen" w:cs="Sylfaen"/>
          <w:sz w:val="22"/>
          <w:szCs w:val="22"/>
        </w:rPr>
      </w:pPr>
      <w:proofErr w:type="spellStart"/>
      <w:r w:rsidRPr="00D56C40">
        <w:rPr>
          <w:rFonts w:ascii="Sylfaen" w:hAnsi="Sylfaen"/>
          <w:sz w:val="22"/>
          <w:szCs w:val="22"/>
        </w:rPr>
        <w:t>ტემპერატურისა</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ტენიანობის</w:t>
      </w:r>
      <w:proofErr w:type="spellEnd"/>
      <w:r w:rsidRPr="00D56C40">
        <w:rPr>
          <w:rFonts w:ascii="Sylfaen" w:hAnsi="Sylfaen"/>
          <w:sz w:val="22"/>
          <w:szCs w:val="22"/>
        </w:rPr>
        <w:t xml:space="preserve"> </w:t>
      </w:r>
      <w:proofErr w:type="spellStart"/>
      <w:r w:rsidRPr="00D56C40">
        <w:rPr>
          <w:rFonts w:ascii="Sylfaen" w:hAnsi="Sylfaen"/>
          <w:sz w:val="22"/>
          <w:szCs w:val="22"/>
        </w:rPr>
        <w:t>სენსორების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მუშაობის</w:t>
      </w:r>
      <w:proofErr w:type="spellEnd"/>
      <w:r w:rsidRPr="00D56C40">
        <w:rPr>
          <w:rFonts w:ascii="Sylfaen" w:hAnsi="Sylfaen"/>
          <w:sz w:val="22"/>
          <w:szCs w:val="22"/>
        </w:rPr>
        <w:t xml:space="preserve"> </w:t>
      </w:r>
      <w:proofErr w:type="spellStart"/>
      <w:r w:rsidRPr="00D56C40">
        <w:rPr>
          <w:rFonts w:ascii="Sylfaen" w:hAnsi="Sylfaen"/>
          <w:sz w:val="22"/>
          <w:szCs w:val="22"/>
        </w:rPr>
        <w:t>გადამოწმება</w:t>
      </w:r>
      <w:proofErr w:type="spellEnd"/>
      <w:r w:rsidRPr="00D56C40">
        <w:rPr>
          <w:rFonts w:ascii="Sylfaen" w:hAnsi="Sylfaen"/>
          <w:sz w:val="22"/>
          <w:szCs w:val="22"/>
        </w:rPr>
        <w:t>;</w:t>
      </w:r>
    </w:p>
    <w:p w14:paraId="023B8246" w14:textId="06D7A388" w:rsidR="42C198A9" w:rsidRPr="00D56C40" w:rsidRDefault="42C198A9" w:rsidP="42EDEB91">
      <w:pPr>
        <w:pStyle w:val="ListParagraph"/>
        <w:numPr>
          <w:ilvl w:val="0"/>
          <w:numId w:val="6"/>
        </w:numPr>
        <w:spacing w:after="0"/>
        <w:rPr>
          <w:rFonts w:ascii="Sylfaen" w:hAnsi="Sylfaen" w:cs="Sylfaen"/>
          <w:sz w:val="22"/>
          <w:szCs w:val="22"/>
        </w:rPr>
      </w:pPr>
      <w:proofErr w:type="spellStart"/>
      <w:r w:rsidRPr="00D56C40">
        <w:rPr>
          <w:rFonts w:ascii="Sylfaen" w:hAnsi="Sylfaen"/>
          <w:sz w:val="22"/>
          <w:szCs w:val="22"/>
        </w:rPr>
        <w:t>წყლის</w:t>
      </w:r>
      <w:proofErr w:type="spellEnd"/>
      <w:r w:rsidRPr="00D56C40">
        <w:rPr>
          <w:rFonts w:ascii="Sylfaen" w:hAnsi="Sylfaen"/>
          <w:sz w:val="22"/>
          <w:szCs w:val="22"/>
        </w:rPr>
        <w:t xml:space="preserve"> </w:t>
      </w:r>
      <w:proofErr w:type="spellStart"/>
      <w:r w:rsidRPr="00D56C40">
        <w:rPr>
          <w:rFonts w:ascii="Sylfaen" w:hAnsi="Sylfaen"/>
          <w:sz w:val="22"/>
          <w:szCs w:val="22"/>
        </w:rPr>
        <w:t>გაჟონვის</w:t>
      </w:r>
      <w:proofErr w:type="spellEnd"/>
      <w:r w:rsidRPr="00D56C40">
        <w:rPr>
          <w:rFonts w:ascii="Sylfaen" w:hAnsi="Sylfaen"/>
          <w:sz w:val="22"/>
          <w:szCs w:val="22"/>
        </w:rPr>
        <w:t xml:space="preserve"> </w:t>
      </w:r>
      <w:proofErr w:type="spellStart"/>
      <w:r w:rsidRPr="00D56C40">
        <w:rPr>
          <w:rFonts w:ascii="Sylfaen" w:hAnsi="Sylfaen"/>
          <w:sz w:val="22"/>
          <w:szCs w:val="22"/>
        </w:rPr>
        <w:t>სენსორების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ფიზიკური</w:t>
      </w:r>
      <w:proofErr w:type="spellEnd"/>
      <w:r w:rsidRPr="00D56C40">
        <w:rPr>
          <w:rFonts w:ascii="Sylfaen" w:hAnsi="Sylfaen"/>
          <w:sz w:val="22"/>
          <w:szCs w:val="22"/>
        </w:rPr>
        <w:t xml:space="preserve"> </w:t>
      </w:r>
      <w:proofErr w:type="spellStart"/>
      <w:r w:rsidRPr="00D56C40">
        <w:rPr>
          <w:rFonts w:ascii="Sylfaen" w:hAnsi="Sylfaen"/>
          <w:sz w:val="22"/>
          <w:szCs w:val="22"/>
        </w:rPr>
        <w:t>ტესტირება</w:t>
      </w:r>
      <w:proofErr w:type="spellEnd"/>
      <w:r w:rsidRPr="00D56C40">
        <w:rPr>
          <w:rFonts w:ascii="Sylfaen" w:hAnsi="Sylfaen"/>
          <w:sz w:val="22"/>
          <w:szCs w:val="22"/>
        </w:rPr>
        <w:t>;</w:t>
      </w:r>
    </w:p>
    <w:p w14:paraId="062784B2" w14:textId="50F3FA58" w:rsidR="42C198A9" w:rsidRPr="00D56C40" w:rsidRDefault="42C198A9" w:rsidP="42EDEB91">
      <w:pPr>
        <w:pStyle w:val="ListParagraph"/>
        <w:numPr>
          <w:ilvl w:val="0"/>
          <w:numId w:val="6"/>
        </w:numPr>
        <w:spacing w:after="0"/>
        <w:rPr>
          <w:rFonts w:ascii="Sylfaen" w:hAnsi="Sylfaen" w:cs="Sylfaen"/>
          <w:sz w:val="22"/>
          <w:szCs w:val="22"/>
        </w:rPr>
      </w:pPr>
      <w:proofErr w:type="spellStart"/>
      <w:r w:rsidRPr="00D56C40">
        <w:rPr>
          <w:rFonts w:ascii="Sylfaen" w:hAnsi="Sylfaen"/>
          <w:sz w:val="22"/>
          <w:szCs w:val="22"/>
        </w:rPr>
        <w:t>კარების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საკეტების</w:t>
      </w:r>
      <w:proofErr w:type="spellEnd"/>
      <w:r w:rsidRPr="00D56C40">
        <w:rPr>
          <w:rFonts w:ascii="Sylfaen" w:hAnsi="Sylfaen"/>
          <w:sz w:val="22"/>
          <w:szCs w:val="22"/>
        </w:rPr>
        <w:t xml:space="preserve">, </w:t>
      </w:r>
      <w:proofErr w:type="spellStart"/>
      <w:r w:rsidRPr="00D56C40">
        <w:rPr>
          <w:rFonts w:ascii="Sylfaen" w:hAnsi="Sylfaen"/>
          <w:sz w:val="22"/>
          <w:szCs w:val="22"/>
        </w:rPr>
        <w:t>განათების</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გარემოს</w:t>
      </w:r>
      <w:proofErr w:type="spellEnd"/>
      <w:r w:rsidRPr="00D56C40">
        <w:rPr>
          <w:rFonts w:ascii="Sylfaen" w:hAnsi="Sylfaen"/>
          <w:sz w:val="22"/>
          <w:szCs w:val="22"/>
        </w:rPr>
        <w:t xml:space="preserve"> </w:t>
      </w:r>
      <w:proofErr w:type="spellStart"/>
      <w:r w:rsidRPr="00D56C40">
        <w:rPr>
          <w:rFonts w:ascii="Sylfaen" w:hAnsi="Sylfaen"/>
          <w:sz w:val="22"/>
          <w:szCs w:val="22"/>
        </w:rPr>
        <w:t>მონიტორინგის</w:t>
      </w:r>
      <w:proofErr w:type="spellEnd"/>
      <w:r w:rsidRPr="00D56C40">
        <w:rPr>
          <w:rFonts w:ascii="Sylfaen" w:hAnsi="Sylfaen"/>
          <w:sz w:val="22"/>
          <w:szCs w:val="22"/>
        </w:rPr>
        <w:t xml:space="preserve"> </w:t>
      </w:r>
      <w:proofErr w:type="spellStart"/>
      <w:r w:rsidRPr="00D56C40">
        <w:rPr>
          <w:rFonts w:ascii="Sylfaen" w:hAnsi="Sylfaen"/>
          <w:sz w:val="22"/>
          <w:szCs w:val="22"/>
        </w:rPr>
        <w:t>სისტემის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შემოწმება</w:t>
      </w:r>
      <w:proofErr w:type="spellEnd"/>
      <w:r w:rsidRPr="00D56C40">
        <w:rPr>
          <w:rFonts w:ascii="Sylfaen" w:hAnsi="Sylfaen"/>
          <w:sz w:val="22"/>
          <w:szCs w:val="22"/>
        </w:rPr>
        <w:t>.</w:t>
      </w:r>
    </w:p>
    <w:p w14:paraId="5DFCD0EA" w14:textId="1C0A97A5" w:rsidR="42C198A9" w:rsidRPr="00D56C40" w:rsidRDefault="42C198A9" w:rsidP="42EDEB91">
      <w:pPr>
        <w:pStyle w:val="Heading3"/>
        <w:rPr>
          <w:rFonts w:ascii="Sylfaen" w:hAnsi="Sylfaen" w:cs="Sylfaen"/>
          <w:sz w:val="22"/>
          <w:szCs w:val="22"/>
        </w:rPr>
      </w:pPr>
      <w:proofErr w:type="spellStart"/>
      <w:r w:rsidRPr="00D56C40">
        <w:rPr>
          <w:rFonts w:ascii="Sylfaen" w:eastAsiaTheme="minorEastAsia" w:hAnsi="Sylfaen" w:cstheme="minorBidi"/>
          <w:color w:val="auto"/>
          <w:sz w:val="22"/>
          <w:szCs w:val="22"/>
        </w:rPr>
        <w:t>ნახევარწლიური</w:t>
      </w:r>
      <w:proofErr w:type="spellEnd"/>
      <w:r w:rsidRPr="00D56C40">
        <w:rPr>
          <w:rFonts w:ascii="Sylfaen" w:eastAsiaTheme="minorEastAsia" w:hAnsi="Sylfaen" w:cstheme="minorBidi"/>
          <w:color w:val="auto"/>
          <w:sz w:val="22"/>
          <w:szCs w:val="22"/>
        </w:rPr>
        <w:t xml:space="preserve"> </w:t>
      </w:r>
      <w:proofErr w:type="spellStart"/>
      <w:r w:rsidRPr="00D56C40">
        <w:rPr>
          <w:rFonts w:ascii="Sylfaen" w:eastAsiaTheme="minorEastAsia" w:hAnsi="Sylfaen" w:cstheme="minorBidi"/>
          <w:color w:val="auto"/>
          <w:sz w:val="22"/>
          <w:szCs w:val="22"/>
        </w:rPr>
        <w:t>შემოწმება</w:t>
      </w:r>
      <w:proofErr w:type="spellEnd"/>
      <w:r w:rsidRPr="00D56C40">
        <w:rPr>
          <w:rFonts w:ascii="Sylfaen" w:eastAsiaTheme="minorEastAsia" w:hAnsi="Sylfaen" w:cstheme="minorBidi"/>
          <w:color w:val="auto"/>
          <w:sz w:val="22"/>
          <w:szCs w:val="22"/>
        </w:rPr>
        <w:t xml:space="preserve"> — </w:t>
      </w:r>
      <w:proofErr w:type="spellStart"/>
      <w:r w:rsidRPr="00D56C40">
        <w:rPr>
          <w:rFonts w:ascii="Sylfaen" w:eastAsiaTheme="minorEastAsia" w:hAnsi="Sylfaen" w:cstheme="minorBidi"/>
          <w:color w:val="auto"/>
          <w:sz w:val="22"/>
          <w:szCs w:val="22"/>
        </w:rPr>
        <w:t>ყოველ</w:t>
      </w:r>
      <w:proofErr w:type="spellEnd"/>
      <w:r w:rsidRPr="00D56C40">
        <w:rPr>
          <w:rFonts w:ascii="Sylfaen" w:eastAsiaTheme="minorEastAsia" w:hAnsi="Sylfaen" w:cstheme="minorBidi"/>
          <w:color w:val="auto"/>
          <w:sz w:val="22"/>
          <w:szCs w:val="22"/>
        </w:rPr>
        <w:t xml:space="preserve"> 6 </w:t>
      </w:r>
      <w:proofErr w:type="spellStart"/>
      <w:r w:rsidRPr="00D56C40">
        <w:rPr>
          <w:rFonts w:ascii="Sylfaen" w:eastAsiaTheme="minorEastAsia" w:hAnsi="Sylfaen" w:cstheme="minorBidi"/>
          <w:color w:val="auto"/>
          <w:sz w:val="22"/>
          <w:szCs w:val="22"/>
        </w:rPr>
        <w:t>თვეში</w:t>
      </w:r>
      <w:proofErr w:type="spellEnd"/>
      <w:r w:rsidRPr="00D56C40">
        <w:rPr>
          <w:rFonts w:ascii="Sylfaen" w:eastAsiaTheme="minorEastAsia" w:hAnsi="Sylfaen" w:cstheme="minorBidi"/>
          <w:color w:val="auto"/>
          <w:sz w:val="22"/>
          <w:szCs w:val="22"/>
        </w:rPr>
        <w:t xml:space="preserve"> </w:t>
      </w:r>
      <w:proofErr w:type="spellStart"/>
      <w:r w:rsidRPr="00D56C40">
        <w:rPr>
          <w:rFonts w:ascii="Sylfaen" w:eastAsiaTheme="minorEastAsia" w:hAnsi="Sylfaen" w:cstheme="minorBidi"/>
          <w:color w:val="auto"/>
          <w:sz w:val="22"/>
          <w:szCs w:val="22"/>
        </w:rPr>
        <w:t>ერთხელ</w:t>
      </w:r>
      <w:proofErr w:type="spellEnd"/>
    </w:p>
    <w:p w14:paraId="7A76D023" w14:textId="44943A49" w:rsidR="42C198A9" w:rsidRPr="00D56C40" w:rsidRDefault="42C198A9" w:rsidP="42EDEB91">
      <w:pPr>
        <w:rPr>
          <w:rFonts w:ascii="Sylfaen" w:hAnsi="Sylfaen" w:cs="Sylfaen"/>
          <w:sz w:val="22"/>
          <w:szCs w:val="22"/>
        </w:rPr>
      </w:pPr>
      <w:r w:rsidRPr="00D56C40">
        <w:rPr>
          <w:rFonts w:ascii="Sylfaen" w:hAnsi="Sylfaen"/>
          <w:sz w:val="22"/>
          <w:szCs w:val="22"/>
        </w:rPr>
        <w:t xml:space="preserve"> </w:t>
      </w:r>
      <w:proofErr w:type="spellStart"/>
      <w:r w:rsidRPr="00D56C40">
        <w:rPr>
          <w:rFonts w:ascii="Sylfaen" w:hAnsi="Sylfaen"/>
          <w:sz w:val="22"/>
          <w:szCs w:val="22"/>
        </w:rPr>
        <w:t>შემოწმების</w:t>
      </w:r>
      <w:proofErr w:type="spellEnd"/>
      <w:r w:rsidRPr="00D56C40">
        <w:rPr>
          <w:rFonts w:ascii="Sylfaen" w:hAnsi="Sylfaen"/>
          <w:sz w:val="22"/>
          <w:szCs w:val="22"/>
        </w:rPr>
        <w:t xml:space="preserve"> </w:t>
      </w:r>
      <w:proofErr w:type="spellStart"/>
      <w:r w:rsidRPr="00D56C40">
        <w:rPr>
          <w:rFonts w:ascii="Sylfaen" w:hAnsi="Sylfaen"/>
          <w:sz w:val="22"/>
          <w:szCs w:val="22"/>
        </w:rPr>
        <w:t>ფარგლებში</w:t>
      </w:r>
      <w:proofErr w:type="spellEnd"/>
      <w:r w:rsidRPr="00D56C40">
        <w:rPr>
          <w:rFonts w:ascii="Sylfaen" w:hAnsi="Sylfaen"/>
          <w:sz w:val="22"/>
          <w:szCs w:val="22"/>
        </w:rPr>
        <w:t xml:space="preserve"> </w:t>
      </w:r>
      <w:proofErr w:type="spellStart"/>
      <w:r w:rsidRPr="00D56C40">
        <w:rPr>
          <w:rFonts w:ascii="Sylfaen" w:hAnsi="Sylfaen"/>
          <w:sz w:val="22"/>
          <w:szCs w:val="22"/>
        </w:rPr>
        <w:t>დამატებით</w:t>
      </w:r>
      <w:proofErr w:type="spellEnd"/>
      <w:r w:rsidRPr="00D56C40">
        <w:rPr>
          <w:rFonts w:ascii="Sylfaen" w:hAnsi="Sylfaen"/>
          <w:sz w:val="22"/>
          <w:szCs w:val="22"/>
        </w:rPr>
        <w:t xml:space="preserve"> </w:t>
      </w:r>
      <w:proofErr w:type="spellStart"/>
      <w:r w:rsidRPr="00D56C40">
        <w:rPr>
          <w:rFonts w:ascii="Sylfaen" w:hAnsi="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sz w:val="22"/>
          <w:szCs w:val="22"/>
        </w:rPr>
        <w:t>შესრულდეს</w:t>
      </w:r>
      <w:proofErr w:type="spellEnd"/>
      <w:r w:rsidRPr="00D56C40">
        <w:rPr>
          <w:rFonts w:ascii="Sylfaen" w:hAnsi="Sylfaen"/>
          <w:sz w:val="22"/>
          <w:szCs w:val="22"/>
        </w:rPr>
        <w:t>:</w:t>
      </w:r>
    </w:p>
    <w:p w14:paraId="67AF078E" w14:textId="75D49C8C" w:rsidR="42C198A9" w:rsidRPr="00D56C40" w:rsidRDefault="42C198A9" w:rsidP="42EDEB91">
      <w:pPr>
        <w:pStyle w:val="ListParagraph"/>
        <w:numPr>
          <w:ilvl w:val="0"/>
          <w:numId w:val="5"/>
        </w:numPr>
        <w:spacing w:after="0"/>
        <w:rPr>
          <w:rFonts w:ascii="Sylfaen" w:hAnsi="Sylfaen" w:cs="Sylfaen"/>
          <w:sz w:val="22"/>
          <w:szCs w:val="22"/>
        </w:rPr>
      </w:pPr>
      <w:r w:rsidRPr="00D56C40">
        <w:rPr>
          <w:rFonts w:ascii="Sylfaen" w:hAnsi="Sylfaen"/>
          <w:sz w:val="22"/>
          <w:szCs w:val="22"/>
        </w:rPr>
        <w:t xml:space="preserve">UPS </w:t>
      </w:r>
      <w:proofErr w:type="spellStart"/>
      <w:r w:rsidRPr="00D56C40">
        <w:rPr>
          <w:rFonts w:ascii="Sylfaen" w:hAnsi="Sylfaen"/>
          <w:sz w:val="22"/>
          <w:szCs w:val="22"/>
        </w:rPr>
        <w:t>ბატარეების</w:t>
      </w:r>
      <w:proofErr w:type="spellEnd"/>
      <w:r w:rsidRPr="00D56C40">
        <w:rPr>
          <w:rFonts w:ascii="Sylfaen" w:hAnsi="Sylfaen"/>
          <w:sz w:val="22"/>
          <w:szCs w:val="22"/>
        </w:rPr>
        <w:t xml:space="preserve"> </w:t>
      </w:r>
      <w:proofErr w:type="spellStart"/>
      <w:r w:rsidRPr="00D56C40">
        <w:rPr>
          <w:rFonts w:ascii="Sylfaen" w:hAnsi="Sylfaen"/>
          <w:sz w:val="22"/>
          <w:szCs w:val="22"/>
        </w:rPr>
        <w:t>მდგომარეობის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შემოწმება</w:t>
      </w:r>
      <w:proofErr w:type="spellEnd"/>
      <w:r w:rsidRPr="00D56C40">
        <w:rPr>
          <w:rFonts w:ascii="Sylfaen" w:hAnsi="Sylfaen"/>
          <w:sz w:val="22"/>
          <w:szCs w:val="22"/>
        </w:rPr>
        <w:t>;</w:t>
      </w:r>
    </w:p>
    <w:p w14:paraId="01416645" w14:textId="19CB30B9" w:rsidR="42C198A9" w:rsidRPr="00D56C40" w:rsidRDefault="42C198A9" w:rsidP="42EDEB91">
      <w:pPr>
        <w:pStyle w:val="ListParagraph"/>
        <w:numPr>
          <w:ilvl w:val="0"/>
          <w:numId w:val="5"/>
        </w:numPr>
        <w:spacing w:after="0"/>
        <w:rPr>
          <w:rFonts w:ascii="Sylfaen" w:hAnsi="Sylfaen" w:cs="Sylfaen"/>
          <w:sz w:val="22"/>
          <w:szCs w:val="22"/>
        </w:rPr>
      </w:pPr>
      <w:proofErr w:type="spellStart"/>
      <w:r w:rsidRPr="00D56C40">
        <w:rPr>
          <w:rFonts w:ascii="Sylfaen" w:hAnsi="Sylfaen"/>
          <w:sz w:val="22"/>
          <w:szCs w:val="22"/>
        </w:rPr>
        <w:t>ბატარეების</w:t>
      </w:r>
      <w:proofErr w:type="spellEnd"/>
      <w:r w:rsidRPr="00D56C40">
        <w:rPr>
          <w:rFonts w:ascii="Sylfaen" w:hAnsi="Sylfaen"/>
          <w:sz w:val="22"/>
          <w:szCs w:val="22"/>
        </w:rPr>
        <w:t xml:space="preserve"> </w:t>
      </w:r>
      <w:proofErr w:type="spellStart"/>
      <w:r w:rsidRPr="00D56C40">
        <w:rPr>
          <w:rFonts w:ascii="Sylfaen" w:hAnsi="Sylfaen"/>
          <w:sz w:val="22"/>
          <w:szCs w:val="22"/>
        </w:rPr>
        <w:t>შიდა</w:t>
      </w:r>
      <w:proofErr w:type="spellEnd"/>
      <w:r w:rsidRPr="00D56C40">
        <w:rPr>
          <w:rFonts w:ascii="Sylfaen" w:hAnsi="Sylfaen"/>
          <w:sz w:val="22"/>
          <w:szCs w:val="22"/>
        </w:rPr>
        <w:t xml:space="preserve"> </w:t>
      </w:r>
      <w:proofErr w:type="spellStart"/>
      <w:r w:rsidRPr="00D56C40">
        <w:rPr>
          <w:rFonts w:ascii="Sylfaen" w:hAnsi="Sylfaen"/>
          <w:sz w:val="22"/>
          <w:szCs w:val="22"/>
        </w:rPr>
        <w:t>წინაღობის</w:t>
      </w:r>
      <w:proofErr w:type="spellEnd"/>
      <w:r w:rsidRPr="00D56C40">
        <w:rPr>
          <w:rFonts w:ascii="Sylfaen" w:hAnsi="Sylfaen"/>
          <w:sz w:val="22"/>
          <w:szCs w:val="22"/>
        </w:rPr>
        <w:t xml:space="preserve"> </w:t>
      </w:r>
      <w:proofErr w:type="spellStart"/>
      <w:r w:rsidRPr="00D56C40">
        <w:rPr>
          <w:rFonts w:ascii="Sylfaen" w:hAnsi="Sylfaen"/>
          <w:sz w:val="22"/>
          <w:szCs w:val="22"/>
        </w:rPr>
        <w:t>ან</w:t>
      </w:r>
      <w:proofErr w:type="spellEnd"/>
      <w:r w:rsidRPr="00D56C40">
        <w:rPr>
          <w:rFonts w:ascii="Sylfaen" w:hAnsi="Sylfaen"/>
          <w:sz w:val="22"/>
          <w:szCs w:val="22"/>
        </w:rPr>
        <w:t xml:space="preserve"> </w:t>
      </w:r>
      <w:proofErr w:type="spellStart"/>
      <w:r w:rsidRPr="00D56C40">
        <w:rPr>
          <w:rFonts w:ascii="Sylfaen" w:hAnsi="Sylfaen"/>
          <w:sz w:val="22"/>
          <w:szCs w:val="22"/>
        </w:rPr>
        <w:t>ეკვივალენტური</w:t>
      </w:r>
      <w:proofErr w:type="spellEnd"/>
      <w:r w:rsidRPr="00D56C40">
        <w:rPr>
          <w:rFonts w:ascii="Sylfaen" w:hAnsi="Sylfaen"/>
          <w:sz w:val="22"/>
          <w:szCs w:val="22"/>
        </w:rPr>
        <w:t xml:space="preserve"> </w:t>
      </w:r>
      <w:proofErr w:type="spellStart"/>
      <w:r w:rsidRPr="00D56C40">
        <w:rPr>
          <w:rFonts w:ascii="Sylfaen" w:hAnsi="Sylfaen"/>
          <w:sz w:val="22"/>
          <w:szCs w:val="22"/>
        </w:rPr>
        <w:t>დიაგნოსტიკური</w:t>
      </w:r>
      <w:proofErr w:type="spellEnd"/>
      <w:r w:rsidRPr="00D56C40">
        <w:rPr>
          <w:rFonts w:ascii="Sylfaen" w:hAnsi="Sylfaen"/>
          <w:sz w:val="22"/>
          <w:szCs w:val="22"/>
        </w:rPr>
        <w:t xml:space="preserve"> </w:t>
      </w:r>
      <w:proofErr w:type="spellStart"/>
      <w:r w:rsidRPr="00D56C40">
        <w:rPr>
          <w:rFonts w:ascii="Sylfaen" w:hAnsi="Sylfaen"/>
          <w:sz w:val="22"/>
          <w:szCs w:val="22"/>
        </w:rPr>
        <w:t>ტესტირება</w:t>
      </w:r>
      <w:proofErr w:type="spellEnd"/>
      <w:r w:rsidRPr="00D56C40">
        <w:rPr>
          <w:rFonts w:ascii="Sylfaen" w:hAnsi="Sylfaen"/>
          <w:sz w:val="22"/>
          <w:szCs w:val="22"/>
        </w:rPr>
        <w:t>;</w:t>
      </w:r>
    </w:p>
    <w:p w14:paraId="4E6D4932" w14:textId="23D0F0AB" w:rsidR="42C198A9" w:rsidRPr="00D56C40" w:rsidRDefault="42C198A9" w:rsidP="42EDEB91">
      <w:pPr>
        <w:pStyle w:val="ListParagraph"/>
        <w:numPr>
          <w:ilvl w:val="0"/>
          <w:numId w:val="5"/>
        </w:numPr>
        <w:spacing w:after="0"/>
        <w:rPr>
          <w:rFonts w:ascii="Sylfaen" w:hAnsi="Sylfaen" w:cs="Sylfaen"/>
          <w:sz w:val="22"/>
          <w:szCs w:val="22"/>
        </w:rPr>
      </w:pPr>
      <w:proofErr w:type="spellStart"/>
      <w:r w:rsidRPr="00D56C40">
        <w:rPr>
          <w:rFonts w:ascii="Sylfaen" w:hAnsi="Sylfaen"/>
          <w:sz w:val="22"/>
          <w:szCs w:val="22"/>
        </w:rPr>
        <w:t>ბატარეების</w:t>
      </w:r>
      <w:proofErr w:type="spellEnd"/>
      <w:r w:rsidRPr="00D56C40">
        <w:rPr>
          <w:rFonts w:ascii="Sylfaen" w:hAnsi="Sylfaen"/>
          <w:sz w:val="22"/>
          <w:szCs w:val="22"/>
        </w:rPr>
        <w:t xml:space="preserve"> </w:t>
      </w:r>
      <w:proofErr w:type="spellStart"/>
      <w:r w:rsidRPr="00D56C40">
        <w:rPr>
          <w:rFonts w:ascii="Sylfaen" w:hAnsi="Sylfaen"/>
          <w:sz w:val="22"/>
          <w:szCs w:val="22"/>
        </w:rPr>
        <w:t>ტემპერატურის</w:t>
      </w:r>
      <w:proofErr w:type="spellEnd"/>
      <w:r w:rsidRPr="00D56C40">
        <w:rPr>
          <w:rFonts w:ascii="Sylfaen" w:hAnsi="Sylfaen"/>
          <w:sz w:val="22"/>
          <w:szCs w:val="22"/>
        </w:rPr>
        <w:t xml:space="preserve">, </w:t>
      </w:r>
      <w:proofErr w:type="spellStart"/>
      <w:r w:rsidRPr="00D56C40">
        <w:rPr>
          <w:rFonts w:ascii="Sylfaen" w:hAnsi="Sylfaen"/>
          <w:sz w:val="22"/>
          <w:szCs w:val="22"/>
        </w:rPr>
        <w:t>ვიზუალური</w:t>
      </w:r>
      <w:proofErr w:type="spellEnd"/>
      <w:r w:rsidRPr="00D56C40">
        <w:rPr>
          <w:rFonts w:ascii="Sylfaen" w:hAnsi="Sylfaen"/>
          <w:sz w:val="22"/>
          <w:szCs w:val="22"/>
        </w:rPr>
        <w:t xml:space="preserve"> </w:t>
      </w:r>
      <w:proofErr w:type="spellStart"/>
      <w:r w:rsidRPr="00D56C40">
        <w:rPr>
          <w:rFonts w:ascii="Sylfaen" w:hAnsi="Sylfaen"/>
          <w:sz w:val="22"/>
          <w:szCs w:val="22"/>
        </w:rPr>
        <w:t>მდგომარეობისა</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კავშირების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გადამოწმება</w:t>
      </w:r>
      <w:proofErr w:type="spellEnd"/>
      <w:r w:rsidRPr="00D56C40">
        <w:rPr>
          <w:rFonts w:ascii="Sylfaen" w:hAnsi="Sylfaen"/>
          <w:sz w:val="22"/>
          <w:szCs w:val="22"/>
        </w:rPr>
        <w:t>;</w:t>
      </w:r>
    </w:p>
    <w:p w14:paraId="41D977B3" w14:textId="4C9DBFAF" w:rsidR="00D1169B" w:rsidRPr="00D56C40" w:rsidRDefault="00D1169B" w:rsidP="00D1169B">
      <w:pPr>
        <w:pStyle w:val="ListParagraph"/>
        <w:numPr>
          <w:ilvl w:val="0"/>
          <w:numId w:val="5"/>
        </w:numPr>
        <w:spacing w:after="0"/>
        <w:rPr>
          <w:rFonts w:ascii="Sylfaen" w:hAnsi="Sylfaen" w:cs="Sylfaen"/>
          <w:sz w:val="22"/>
          <w:szCs w:val="22"/>
        </w:rPr>
      </w:pPr>
      <w:r w:rsidRPr="00D56C40">
        <w:rPr>
          <w:rFonts w:ascii="Sylfaen" w:hAnsi="Sylfaen"/>
          <w:sz w:val="22"/>
          <w:szCs w:val="22"/>
        </w:rPr>
        <w:t xml:space="preserve">UPS, </w:t>
      </w:r>
      <w:proofErr w:type="spellStart"/>
      <w:r w:rsidRPr="00D56C40">
        <w:rPr>
          <w:rFonts w:ascii="Sylfaen" w:hAnsi="Sylfaen"/>
          <w:sz w:val="22"/>
          <w:szCs w:val="22"/>
        </w:rPr>
        <w:t>გაგრილების</w:t>
      </w:r>
      <w:proofErr w:type="spellEnd"/>
      <w:r w:rsidRPr="00D56C40">
        <w:rPr>
          <w:rFonts w:ascii="Sylfaen" w:hAnsi="Sylfaen"/>
          <w:sz w:val="22"/>
          <w:szCs w:val="22"/>
        </w:rPr>
        <w:t xml:space="preserve">, </w:t>
      </w:r>
      <w:proofErr w:type="spellStart"/>
      <w:r w:rsidRPr="00D56C40">
        <w:rPr>
          <w:rFonts w:ascii="Sylfaen" w:hAnsi="Sylfaen"/>
          <w:sz w:val="22"/>
          <w:szCs w:val="22"/>
        </w:rPr>
        <w:t>გარემოს</w:t>
      </w:r>
      <w:proofErr w:type="spellEnd"/>
      <w:r w:rsidRPr="00D56C40">
        <w:rPr>
          <w:rFonts w:ascii="Sylfaen" w:hAnsi="Sylfaen"/>
          <w:sz w:val="22"/>
          <w:szCs w:val="22"/>
        </w:rPr>
        <w:t xml:space="preserve"> </w:t>
      </w:r>
      <w:proofErr w:type="spellStart"/>
      <w:r w:rsidRPr="00D56C40">
        <w:rPr>
          <w:rFonts w:ascii="Sylfaen" w:hAnsi="Sylfaen"/>
          <w:sz w:val="22"/>
          <w:szCs w:val="22"/>
        </w:rPr>
        <w:t>მონიტორინგისა</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ხანძარქრობის</w:t>
      </w:r>
      <w:proofErr w:type="spellEnd"/>
      <w:r w:rsidRPr="00D56C40">
        <w:rPr>
          <w:rFonts w:ascii="Sylfaen" w:hAnsi="Sylfaen"/>
          <w:sz w:val="22"/>
          <w:szCs w:val="22"/>
        </w:rPr>
        <w:t xml:space="preserve"> </w:t>
      </w:r>
      <w:proofErr w:type="spellStart"/>
      <w:r w:rsidRPr="00D56C40">
        <w:rPr>
          <w:rFonts w:ascii="Sylfaen" w:hAnsi="Sylfaen"/>
          <w:sz w:val="22"/>
          <w:szCs w:val="22"/>
        </w:rPr>
        <w:t>სისტემების</w:t>
      </w:r>
      <w:proofErr w:type="spellEnd"/>
      <w:r w:rsidRPr="00D56C40">
        <w:rPr>
          <w:rFonts w:ascii="Sylfaen" w:hAnsi="Sylfaen"/>
          <w:sz w:val="22"/>
          <w:szCs w:val="22"/>
        </w:rPr>
        <w:t xml:space="preserve"> </w:t>
      </w:r>
      <w:proofErr w:type="spellStart"/>
      <w:r w:rsidRPr="00D56C40">
        <w:rPr>
          <w:rFonts w:ascii="Sylfaen" w:hAnsi="Sylfaen"/>
          <w:sz w:val="22"/>
          <w:szCs w:val="22"/>
        </w:rPr>
        <w:t>სრული</w:t>
      </w:r>
      <w:proofErr w:type="spellEnd"/>
      <w:r w:rsidRPr="00D56C40">
        <w:rPr>
          <w:rFonts w:ascii="Sylfaen" w:hAnsi="Sylfaen"/>
          <w:sz w:val="22"/>
          <w:szCs w:val="22"/>
        </w:rPr>
        <w:t xml:space="preserve"> </w:t>
      </w:r>
      <w:proofErr w:type="spellStart"/>
      <w:r w:rsidRPr="00D56C40">
        <w:rPr>
          <w:rFonts w:ascii="Sylfaen" w:hAnsi="Sylfaen"/>
          <w:sz w:val="22"/>
          <w:szCs w:val="22"/>
        </w:rPr>
        <w:t>ფუნქციური</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შემოწმება</w:t>
      </w:r>
      <w:proofErr w:type="spellEnd"/>
      <w:r w:rsidRPr="00D56C40">
        <w:rPr>
          <w:rFonts w:ascii="Sylfaen" w:hAnsi="Sylfaen"/>
          <w:sz w:val="22"/>
          <w:szCs w:val="22"/>
        </w:rPr>
        <w:t>;</w:t>
      </w:r>
    </w:p>
    <w:p w14:paraId="27C493B2" w14:textId="7BA4B562" w:rsidR="42C198A9" w:rsidRPr="00D56C40" w:rsidRDefault="42C198A9" w:rsidP="42EDEB91">
      <w:pPr>
        <w:pStyle w:val="ListParagraph"/>
        <w:numPr>
          <w:ilvl w:val="0"/>
          <w:numId w:val="5"/>
        </w:numPr>
        <w:spacing w:after="0"/>
        <w:rPr>
          <w:rFonts w:ascii="Sylfaen" w:hAnsi="Sylfaen" w:cs="Sylfaen"/>
          <w:sz w:val="22"/>
          <w:szCs w:val="22"/>
        </w:rPr>
      </w:pPr>
      <w:proofErr w:type="spellStart"/>
      <w:r w:rsidRPr="00D56C40">
        <w:rPr>
          <w:rFonts w:ascii="Sylfaen" w:hAnsi="Sylfaen" w:cs="Sylfaen"/>
          <w:sz w:val="22"/>
          <w:szCs w:val="22"/>
        </w:rPr>
        <w:t>ხ</w:t>
      </w:r>
      <w:r w:rsidRPr="00D56C40">
        <w:rPr>
          <w:rFonts w:ascii="Sylfaen" w:hAnsi="Sylfaen"/>
          <w:sz w:val="22"/>
          <w:szCs w:val="22"/>
        </w:rPr>
        <w:t>ანძარქრობის</w:t>
      </w:r>
      <w:proofErr w:type="spellEnd"/>
      <w:r w:rsidRPr="00D56C40">
        <w:rPr>
          <w:rFonts w:ascii="Sylfaen" w:hAnsi="Sylfaen"/>
          <w:sz w:val="22"/>
          <w:szCs w:val="22"/>
        </w:rPr>
        <w:t xml:space="preserve"> </w:t>
      </w:r>
      <w:proofErr w:type="spellStart"/>
      <w:r w:rsidRPr="00D56C40">
        <w:rPr>
          <w:rFonts w:ascii="Sylfaen" w:hAnsi="Sylfaen"/>
          <w:sz w:val="22"/>
          <w:szCs w:val="22"/>
        </w:rPr>
        <w:t>სისტემის</w:t>
      </w:r>
      <w:proofErr w:type="spellEnd"/>
      <w:r w:rsidRPr="00D56C40">
        <w:rPr>
          <w:rFonts w:ascii="Sylfaen" w:hAnsi="Sylfaen"/>
          <w:sz w:val="22"/>
          <w:szCs w:val="22"/>
        </w:rPr>
        <w:t xml:space="preserve"> </w:t>
      </w:r>
      <w:proofErr w:type="spellStart"/>
      <w:r w:rsidRPr="00D56C40">
        <w:rPr>
          <w:rFonts w:ascii="Sylfaen" w:hAnsi="Sylfaen"/>
          <w:sz w:val="22"/>
          <w:szCs w:val="22"/>
        </w:rPr>
        <w:t>მდგომარეობის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შემოწმება</w:t>
      </w:r>
      <w:proofErr w:type="spellEnd"/>
      <w:r w:rsidRPr="00D56C40">
        <w:rPr>
          <w:rFonts w:ascii="Sylfaen" w:hAnsi="Sylfaen"/>
          <w:sz w:val="22"/>
          <w:szCs w:val="22"/>
        </w:rPr>
        <w:t>;</w:t>
      </w:r>
    </w:p>
    <w:p w14:paraId="4C7F62D0" w14:textId="709EFDA3" w:rsidR="42C198A9" w:rsidRPr="00D56C40" w:rsidRDefault="42C198A9" w:rsidP="42EDEB91">
      <w:pPr>
        <w:pStyle w:val="ListParagraph"/>
        <w:numPr>
          <w:ilvl w:val="0"/>
          <w:numId w:val="5"/>
        </w:numPr>
        <w:spacing w:after="0"/>
        <w:rPr>
          <w:rFonts w:ascii="Sylfaen" w:hAnsi="Sylfaen" w:cs="Sylfaen"/>
          <w:sz w:val="22"/>
          <w:szCs w:val="22"/>
        </w:rPr>
      </w:pPr>
      <w:proofErr w:type="spellStart"/>
      <w:r w:rsidRPr="00D56C40">
        <w:rPr>
          <w:rFonts w:ascii="Sylfaen" w:hAnsi="Sylfaen"/>
          <w:sz w:val="22"/>
          <w:szCs w:val="22"/>
        </w:rPr>
        <w:t>გაზის</w:t>
      </w:r>
      <w:proofErr w:type="spellEnd"/>
      <w:r w:rsidRPr="00D56C40">
        <w:rPr>
          <w:rFonts w:ascii="Sylfaen" w:hAnsi="Sylfaen"/>
          <w:sz w:val="22"/>
          <w:szCs w:val="22"/>
        </w:rPr>
        <w:t xml:space="preserve"> </w:t>
      </w:r>
      <w:proofErr w:type="spellStart"/>
      <w:r w:rsidRPr="00D56C40">
        <w:rPr>
          <w:rFonts w:ascii="Sylfaen" w:hAnsi="Sylfaen"/>
          <w:sz w:val="22"/>
          <w:szCs w:val="22"/>
        </w:rPr>
        <w:t>ბალონების</w:t>
      </w:r>
      <w:proofErr w:type="spellEnd"/>
      <w:r w:rsidRPr="00D56C40">
        <w:rPr>
          <w:rFonts w:ascii="Sylfaen" w:hAnsi="Sylfaen"/>
          <w:sz w:val="22"/>
          <w:szCs w:val="22"/>
        </w:rPr>
        <w:t xml:space="preserve"> </w:t>
      </w:r>
      <w:proofErr w:type="spellStart"/>
      <w:r w:rsidRPr="00D56C40">
        <w:rPr>
          <w:rFonts w:ascii="Sylfaen" w:hAnsi="Sylfaen"/>
          <w:sz w:val="22"/>
          <w:szCs w:val="22"/>
        </w:rPr>
        <w:t>წნევის</w:t>
      </w:r>
      <w:proofErr w:type="spellEnd"/>
      <w:r w:rsidRPr="00D56C40">
        <w:rPr>
          <w:rFonts w:ascii="Sylfaen" w:hAnsi="Sylfaen"/>
          <w:sz w:val="22"/>
          <w:szCs w:val="22"/>
        </w:rPr>
        <w:t xml:space="preserve"> </w:t>
      </w:r>
      <w:proofErr w:type="spellStart"/>
      <w:r w:rsidRPr="00D56C40">
        <w:rPr>
          <w:rFonts w:ascii="Sylfaen" w:hAnsi="Sylfaen"/>
          <w:sz w:val="22"/>
          <w:szCs w:val="22"/>
        </w:rPr>
        <w:t>გადამოწმება</w:t>
      </w:r>
      <w:proofErr w:type="spellEnd"/>
      <w:r w:rsidRPr="00D56C40">
        <w:rPr>
          <w:rFonts w:ascii="Sylfaen" w:hAnsi="Sylfaen"/>
          <w:sz w:val="22"/>
          <w:szCs w:val="22"/>
        </w:rPr>
        <w:t>;</w:t>
      </w:r>
    </w:p>
    <w:p w14:paraId="00774C0F" w14:textId="278529B5" w:rsidR="42C198A9" w:rsidRPr="00D56C40" w:rsidRDefault="42C198A9" w:rsidP="42EDEB91">
      <w:pPr>
        <w:pStyle w:val="ListParagraph"/>
        <w:numPr>
          <w:ilvl w:val="0"/>
          <w:numId w:val="5"/>
        </w:numPr>
        <w:spacing w:after="0"/>
        <w:rPr>
          <w:rFonts w:ascii="Sylfaen" w:hAnsi="Sylfaen" w:cs="Sylfaen"/>
          <w:sz w:val="22"/>
          <w:szCs w:val="22"/>
        </w:rPr>
      </w:pPr>
      <w:proofErr w:type="spellStart"/>
      <w:r w:rsidRPr="00D56C40">
        <w:rPr>
          <w:rFonts w:ascii="Sylfaen" w:hAnsi="Sylfaen"/>
          <w:sz w:val="22"/>
          <w:szCs w:val="22"/>
        </w:rPr>
        <w:t>კვამლის</w:t>
      </w:r>
      <w:proofErr w:type="spellEnd"/>
      <w:r w:rsidRPr="00D56C40">
        <w:rPr>
          <w:rFonts w:ascii="Sylfaen" w:hAnsi="Sylfaen"/>
          <w:sz w:val="22"/>
          <w:szCs w:val="22"/>
        </w:rPr>
        <w:t xml:space="preserve"> </w:t>
      </w:r>
      <w:proofErr w:type="spellStart"/>
      <w:r w:rsidRPr="00D56C40">
        <w:rPr>
          <w:rFonts w:ascii="Sylfaen" w:hAnsi="Sylfaen"/>
          <w:sz w:val="22"/>
          <w:szCs w:val="22"/>
        </w:rPr>
        <w:t>დეტექტორების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შემოწმება</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საჭიროების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შემთხვევაში</w:t>
      </w:r>
      <w:proofErr w:type="spellEnd"/>
      <w:r w:rsidRPr="00D56C40">
        <w:rPr>
          <w:rFonts w:ascii="Sylfaen" w:hAnsi="Sylfaen"/>
          <w:sz w:val="22"/>
          <w:szCs w:val="22"/>
        </w:rPr>
        <w:t xml:space="preserve"> </w:t>
      </w:r>
      <w:proofErr w:type="spellStart"/>
      <w:r w:rsidRPr="00D56C40">
        <w:rPr>
          <w:rFonts w:ascii="Sylfaen" w:hAnsi="Sylfaen"/>
          <w:sz w:val="22"/>
          <w:szCs w:val="22"/>
        </w:rPr>
        <w:t>გაწმენდა</w:t>
      </w:r>
      <w:proofErr w:type="spellEnd"/>
      <w:r w:rsidRPr="00D56C40">
        <w:rPr>
          <w:rFonts w:ascii="Sylfaen" w:hAnsi="Sylfaen"/>
          <w:sz w:val="22"/>
          <w:szCs w:val="22"/>
        </w:rPr>
        <w:t>;</w:t>
      </w:r>
    </w:p>
    <w:p w14:paraId="6DEBDF80" w14:textId="2106F0F2" w:rsidR="42C198A9" w:rsidRPr="00D56C40" w:rsidRDefault="42C198A9" w:rsidP="42EDEB91">
      <w:pPr>
        <w:pStyle w:val="ListParagraph"/>
        <w:numPr>
          <w:ilvl w:val="0"/>
          <w:numId w:val="5"/>
        </w:numPr>
        <w:spacing w:after="0"/>
        <w:rPr>
          <w:rFonts w:ascii="Sylfaen" w:hAnsi="Sylfaen" w:cs="Sylfaen"/>
          <w:sz w:val="22"/>
          <w:szCs w:val="22"/>
        </w:rPr>
      </w:pPr>
      <w:proofErr w:type="spellStart"/>
      <w:r w:rsidRPr="00D56C40">
        <w:rPr>
          <w:rFonts w:ascii="Sylfaen" w:hAnsi="Sylfaen"/>
          <w:sz w:val="22"/>
          <w:szCs w:val="22"/>
        </w:rPr>
        <w:t>ხანძრის</w:t>
      </w:r>
      <w:proofErr w:type="spellEnd"/>
      <w:r w:rsidRPr="00D56C40">
        <w:rPr>
          <w:rFonts w:ascii="Sylfaen" w:hAnsi="Sylfaen"/>
          <w:sz w:val="22"/>
          <w:szCs w:val="22"/>
        </w:rPr>
        <w:t xml:space="preserve"> </w:t>
      </w:r>
      <w:proofErr w:type="spellStart"/>
      <w:r w:rsidRPr="00D56C40">
        <w:rPr>
          <w:rFonts w:ascii="Sylfaen" w:hAnsi="Sylfaen"/>
          <w:sz w:val="22"/>
          <w:szCs w:val="22"/>
        </w:rPr>
        <w:t>სიგნალიზაციისა</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შეტყობინების</w:t>
      </w:r>
      <w:proofErr w:type="spellEnd"/>
      <w:r w:rsidRPr="00D56C40">
        <w:rPr>
          <w:rFonts w:ascii="Sylfaen" w:hAnsi="Sylfaen"/>
          <w:sz w:val="22"/>
          <w:szCs w:val="22"/>
        </w:rPr>
        <w:t xml:space="preserve"> </w:t>
      </w:r>
      <w:proofErr w:type="spellStart"/>
      <w:r w:rsidRPr="00D56C40">
        <w:rPr>
          <w:rFonts w:ascii="Sylfaen" w:hAnsi="Sylfaen"/>
          <w:sz w:val="22"/>
          <w:szCs w:val="22"/>
        </w:rPr>
        <w:t>სისტემის</w:t>
      </w:r>
      <w:proofErr w:type="spellEnd"/>
      <w:r w:rsidRPr="00D56C40">
        <w:rPr>
          <w:rFonts w:ascii="Sylfaen" w:hAnsi="Sylfaen"/>
          <w:sz w:val="22"/>
          <w:szCs w:val="22"/>
        </w:rPr>
        <w:t xml:space="preserve"> </w:t>
      </w:r>
      <w:proofErr w:type="spellStart"/>
      <w:r w:rsidRPr="00D56C40">
        <w:rPr>
          <w:rFonts w:ascii="Sylfaen" w:hAnsi="Sylfaen"/>
          <w:sz w:val="22"/>
          <w:szCs w:val="22"/>
        </w:rPr>
        <w:t>ტესტირება</w:t>
      </w:r>
      <w:proofErr w:type="spellEnd"/>
      <w:r w:rsidRPr="00D56C40">
        <w:rPr>
          <w:rFonts w:ascii="Sylfaen" w:hAnsi="Sylfaen"/>
          <w:sz w:val="22"/>
          <w:szCs w:val="22"/>
        </w:rPr>
        <w:t>.</w:t>
      </w:r>
    </w:p>
    <w:p w14:paraId="13A7A7AF" w14:textId="494BDAA8" w:rsidR="42C198A9" w:rsidRPr="00D56C40" w:rsidRDefault="42C198A9" w:rsidP="42EDEB91">
      <w:pPr>
        <w:pStyle w:val="Heading3"/>
        <w:rPr>
          <w:rFonts w:ascii="Sylfaen" w:hAnsi="Sylfaen" w:cs="Sylfaen"/>
          <w:sz w:val="22"/>
          <w:szCs w:val="22"/>
        </w:rPr>
      </w:pPr>
      <w:proofErr w:type="spellStart"/>
      <w:r w:rsidRPr="00D56C40">
        <w:rPr>
          <w:rFonts w:ascii="Sylfaen" w:eastAsiaTheme="minorEastAsia" w:hAnsi="Sylfaen" w:cstheme="minorBidi"/>
          <w:color w:val="auto"/>
          <w:sz w:val="22"/>
          <w:szCs w:val="22"/>
        </w:rPr>
        <w:t>წლიური</w:t>
      </w:r>
      <w:proofErr w:type="spellEnd"/>
      <w:r w:rsidRPr="00D56C40">
        <w:rPr>
          <w:rFonts w:ascii="Sylfaen" w:eastAsiaTheme="minorEastAsia" w:hAnsi="Sylfaen" w:cstheme="minorBidi"/>
          <w:color w:val="auto"/>
          <w:sz w:val="22"/>
          <w:szCs w:val="22"/>
        </w:rPr>
        <w:t xml:space="preserve"> </w:t>
      </w:r>
      <w:proofErr w:type="spellStart"/>
      <w:r w:rsidRPr="00D56C40">
        <w:rPr>
          <w:rFonts w:ascii="Sylfaen" w:eastAsiaTheme="minorEastAsia" w:hAnsi="Sylfaen" w:cstheme="minorBidi"/>
          <w:color w:val="auto"/>
          <w:sz w:val="22"/>
          <w:szCs w:val="22"/>
        </w:rPr>
        <w:t>კომპლექსური</w:t>
      </w:r>
      <w:proofErr w:type="spellEnd"/>
      <w:r w:rsidRPr="00D56C40">
        <w:rPr>
          <w:rFonts w:ascii="Sylfaen" w:eastAsiaTheme="minorEastAsia" w:hAnsi="Sylfaen" w:cstheme="minorBidi"/>
          <w:color w:val="auto"/>
          <w:sz w:val="22"/>
          <w:szCs w:val="22"/>
        </w:rPr>
        <w:t xml:space="preserve"> </w:t>
      </w:r>
      <w:proofErr w:type="spellStart"/>
      <w:r w:rsidRPr="00D56C40">
        <w:rPr>
          <w:rFonts w:ascii="Sylfaen" w:eastAsiaTheme="minorEastAsia" w:hAnsi="Sylfaen" w:cstheme="minorBidi"/>
          <w:color w:val="auto"/>
          <w:sz w:val="22"/>
          <w:szCs w:val="22"/>
        </w:rPr>
        <w:t>შემოწმება</w:t>
      </w:r>
      <w:proofErr w:type="spellEnd"/>
    </w:p>
    <w:p w14:paraId="0BADBD3F" w14:textId="47522D52" w:rsidR="42C198A9" w:rsidRPr="00D56C40" w:rsidRDefault="42C198A9" w:rsidP="42EDEB91">
      <w:pPr>
        <w:rPr>
          <w:rFonts w:ascii="Sylfaen" w:hAnsi="Sylfaen" w:cs="Sylfaen"/>
          <w:sz w:val="22"/>
          <w:szCs w:val="22"/>
        </w:rPr>
      </w:pPr>
      <w:proofErr w:type="spellStart"/>
      <w:r w:rsidRPr="00D56C40">
        <w:rPr>
          <w:rFonts w:ascii="Sylfaen" w:hAnsi="Sylfaen"/>
          <w:sz w:val="22"/>
          <w:szCs w:val="22"/>
        </w:rPr>
        <w:t>წლიური</w:t>
      </w:r>
      <w:proofErr w:type="spellEnd"/>
      <w:r w:rsidRPr="00D56C40">
        <w:rPr>
          <w:rFonts w:ascii="Sylfaen" w:hAnsi="Sylfaen"/>
          <w:sz w:val="22"/>
          <w:szCs w:val="22"/>
        </w:rPr>
        <w:t xml:space="preserve"> </w:t>
      </w:r>
      <w:proofErr w:type="spellStart"/>
      <w:r w:rsidRPr="00D56C40">
        <w:rPr>
          <w:rFonts w:ascii="Sylfaen" w:hAnsi="Sylfaen"/>
          <w:sz w:val="22"/>
          <w:szCs w:val="22"/>
        </w:rPr>
        <w:t>მომსახურების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ფარგლებში</w:t>
      </w:r>
      <w:proofErr w:type="spellEnd"/>
      <w:r w:rsidRPr="00D56C40">
        <w:rPr>
          <w:rFonts w:ascii="Sylfaen" w:hAnsi="Sylfaen"/>
          <w:sz w:val="22"/>
          <w:szCs w:val="22"/>
        </w:rPr>
        <w:t xml:space="preserve"> </w:t>
      </w:r>
      <w:proofErr w:type="spellStart"/>
      <w:r w:rsidRPr="00D56C40">
        <w:rPr>
          <w:rFonts w:ascii="Sylfaen" w:hAnsi="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sz w:val="22"/>
          <w:szCs w:val="22"/>
        </w:rPr>
        <w:t>ჩატარდეს</w:t>
      </w:r>
      <w:proofErr w:type="spellEnd"/>
      <w:r w:rsidRPr="00D56C40">
        <w:rPr>
          <w:rFonts w:ascii="Sylfaen" w:hAnsi="Sylfaen"/>
          <w:sz w:val="22"/>
          <w:szCs w:val="22"/>
        </w:rPr>
        <w:t xml:space="preserve"> </w:t>
      </w:r>
      <w:proofErr w:type="spellStart"/>
      <w:r w:rsidRPr="00D56C40">
        <w:rPr>
          <w:rFonts w:ascii="Sylfaen" w:hAnsi="Sylfaen"/>
          <w:sz w:val="22"/>
          <w:szCs w:val="22"/>
        </w:rPr>
        <w:t>სრული</w:t>
      </w:r>
      <w:proofErr w:type="spellEnd"/>
      <w:r w:rsidRPr="00D56C40">
        <w:rPr>
          <w:rFonts w:ascii="Sylfaen" w:hAnsi="Sylfaen"/>
          <w:sz w:val="22"/>
          <w:szCs w:val="22"/>
        </w:rPr>
        <w:t xml:space="preserve"> </w:t>
      </w:r>
      <w:proofErr w:type="spellStart"/>
      <w:r w:rsidRPr="00D56C40">
        <w:rPr>
          <w:rFonts w:ascii="Sylfaen" w:hAnsi="Sylfaen"/>
          <w:sz w:val="22"/>
          <w:szCs w:val="22"/>
        </w:rPr>
        <w:t>ტექნიკური</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შემოწმება</w:t>
      </w:r>
      <w:proofErr w:type="spellEnd"/>
      <w:r w:rsidRPr="00D56C40">
        <w:rPr>
          <w:rFonts w:ascii="Sylfaen" w:hAnsi="Sylfaen"/>
          <w:sz w:val="22"/>
          <w:szCs w:val="22"/>
        </w:rPr>
        <w:t xml:space="preserve">, </w:t>
      </w:r>
      <w:proofErr w:type="spellStart"/>
      <w:r w:rsidRPr="00D56C40">
        <w:rPr>
          <w:rFonts w:ascii="Sylfaen" w:hAnsi="Sylfaen"/>
          <w:sz w:val="22"/>
          <w:szCs w:val="22"/>
        </w:rPr>
        <w:t>რომელიც</w:t>
      </w:r>
      <w:proofErr w:type="spellEnd"/>
      <w:r w:rsidRPr="00D56C40">
        <w:rPr>
          <w:rFonts w:ascii="Sylfaen" w:hAnsi="Sylfaen"/>
          <w:sz w:val="22"/>
          <w:szCs w:val="22"/>
        </w:rPr>
        <w:t xml:space="preserve"> </w:t>
      </w:r>
      <w:proofErr w:type="spellStart"/>
      <w:r w:rsidRPr="00D56C40">
        <w:rPr>
          <w:rFonts w:ascii="Sylfaen" w:hAnsi="Sylfaen"/>
          <w:sz w:val="22"/>
          <w:szCs w:val="22"/>
        </w:rPr>
        <w:t>მოიცავს</w:t>
      </w:r>
      <w:proofErr w:type="spellEnd"/>
      <w:r w:rsidRPr="00D56C40">
        <w:rPr>
          <w:rFonts w:ascii="Sylfaen" w:hAnsi="Sylfaen"/>
          <w:sz w:val="22"/>
          <w:szCs w:val="22"/>
        </w:rPr>
        <w:t xml:space="preserve"> </w:t>
      </w:r>
      <w:proofErr w:type="spellStart"/>
      <w:r w:rsidRPr="00D56C40">
        <w:rPr>
          <w:rFonts w:ascii="Sylfaen" w:hAnsi="Sylfaen"/>
          <w:sz w:val="22"/>
          <w:szCs w:val="22"/>
        </w:rPr>
        <w:t>მინიმუმ</w:t>
      </w:r>
      <w:proofErr w:type="spellEnd"/>
      <w:r w:rsidRPr="00D56C40">
        <w:rPr>
          <w:rFonts w:ascii="Sylfaen" w:hAnsi="Sylfaen"/>
          <w:sz w:val="22"/>
          <w:szCs w:val="22"/>
        </w:rPr>
        <w:t xml:space="preserve"> </w:t>
      </w:r>
      <w:proofErr w:type="spellStart"/>
      <w:r w:rsidRPr="00D56C40">
        <w:rPr>
          <w:rFonts w:ascii="Sylfaen" w:hAnsi="Sylfaen"/>
          <w:sz w:val="22"/>
          <w:szCs w:val="22"/>
        </w:rPr>
        <w:t>შემდეგ</w:t>
      </w:r>
      <w:proofErr w:type="spellEnd"/>
      <w:r w:rsidRPr="00D56C40">
        <w:rPr>
          <w:rFonts w:ascii="Sylfaen" w:hAnsi="Sylfaen"/>
          <w:sz w:val="22"/>
          <w:szCs w:val="22"/>
        </w:rPr>
        <w:t xml:space="preserve"> </w:t>
      </w:r>
      <w:proofErr w:type="spellStart"/>
      <w:r w:rsidRPr="00D56C40">
        <w:rPr>
          <w:rFonts w:ascii="Sylfaen" w:hAnsi="Sylfaen"/>
          <w:sz w:val="22"/>
          <w:szCs w:val="22"/>
        </w:rPr>
        <w:t>სამუშაოებს</w:t>
      </w:r>
      <w:proofErr w:type="spellEnd"/>
      <w:r w:rsidRPr="00D56C40">
        <w:rPr>
          <w:rFonts w:ascii="Sylfaen" w:hAnsi="Sylfaen"/>
          <w:sz w:val="22"/>
          <w:szCs w:val="22"/>
        </w:rPr>
        <w:t>:</w:t>
      </w:r>
    </w:p>
    <w:p w14:paraId="3B946109" w14:textId="43EFBA87" w:rsidR="42C198A9" w:rsidRPr="00D56C40" w:rsidRDefault="42C198A9" w:rsidP="42EDEB91">
      <w:pPr>
        <w:pStyle w:val="ListParagraph"/>
        <w:numPr>
          <w:ilvl w:val="0"/>
          <w:numId w:val="4"/>
        </w:numPr>
        <w:spacing w:after="0"/>
        <w:rPr>
          <w:rFonts w:ascii="Sylfaen" w:hAnsi="Sylfaen" w:cs="Sylfaen"/>
          <w:sz w:val="22"/>
          <w:szCs w:val="22"/>
        </w:rPr>
      </w:pPr>
      <w:proofErr w:type="spellStart"/>
      <w:r w:rsidRPr="00D56C40">
        <w:rPr>
          <w:rFonts w:ascii="Sylfaen" w:hAnsi="Sylfaen"/>
          <w:sz w:val="22"/>
          <w:szCs w:val="22"/>
        </w:rPr>
        <w:t>ელექტრო</w:t>
      </w:r>
      <w:proofErr w:type="spellEnd"/>
      <w:r w:rsidRPr="00D56C40">
        <w:rPr>
          <w:rFonts w:ascii="Sylfaen" w:hAnsi="Sylfaen"/>
          <w:sz w:val="22"/>
          <w:szCs w:val="22"/>
        </w:rPr>
        <w:t xml:space="preserve"> </w:t>
      </w:r>
      <w:proofErr w:type="spellStart"/>
      <w:r w:rsidRPr="00D56C40">
        <w:rPr>
          <w:rFonts w:ascii="Sylfaen" w:hAnsi="Sylfaen"/>
          <w:sz w:val="22"/>
          <w:szCs w:val="22"/>
        </w:rPr>
        <w:t>გამანაწილებელი</w:t>
      </w:r>
      <w:proofErr w:type="spellEnd"/>
      <w:r w:rsidRPr="00D56C40">
        <w:rPr>
          <w:rFonts w:ascii="Sylfaen" w:hAnsi="Sylfaen"/>
          <w:sz w:val="22"/>
          <w:szCs w:val="22"/>
        </w:rPr>
        <w:t xml:space="preserve"> </w:t>
      </w:r>
      <w:proofErr w:type="spellStart"/>
      <w:r w:rsidRPr="00D56C40">
        <w:rPr>
          <w:rFonts w:ascii="Sylfaen" w:hAnsi="Sylfaen"/>
          <w:sz w:val="22"/>
          <w:szCs w:val="22"/>
        </w:rPr>
        <w:t>ფარების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ავტომატური</w:t>
      </w:r>
      <w:proofErr w:type="spellEnd"/>
      <w:r w:rsidRPr="00D56C40">
        <w:rPr>
          <w:rFonts w:ascii="Sylfaen" w:hAnsi="Sylfaen"/>
          <w:sz w:val="22"/>
          <w:szCs w:val="22"/>
        </w:rPr>
        <w:t xml:space="preserve"> </w:t>
      </w:r>
      <w:proofErr w:type="spellStart"/>
      <w:r w:rsidRPr="00D56C40">
        <w:rPr>
          <w:rFonts w:ascii="Sylfaen" w:hAnsi="Sylfaen"/>
          <w:sz w:val="22"/>
          <w:szCs w:val="22"/>
        </w:rPr>
        <w:t>ამომრთველების</w:t>
      </w:r>
      <w:proofErr w:type="spellEnd"/>
      <w:r w:rsidRPr="00D56C40">
        <w:rPr>
          <w:rFonts w:ascii="Sylfaen" w:hAnsi="Sylfaen"/>
          <w:sz w:val="22"/>
          <w:szCs w:val="22"/>
        </w:rPr>
        <w:t>, PDU-</w:t>
      </w:r>
      <w:proofErr w:type="spellStart"/>
      <w:r w:rsidRPr="00D56C40">
        <w:rPr>
          <w:rFonts w:ascii="Sylfaen" w:hAnsi="Sylfaen"/>
          <w:sz w:val="22"/>
          <w:szCs w:val="22"/>
        </w:rPr>
        <w:t>ების</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ძირითადი</w:t>
      </w:r>
      <w:proofErr w:type="spellEnd"/>
      <w:r w:rsidRPr="00D56C40">
        <w:rPr>
          <w:rFonts w:ascii="Sylfaen" w:hAnsi="Sylfaen"/>
          <w:sz w:val="22"/>
          <w:szCs w:val="22"/>
        </w:rPr>
        <w:t xml:space="preserve"> </w:t>
      </w:r>
      <w:proofErr w:type="spellStart"/>
      <w:r w:rsidRPr="00D56C40">
        <w:rPr>
          <w:rFonts w:ascii="Sylfaen" w:hAnsi="Sylfaen"/>
          <w:sz w:val="22"/>
          <w:szCs w:val="22"/>
        </w:rPr>
        <w:t>ელექტრო</w:t>
      </w:r>
      <w:proofErr w:type="spellEnd"/>
      <w:r w:rsidRPr="00D56C40">
        <w:rPr>
          <w:rFonts w:ascii="Sylfaen" w:hAnsi="Sylfaen"/>
          <w:sz w:val="22"/>
          <w:szCs w:val="22"/>
        </w:rPr>
        <w:t xml:space="preserve"> </w:t>
      </w:r>
      <w:proofErr w:type="spellStart"/>
      <w:r w:rsidRPr="00D56C40">
        <w:rPr>
          <w:rFonts w:ascii="Sylfaen" w:hAnsi="Sylfaen"/>
          <w:sz w:val="22"/>
          <w:szCs w:val="22"/>
        </w:rPr>
        <w:t>კავშირების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თერმოვიზიული</w:t>
      </w:r>
      <w:proofErr w:type="spellEnd"/>
      <w:r w:rsidRPr="00D56C40">
        <w:rPr>
          <w:rFonts w:ascii="Sylfaen" w:hAnsi="Sylfaen"/>
          <w:sz w:val="22"/>
          <w:szCs w:val="22"/>
        </w:rPr>
        <w:t xml:space="preserve"> </w:t>
      </w:r>
      <w:proofErr w:type="spellStart"/>
      <w:r w:rsidRPr="00D56C40">
        <w:rPr>
          <w:rFonts w:ascii="Sylfaen" w:hAnsi="Sylfaen"/>
          <w:sz w:val="22"/>
          <w:szCs w:val="22"/>
        </w:rPr>
        <w:t>სკანირება</w:t>
      </w:r>
      <w:proofErr w:type="spellEnd"/>
      <w:r w:rsidRPr="00D56C40">
        <w:rPr>
          <w:rFonts w:ascii="Sylfaen" w:hAnsi="Sylfaen"/>
          <w:sz w:val="22"/>
          <w:szCs w:val="22"/>
        </w:rPr>
        <w:t>;</w:t>
      </w:r>
    </w:p>
    <w:p w14:paraId="27757981" w14:textId="1BE304DE" w:rsidR="42C198A9" w:rsidRPr="00D56C40" w:rsidRDefault="42C198A9" w:rsidP="42EDEB91">
      <w:pPr>
        <w:pStyle w:val="ListParagraph"/>
        <w:numPr>
          <w:ilvl w:val="0"/>
          <w:numId w:val="4"/>
        </w:numPr>
        <w:spacing w:after="0"/>
        <w:rPr>
          <w:rFonts w:ascii="Sylfaen" w:hAnsi="Sylfaen" w:cs="Sylfaen"/>
          <w:sz w:val="22"/>
          <w:szCs w:val="22"/>
        </w:rPr>
      </w:pPr>
      <w:proofErr w:type="spellStart"/>
      <w:r w:rsidRPr="00D56C40">
        <w:rPr>
          <w:rFonts w:ascii="Sylfaen" w:hAnsi="Sylfaen"/>
          <w:sz w:val="22"/>
          <w:szCs w:val="22"/>
        </w:rPr>
        <w:t>გადახურებული</w:t>
      </w:r>
      <w:proofErr w:type="spellEnd"/>
      <w:r w:rsidRPr="00D56C40">
        <w:rPr>
          <w:rFonts w:ascii="Sylfaen" w:hAnsi="Sylfaen"/>
          <w:sz w:val="22"/>
          <w:szCs w:val="22"/>
        </w:rPr>
        <w:t xml:space="preserve"> </w:t>
      </w:r>
      <w:proofErr w:type="spellStart"/>
      <w:r w:rsidRPr="00D56C40">
        <w:rPr>
          <w:rFonts w:ascii="Sylfaen" w:hAnsi="Sylfaen"/>
          <w:sz w:val="22"/>
          <w:szCs w:val="22"/>
        </w:rPr>
        <w:t>კონტაქტების</w:t>
      </w:r>
      <w:proofErr w:type="spellEnd"/>
      <w:r w:rsidRPr="00D56C40">
        <w:rPr>
          <w:rFonts w:ascii="Sylfaen" w:hAnsi="Sylfaen"/>
          <w:sz w:val="22"/>
          <w:szCs w:val="22"/>
        </w:rPr>
        <w:t xml:space="preserve">, </w:t>
      </w:r>
      <w:proofErr w:type="spellStart"/>
      <w:r w:rsidRPr="00D56C40">
        <w:rPr>
          <w:rFonts w:ascii="Sylfaen" w:hAnsi="Sylfaen"/>
          <w:sz w:val="22"/>
          <w:szCs w:val="22"/>
        </w:rPr>
        <w:t>დატვირთვის</w:t>
      </w:r>
      <w:proofErr w:type="spellEnd"/>
      <w:r w:rsidRPr="00D56C40">
        <w:rPr>
          <w:rFonts w:ascii="Sylfaen" w:hAnsi="Sylfaen"/>
          <w:sz w:val="22"/>
          <w:szCs w:val="22"/>
        </w:rPr>
        <w:t xml:space="preserve"> </w:t>
      </w:r>
      <w:proofErr w:type="spellStart"/>
      <w:r w:rsidRPr="00D56C40">
        <w:rPr>
          <w:rFonts w:ascii="Sylfaen" w:hAnsi="Sylfaen"/>
          <w:sz w:val="22"/>
          <w:szCs w:val="22"/>
        </w:rPr>
        <w:t>არათანაბარი</w:t>
      </w:r>
      <w:proofErr w:type="spellEnd"/>
      <w:r w:rsidRPr="00D56C40">
        <w:rPr>
          <w:rFonts w:ascii="Sylfaen" w:hAnsi="Sylfaen"/>
          <w:sz w:val="22"/>
          <w:szCs w:val="22"/>
        </w:rPr>
        <w:t xml:space="preserve"> </w:t>
      </w:r>
      <w:proofErr w:type="spellStart"/>
      <w:r w:rsidRPr="00D56C40">
        <w:rPr>
          <w:rFonts w:ascii="Sylfaen" w:hAnsi="Sylfaen"/>
          <w:sz w:val="22"/>
          <w:szCs w:val="22"/>
        </w:rPr>
        <w:t>განაწილებისა</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პოტენციური</w:t>
      </w:r>
      <w:proofErr w:type="spellEnd"/>
      <w:r w:rsidRPr="00D56C40">
        <w:rPr>
          <w:rFonts w:ascii="Sylfaen" w:hAnsi="Sylfaen"/>
          <w:sz w:val="22"/>
          <w:szCs w:val="22"/>
        </w:rPr>
        <w:t xml:space="preserve"> </w:t>
      </w:r>
      <w:proofErr w:type="spellStart"/>
      <w:r w:rsidRPr="00D56C40">
        <w:rPr>
          <w:rFonts w:ascii="Sylfaen" w:hAnsi="Sylfaen"/>
          <w:sz w:val="22"/>
          <w:szCs w:val="22"/>
        </w:rPr>
        <w:t>რისკების</w:t>
      </w:r>
      <w:proofErr w:type="spellEnd"/>
      <w:r w:rsidRPr="00D56C40">
        <w:rPr>
          <w:rFonts w:ascii="Sylfaen" w:hAnsi="Sylfaen"/>
          <w:sz w:val="22"/>
          <w:szCs w:val="22"/>
        </w:rPr>
        <w:t xml:space="preserve"> </w:t>
      </w:r>
      <w:proofErr w:type="spellStart"/>
      <w:r w:rsidRPr="00D56C40">
        <w:rPr>
          <w:rFonts w:ascii="Sylfaen" w:hAnsi="Sylfaen"/>
          <w:sz w:val="22"/>
          <w:szCs w:val="22"/>
        </w:rPr>
        <w:t>იდენტიფიცირება</w:t>
      </w:r>
      <w:proofErr w:type="spellEnd"/>
      <w:r w:rsidRPr="00D56C40">
        <w:rPr>
          <w:rFonts w:ascii="Sylfaen" w:hAnsi="Sylfaen"/>
          <w:sz w:val="22"/>
          <w:szCs w:val="22"/>
        </w:rPr>
        <w:t>;</w:t>
      </w:r>
    </w:p>
    <w:p w14:paraId="64D45FC2" w14:textId="2CD02125" w:rsidR="42C198A9" w:rsidRPr="00D56C40" w:rsidRDefault="42C198A9" w:rsidP="42EDEB91">
      <w:pPr>
        <w:pStyle w:val="ListParagraph"/>
        <w:numPr>
          <w:ilvl w:val="0"/>
          <w:numId w:val="4"/>
        </w:numPr>
        <w:spacing w:after="0"/>
        <w:rPr>
          <w:rFonts w:ascii="Sylfaen" w:hAnsi="Sylfaen" w:cs="Sylfaen"/>
          <w:sz w:val="22"/>
          <w:szCs w:val="22"/>
        </w:rPr>
      </w:pPr>
      <w:proofErr w:type="spellStart"/>
      <w:r w:rsidRPr="00D56C40">
        <w:rPr>
          <w:rFonts w:ascii="Sylfaen" w:hAnsi="Sylfaen"/>
          <w:sz w:val="22"/>
          <w:szCs w:val="22"/>
        </w:rPr>
        <w:t>საჭიროების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შემთხვევაში</w:t>
      </w:r>
      <w:proofErr w:type="spellEnd"/>
      <w:r w:rsidRPr="00D56C40">
        <w:rPr>
          <w:rFonts w:ascii="Sylfaen" w:hAnsi="Sylfaen"/>
          <w:sz w:val="22"/>
          <w:szCs w:val="22"/>
        </w:rPr>
        <w:t xml:space="preserve"> </w:t>
      </w:r>
      <w:proofErr w:type="spellStart"/>
      <w:r w:rsidRPr="00D56C40">
        <w:rPr>
          <w:rFonts w:ascii="Sylfaen" w:hAnsi="Sylfaen"/>
          <w:sz w:val="22"/>
          <w:szCs w:val="22"/>
        </w:rPr>
        <w:t>კონტაქტების</w:t>
      </w:r>
      <w:proofErr w:type="spellEnd"/>
      <w:r w:rsidRPr="00D56C40">
        <w:rPr>
          <w:rFonts w:ascii="Sylfaen" w:hAnsi="Sylfaen"/>
          <w:sz w:val="22"/>
          <w:szCs w:val="22"/>
        </w:rPr>
        <w:t xml:space="preserve"> </w:t>
      </w:r>
      <w:proofErr w:type="spellStart"/>
      <w:r w:rsidRPr="00D56C40">
        <w:rPr>
          <w:rFonts w:ascii="Sylfaen" w:hAnsi="Sylfaen"/>
          <w:sz w:val="22"/>
          <w:szCs w:val="22"/>
        </w:rPr>
        <w:t>გადაჭერა</w:t>
      </w:r>
      <w:proofErr w:type="spellEnd"/>
      <w:r w:rsidRPr="00D56C40">
        <w:rPr>
          <w:rFonts w:ascii="Sylfaen" w:hAnsi="Sylfaen"/>
          <w:sz w:val="22"/>
          <w:szCs w:val="22"/>
        </w:rPr>
        <w:t>/</w:t>
      </w:r>
      <w:proofErr w:type="spellStart"/>
      <w:r w:rsidRPr="00D56C40">
        <w:rPr>
          <w:rFonts w:ascii="Sylfaen" w:hAnsi="Sylfaen"/>
          <w:sz w:val="22"/>
          <w:szCs w:val="22"/>
        </w:rPr>
        <w:t>გამაგრება</w:t>
      </w:r>
      <w:proofErr w:type="spellEnd"/>
      <w:r w:rsidRPr="00D56C40">
        <w:rPr>
          <w:rFonts w:ascii="Sylfaen" w:hAnsi="Sylfaen"/>
          <w:sz w:val="22"/>
          <w:szCs w:val="22"/>
        </w:rPr>
        <w:t>;</w:t>
      </w:r>
    </w:p>
    <w:p w14:paraId="472CEF27" w14:textId="513B8AB0" w:rsidR="42C198A9" w:rsidRPr="00D56C40" w:rsidRDefault="42C198A9" w:rsidP="42EDEB91">
      <w:pPr>
        <w:pStyle w:val="ListParagraph"/>
        <w:numPr>
          <w:ilvl w:val="0"/>
          <w:numId w:val="4"/>
        </w:numPr>
        <w:spacing w:after="0"/>
        <w:rPr>
          <w:rFonts w:ascii="Sylfaen" w:hAnsi="Sylfaen" w:cs="Sylfaen"/>
          <w:sz w:val="22"/>
          <w:szCs w:val="22"/>
        </w:rPr>
      </w:pPr>
      <w:proofErr w:type="spellStart"/>
      <w:r w:rsidRPr="00D56C40">
        <w:rPr>
          <w:rFonts w:ascii="Sylfaen" w:hAnsi="Sylfaen"/>
          <w:sz w:val="22"/>
          <w:szCs w:val="22"/>
        </w:rPr>
        <w:t>კონტეინერის</w:t>
      </w:r>
      <w:proofErr w:type="spellEnd"/>
      <w:r w:rsidRPr="00D56C40">
        <w:rPr>
          <w:rFonts w:ascii="Sylfaen" w:hAnsi="Sylfaen"/>
          <w:sz w:val="22"/>
          <w:szCs w:val="22"/>
        </w:rPr>
        <w:t xml:space="preserve"> </w:t>
      </w:r>
      <w:proofErr w:type="spellStart"/>
      <w:r w:rsidRPr="00D56C40">
        <w:rPr>
          <w:rFonts w:ascii="Sylfaen" w:hAnsi="Sylfaen"/>
          <w:sz w:val="22"/>
          <w:szCs w:val="22"/>
        </w:rPr>
        <w:t>გარე</w:t>
      </w:r>
      <w:proofErr w:type="spellEnd"/>
      <w:r w:rsidRPr="00D56C40">
        <w:rPr>
          <w:rFonts w:ascii="Sylfaen" w:hAnsi="Sylfaen"/>
          <w:sz w:val="22"/>
          <w:szCs w:val="22"/>
        </w:rPr>
        <w:t xml:space="preserve"> </w:t>
      </w:r>
      <w:proofErr w:type="spellStart"/>
      <w:r w:rsidRPr="00D56C40">
        <w:rPr>
          <w:rFonts w:ascii="Sylfaen" w:hAnsi="Sylfaen"/>
          <w:sz w:val="22"/>
          <w:szCs w:val="22"/>
        </w:rPr>
        <w:t>კორპუსის</w:t>
      </w:r>
      <w:proofErr w:type="spellEnd"/>
      <w:r w:rsidRPr="00D56C40">
        <w:rPr>
          <w:rFonts w:ascii="Sylfaen" w:hAnsi="Sylfaen"/>
          <w:sz w:val="22"/>
          <w:szCs w:val="22"/>
        </w:rPr>
        <w:t xml:space="preserve"> </w:t>
      </w:r>
      <w:proofErr w:type="spellStart"/>
      <w:r w:rsidRPr="00D56C40">
        <w:rPr>
          <w:rFonts w:ascii="Sylfaen" w:hAnsi="Sylfaen"/>
          <w:sz w:val="22"/>
          <w:szCs w:val="22"/>
        </w:rPr>
        <w:t>დათვალიერება</w:t>
      </w:r>
      <w:proofErr w:type="spellEnd"/>
      <w:r w:rsidRPr="00D56C40">
        <w:rPr>
          <w:rFonts w:ascii="Sylfaen" w:hAnsi="Sylfaen"/>
          <w:sz w:val="22"/>
          <w:szCs w:val="22"/>
        </w:rPr>
        <w:t xml:space="preserve"> </w:t>
      </w:r>
      <w:proofErr w:type="spellStart"/>
      <w:r w:rsidRPr="00D56C40">
        <w:rPr>
          <w:rFonts w:ascii="Sylfaen" w:hAnsi="Sylfaen"/>
          <w:sz w:val="22"/>
          <w:szCs w:val="22"/>
        </w:rPr>
        <w:t>კოროზიის</w:t>
      </w:r>
      <w:proofErr w:type="spellEnd"/>
      <w:r w:rsidRPr="00D56C40">
        <w:rPr>
          <w:rFonts w:ascii="Sylfaen" w:hAnsi="Sylfaen"/>
          <w:sz w:val="22"/>
          <w:szCs w:val="22"/>
        </w:rPr>
        <w:t xml:space="preserve">, </w:t>
      </w:r>
      <w:proofErr w:type="spellStart"/>
      <w:r w:rsidRPr="00D56C40">
        <w:rPr>
          <w:rFonts w:ascii="Sylfaen" w:hAnsi="Sylfaen"/>
          <w:sz w:val="22"/>
          <w:szCs w:val="22"/>
        </w:rPr>
        <w:t>დაზიანების</w:t>
      </w:r>
      <w:proofErr w:type="spellEnd"/>
      <w:r w:rsidRPr="00D56C40">
        <w:rPr>
          <w:rFonts w:ascii="Sylfaen" w:hAnsi="Sylfaen"/>
          <w:sz w:val="22"/>
          <w:szCs w:val="22"/>
        </w:rPr>
        <w:t xml:space="preserve"> </w:t>
      </w:r>
      <w:proofErr w:type="spellStart"/>
      <w:r w:rsidRPr="00D56C40">
        <w:rPr>
          <w:rFonts w:ascii="Sylfaen" w:hAnsi="Sylfaen"/>
          <w:sz w:val="22"/>
          <w:szCs w:val="22"/>
        </w:rPr>
        <w:t>ან</w:t>
      </w:r>
      <w:proofErr w:type="spellEnd"/>
      <w:r w:rsidRPr="00D56C40">
        <w:rPr>
          <w:rFonts w:ascii="Sylfaen" w:hAnsi="Sylfaen"/>
          <w:sz w:val="22"/>
          <w:szCs w:val="22"/>
        </w:rPr>
        <w:t xml:space="preserve"> </w:t>
      </w:r>
      <w:proofErr w:type="spellStart"/>
      <w:r w:rsidRPr="00D56C40">
        <w:rPr>
          <w:rFonts w:ascii="Sylfaen" w:hAnsi="Sylfaen"/>
          <w:sz w:val="22"/>
          <w:szCs w:val="22"/>
        </w:rPr>
        <w:t>ჰერმეტულობის</w:t>
      </w:r>
      <w:proofErr w:type="spellEnd"/>
      <w:r w:rsidRPr="00D56C40">
        <w:rPr>
          <w:rFonts w:ascii="Sylfaen" w:hAnsi="Sylfaen"/>
          <w:sz w:val="22"/>
          <w:szCs w:val="22"/>
        </w:rPr>
        <w:t xml:space="preserve"> </w:t>
      </w:r>
      <w:proofErr w:type="spellStart"/>
      <w:r w:rsidRPr="00D56C40">
        <w:rPr>
          <w:rFonts w:ascii="Sylfaen" w:hAnsi="Sylfaen"/>
          <w:sz w:val="22"/>
          <w:szCs w:val="22"/>
        </w:rPr>
        <w:t>პრობლემებზე</w:t>
      </w:r>
      <w:proofErr w:type="spellEnd"/>
      <w:r w:rsidRPr="00D56C40">
        <w:rPr>
          <w:rFonts w:ascii="Sylfaen" w:hAnsi="Sylfaen"/>
          <w:sz w:val="22"/>
          <w:szCs w:val="22"/>
        </w:rPr>
        <w:t>;</w:t>
      </w:r>
    </w:p>
    <w:p w14:paraId="37C38EEB" w14:textId="1843761E" w:rsidR="42C198A9" w:rsidRPr="00D56C40" w:rsidRDefault="42C198A9" w:rsidP="42EDEB91">
      <w:pPr>
        <w:pStyle w:val="ListParagraph"/>
        <w:numPr>
          <w:ilvl w:val="0"/>
          <w:numId w:val="4"/>
        </w:numPr>
        <w:spacing w:after="0"/>
        <w:rPr>
          <w:rFonts w:ascii="Sylfaen" w:hAnsi="Sylfaen" w:cs="Sylfaen"/>
          <w:sz w:val="22"/>
          <w:szCs w:val="22"/>
        </w:rPr>
      </w:pPr>
      <w:proofErr w:type="spellStart"/>
      <w:r w:rsidRPr="00D56C40">
        <w:rPr>
          <w:rFonts w:ascii="Sylfaen" w:hAnsi="Sylfaen"/>
          <w:sz w:val="22"/>
          <w:szCs w:val="22"/>
        </w:rPr>
        <w:t>კარების</w:t>
      </w:r>
      <w:proofErr w:type="spellEnd"/>
      <w:r w:rsidRPr="00D56C40">
        <w:rPr>
          <w:rFonts w:ascii="Sylfaen" w:hAnsi="Sylfaen"/>
          <w:sz w:val="22"/>
          <w:szCs w:val="22"/>
        </w:rPr>
        <w:t xml:space="preserve">, </w:t>
      </w:r>
      <w:proofErr w:type="spellStart"/>
      <w:r w:rsidRPr="00D56C40">
        <w:rPr>
          <w:rFonts w:ascii="Sylfaen" w:hAnsi="Sylfaen"/>
          <w:sz w:val="22"/>
          <w:szCs w:val="22"/>
        </w:rPr>
        <w:t>იზოლაციის</w:t>
      </w:r>
      <w:proofErr w:type="spellEnd"/>
      <w:r w:rsidRPr="00D56C40">
        <w:rPr>
          <w:rFonts w:ascii="Sylfaen" w:hAnsi="Sylfaen"/>
          <w:sz w:val="22"/>
          <w:szCs w:val="22"/>
        </w:rPr>
        <w:t xml:space="preserve">, </w:t>
      </w:r>
      <w:proofErr w:type="spellStart"/>
      <w:r w:rsidRPr="00D56C40">
        <w:rPr>
          <w:rFonts w:ascii="Sylfaen" w:hAnsi="Sylfaen"/>
          <w:sz w:val="22"/>
          <w:szCs w:val="22"/>
        </w:rPr>
        <w:t>რეზინების</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შემჭიდროების</w:t>
      </w:r>
      <w:proofErr w:type="spellEnd"/>
      <w:r w:rsidRPr="00D56C40">
        <w:rPr>
          <w:rFonts w:ascii="Sylfaen" w:hAnsi="Sylfaen"/>
          <w:sz w:val="22"/>
          <w:szCs w:val="22"/>
        </w:rPr>
        <w:t xml:space="preserve"> </w:t>
      </w:r>
      <w:proofErr w:type="spellStart"/>
      <w:r w:rsidRPr="00D56C40">
        <w:rPr>
          <w:rFonts w:ascii="Sylfaen" w:hAnsi="Sylfaen"/>
          <w:sz w:val="22"/>
          <w:szCs w:val="22"/>
        </w:rPr>
        <w:t>ელემენტების</w:t>
      </w:r>
      <w:proofErr w:type="spellEnd"/>
      <w:r w:rsidRPr="00D56C40">
        <w:rPr>
          <w:rFonts w:ascii="Sylfaen" w:hAnsi="Sylfaen"/>
          <w:sz w:val="22"/>
          <w:szCs w:val="22"/>
        </w:rPr>
        <w:t xml:space="preserve"> </w:t>
      </w:r>
      <w:proofErr w:type="spellStart"/>
      <w:r w:rsidRPr="00D56C40">
        <w:rPr>
          <w:rFonts w:ascii="Sylfaen" w:hAnsi="Sylfaen"/>
          <w:sz w:val="22"/>
          <w:szCs w:val="22"/>
        </w:rPr>
        <w:t>მდგომარეობის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შემოწმება</w:t>
      </w:r>
      <w:proofErr w:type="spellEnd"/>
      <w:r w:rsidRPr="00D56C40">
        <w:rPr>
          <w:rFonts w:ascii="Sylfaen" w:hAnsi="Sylfaen"/>
          <w:sz w:val="22"/>
          <w:szCs w:val="22"/>
        </w:rPr>
        <w:t>;</w:t>
      </w:r>
    </w:p>
    <w:p w14:paraId="5B13B30A" w14:textId="0714E5C6" w:rsidR="42C198A9" w:rsidRPr="00D56C40" w:rsidRDefault="42C198A9" w:rsidP="42EDEB91">
      <w:pPr>
        <w:pStyle w:val="ListParagraph"/>
        <w:numPr>
          <w:ilvl w:val="0"/>
          <w:numId w:val="4"/>
        </w:numPr>
        <w:spacing w:after="0"/>
        <w:rPr>
          <w:rFonts w:ascii="Sylfaen" w:hAnsi="Sylfaen" w:cs="Sylfaen"/>
          <w:sz w:val="22"/>
          <w:szCs w:val="22"/>
        </w:rPr>
      </w:pPr>
      <w:proofErr w:type="spellStart"/>
      <w:r w:rsidRPr="00D56C40">
        <w:rPr>
          <w:rFonts w:ascii="Sylfaen" w:hAnsi="Sylfaen"/>
          <w:sz w:val="22"/>
          <w:szCs w:val="22"/>
        </w:rPr>
        <w:t>საერთო</w:t>
      </w:r>
      <w:proofErr w:type="spellEnd"/>
      <w:r w:rsidRPr="00D56C40">
        <w:rPr>
          <w:rFonts w:ascii="Sylfaen" w:hAnsi="Sylfaen"/>
          <w:sz w:val="22"/>
          <w:szCs w:val="22"/>
        </w:rPr>
        <w:t xml:space="preserve"> </w:t>
      </w:r>
      <w:proofErr w:type="spellStart"/>
      <w:r w:rsidRPr="00D56C40">
        <w:rPr>
          <w:rFonts w:ascii="Sylfaen" w:hAnsi="Sylfaen"/>
          <w:sz w:val="22"/>
          <w:szCs w:val="22"/>
        </w:rPr>
        <w:t>ტექნიკური</w:t>
      </w:r>
      <w:proofErr w:type="spellEnd"/>
      <w:r w:rsidRPr="00D56C40">
        <w:rPr>
          <w:rFonts w:ascii="Sylfaen" w:hAnsi="Sylfaen"/>
          <w:sz w:val="22"/>
          <w:szCs w:val="22"/>
        </w:rPr>
        <w:t xml:space="preserve"> </w:t>
      </w:r>
      <w:proofErr w:type="spellStart"/>
      <w:r w:rsidRPr="00D56C40">
        <w:rPr>
          <w:rFonts w:ascii="Sylfaen" w:hAnsi="Sylfaen"/>
          <w:sz w:val="22"/>
          <w:szCs w:val="22"/>
        </w:rPr>
        <w:t>მდგომარეობის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შეფასება</w:t>
      </w:r>
      <w:proofErr w:type="spellEnd"/>
      <w:r w:rsidRPr="00D56C40">
        <w:rPr>
          <w:rFonts w:ascii="Sylfaen" w:hAnsi="Sylfaen"/>
          <w:sz w:val="22"/>
          <w:szCs w:val="22"/>
        </w:rPr>
        <w:t xml:space="preserve"> </w:t>
      </w:r>
      <w:proofErr w:type="spellStart"/>
      <w:r w:rsidRPr="00D56C40">
        <w:rPr>
          <w:rFonts w:ascii="Sylfaen" w:hAnsi="Sylfaen"/>
          <w:sz w:val="22"/>
          <w:szCs w:val="22"/>
        </w:rPr>
        <w:t>და</w:t>
      </w:r>
      <w:proofErr w:type="spellEnd"/>
      <w:r w:rsidRPr="00D56C40">
        <w:rPr>
          <w:rFonts w:ascii="Sylfaen" w:hAnsi="Sylfaen"/>
          <w:sz w:val="22"/>
          <w:szCs w:val="22"/>
        </w:rPr>
        <w:t xml:space="preserve"> </w:t>
      </w:r>
      <w:proofErr w:type="spellStart"/>
      <w:r w:rsidRPr="00D56C40">
        <w:rPr>
          <w:rFonts w:ascii="Sylfaen" w:hAnsi="Sylfaen"/>
          <w:sz w:val="22"/>
          <w:szCs w:val="22"/>
        </w:rPr>
        <w:t>რეკომენდაციების</w:t>
      </w:r>
      <w:proofErr w:type="spellEnd"/>
      <w:r w:rsidRPr="00D56C40">
        <w:rPr>
          <w:rFonts w:ascii="Sylfaen" w:hAnsi="Sylfaen"/>
          <w:sz w:val="22"/>
          <w:szCs w:val="22"/>
        </w:rPr>
        <w:t xml:space="preserve"> </w:t>
      </w:r>
      <w:proofErr w:type="spellStart"/>
      <w:r w:rsidRPr="00D56C40">
        <w:rPr>
          <w:rFonts w:ascii="Sylfaen" w:hAnsi="Sylfaen"/>
          <w:sz w:val="22"/>
          <w:szCs w:val="22"/>
        </w:rPr>
        <w:t>მომზადება</w:t>
      </w:r>
      <w:proofErr w:type="spellEnd"/>
      <w:r w:rsidRPr="00D56C40">
        <w:rPr>
          <w:rFonts w:ascii="Sylfaen" w:hAnsi="Sylfaen"/>
          <w:sz w:val="22"/>
          <w:szCs w:val="22"/>
        </w:rPr>
        <w:t>.</w:t>
      </w:r>
    </w:p>
    <w:p w14:paraId="43DE09F8" w14:textId="08DEF72A" w:rsidR="7B7FDDA6" w:rsidRPr="007E7D94" w:rsidRDefault="7B7FDDA6" w:rsidP="42EDEB91">
      <w:pPr>
        <w:pStyle w:val="Heading3"/>
        <w:rPr>
          <w:rFonts w:ascii="Sylfaen" w:hAnsi="Sylfaen" w:cs="Sylfaen"/>
          <w:b/>
          <w:bCs/>
          <w:sz w:val="22"/>
          <w:szCs w:val="22"/>
        </w:rPr>
      </w:pPr>
      <w:r w:rsidRPr="007E7D94">
        <w:rPr>
          <w:rFonts w:ascii="Sylfaen" w:eastAsiaTheme="minorEastAsia" w:hAnsi="Sylfaen" w:cstheme="minorBidi"/>
          <w:b/>
          <w:bCs/>
          <w:color w:val="auto"/>
          <w:sz w:val="22"/>
          <w:szCs w:val="22"/>
        </w:rPr>
        <w:lastRenderedPageBreak/>
        <w:t>5</w:t>
      </w:r>
      <w:r w:rsidR="42C198A9" w:rsidRPr="007E7D94">
        <w:rPr>
          <w:rFonts w:ascii="Sylfaen" w:eastAsiaTheme="minorEastAsia" w:hAnsi="Sylfaen" w:cstheme="minorBidi"/>
          <w:b/>
          <w:bCs/>
          <w:color w:val="auto"/>
          <w:sz w:val="22"/>
          <w:szCs w:val="22"/>
        </w:rPr>
        <w:t xml:space="preserve">. </w:t>
      </w:r>
      <w:proofErr w:type="spellStart"/>
      <w:r w:rsidR="42C198A9" w:rsidRPr="007E7D94">
        <w:rPr>
          <w:rFonts w:ascii="Sylfaen" w:eastAsiaTheme="minorEastAsia" w:hAnsi="Sylfaen" w:cstheme="minorBidi"/>
          <w:b/>
          <w:bCs/>
          <w:color w:val="auto"/>
          <w:sz w:val="22"/>
          <w:szCs w:val="22"/>
        </w:rPr>
        <w:t>ანგარიშგება</w:t>
      </w:r>
      <w:proofErr w:type="spellEnd"/>
    </w:p>
    <w:p w14:paraId="61A9CCC9" w14:textId="11FD8A64" w:rsidR="42C198A9" w:rsidRPr="00D56C40" w:rsidRDefault="42C198A9" w:rsidP="42EDEB91">
      <w:pPr>
        <w:rPr>
          <w:rFonts w:ascii="Sylfaen" w:hAnsi="Sylfaen" w:cs="Sylfaen"/>
          <w:sz w:val="22"/>
          <w:szCs w:val="22"/>
        </w:rPr>
      </w:pPr>
      <w:proofErr w:type="spellStart"/>
      <w:r w:rsidRPr="00D56C40">
        <w:rPr>
          <w:rFonts w:ascii="Sylfaen" w:hAnsi="Sylfaen"/>
          <w:sz w:val="22"/>
          <w:szCs w:val="22"/>
        </w:rPr>
        <w:t>ყოველი</w:t>
      </w:r>
      <w:proofErr w:type="spellEnd"/>
      <w:r w:rsidRPr="00D56C40">
        <w:rPr>
          <w:rFonts w:ascii="Sylfaen" w:hAnsi="Sylfaen"/>
          <w:sz w:val="22"/>
          <w:szCs w:val="22"/>
        </w:rPr>
        <w:t xml:space="preserve"> </w:t>
      </w:r>
      <w:proofErr w:type="spellStart"/>
      <w:r w:rsidRPr="00D56C40">
        <w:rPr>
          <w:rFonts w:ascii="Sylfaen" w:hAnsi="Sylfaen"/>
          <w:sz w:val="22"/>
          <w:szCs w:val="22"/>
        </w:rPr>
        <w:t>გეგმური</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შემდეგ</w:t>
      </w:r>
      <w:proofErr w:type="spellEnd"/>
      <w:r w:rsidRPr="00D56C40">
        <w:rPr>
          <w:rFonts w:ascii="Sylfaen" w:hAnsi="Sylfaen"/>
          <w:sz w:val="22"/>
          <w:szCs w:val="22"/>
        </w:rPr>
        <w:t xml:space="preserve"> </w:t>
      </w:r>
      <w:proofErr w:type="spellStart"/>
      <w:r w:rsidRPr="00D56C40">
        <w:rPr>
          <w:rFonts w:ascii="Sylfaen" w:hAnsi="Sylfaen"/>
          <w:sz w:val="22"/>
          <w:szCs w:val="22"/>
        </w:rPr>
        <w:t>მომწოდებელმა</w:t>
      </w:r>
      <w:proofErr w:type="spellEnd"/>
      <w:r w:rsidRPr="00D56C40">
        <w:rPr>
          <w:rFonts w:ascii="Sylfaen" w:hAnsi="Sylfaen"/>
          <w:sz w:val="22"/>
          <w:szCs w:val="22"/>
        </w:rPr>
        <w:t xml:space="preserve"> </w:t>
      </w:r>
      <w:proofErr w:type="spellStart"/>
      <w:r w:rsidRPr="00D56C40">
        <w:rPr>
          <w:rFonts w:ascii="Sylfaen" w:hAnsi="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sz w:val="22"/>
          <w:szCs w:val="22"/>
        </w:rPr>
        <w:t>წარმოადგინოს</w:t>
      </w:r>
      <w:proofErr w:type="spellEnd"/>
      <w:r w:rsidRPr="00D56C40">
        <w:rPr>
          <w:rFonts w:ascii="Sylfaen" w:hAnsi="Sylfaen"/>
          <w:sz w:val="22"/>
          <w:szCs w:val="22"/>
        </w:rPr>
        <w:t xml:space="preserve"> </w:t>
      </w:r>
      <w:proofErr w:type="spellStart"/>
      <w:r w:rsidRPr="00D56C40">
        <w:rPr>
          <w:rFonts w:ascii="Sylfaen" w:hAnsi="Sylfaen"/>
          <w:sz w:val="22"/>
          <w:szCs w:val="22"/>
        </w:rPr>
        <w:t>წერილობითი</w:t>
      </w:r>
      <w:proofErr w:type="spellEnd"/>
      <w:r w:rsidRPr="00D56C40">
        <w:rPr>
          <w:rFonts w:ascii="Sylfaen" w:hAnsi="Sylfaen"/>
          <w:sz w:val="22"/>
          <w:szCs w:val="22"/>
        </w:rPr>
        <w:t xml:space="preserve"> </w:t>
      </w:r>
      <w:proofErr w:type="spellStart"/>
      <w:r w:rsidRPr="00D56C40">
        <w:rPr>
          <w:rFonts w:ascii="Sylfaen" w:hAnsi="Sylfaen"/>
          <w:sz w:val="22"/>
          <w:szCs w:val="22"/>
        </w:rPr>
        <w:t>ანგარიში</w:t>
      </w:r>
      <w:proofErr w:type="spellEnd"/>
      <w:r w:rsidRPr="00D56C40">
        <w:rPr>
          <w:rFonts w:ascii="Sylfaen" w:hAnsi="Sylfaen"/>
          <w:sz w:val="22"/>
          <w:szCs w:val="22"/>
        </w:rPr>
        <w:t xml:space="preserve">, </w:t>
      </w:r>
      <w:proofErr w:type="spellStart"/>
      <w:r w:rsidRPr="00D56C40">
        <w:rPr>
          <w:rFonts w:ascii="Sylfaen" w:hAnsi="Sylfaen"/>
          <w:sz w:val="22"/>
          <w:szCs w:val="22"/>
        </w:rPr>
        <w:t>რომელშიც</w:t>
      </w:r>
      <w:proofErr w:type="spellEnd"/>
      <w:r w:rsidRPr="00D56C40">
        <w:rPr>
          <w:rFonts w:ascii="Sylfaen" w:hAnsi="Sylfaen"/>
          <w:sz w:val="22"/>
          <w:szCs w:val="22"/>
        </w:rPr>
        <w:t xml:space="preserve"> </w:t>
      </w:r>
      <w:proofErr w:type="spellStart"/>
      <w:r w:rsidRPr="00D56C40">
        <w:rPr>
          <w:rFonts w:ascii="Sylfaen" w:hAnsi="Sylfaen"/>
          <w:sz w:val="22"/>
          <w:szCs w:val="22"/>
        </w:rPr>
        <w:t>ასახული</w:t>
      </w:r>
      <w:proofErr w:type="spellEnd"/>
      <w:r w:rsidRPr="00D56C40">
        <w:rPr>
          <w:rFonts w:ascii="Sylfaen" w:hAnsi="Sylfaen"/>
          <w:sz w:val="22"/>
          <w:szCs w:val="22"/>
        </w:rPr>
        <w:t xml:space="preserve"> </w:t>
      </w:r>
      <w:proofErr w:type="spellStart"/>
      <w:r w:rsidRPr="00D56C40">
        <w:rPr>
          <w:rFonts w:ascii="Sylfaen" w:hAnsi="Sylfaen"/>
          <w:sz w:val="22"/>
          <w:szCs w:val="22"/>
        </w:rPr>
        <w:t>იქნება</w:t>
      </w:r>
      <w:proofErr w:type="spellEnd"/>
      <w:r w:rsidRPr="00D56C40">
        <w:rPr>
          <w:rFonts w:ascii="Sylfaen" w:hAnsi="Sylfaen"/>
          <w:sz w:val="22"/>
          <w:szCs w:val="22"/>
        </w:rPr>
        <w:t>:</w:t>
      </w:r>
    </w:p>
    <w:p w14:paraId="3B44E610" w14:textId="056D5004" w:rsidR="42C198A9" w:rsidRPr="00D56C40" w:rsidRDefault="42C198A9" w:rsidP="42EDEB91">
      <w:pPr>
        <w:pStyle w:val="Heading3"/>
        <w:rPr>
          <w:rFonts w:ascii="Sylfaen" w:hAnsi="Sylfaen" w:cs="Sylfaen"/>
          <w:sz w:val="22"/>
          <w:szCs w:val="22"/>
        </w:rPr>
      </w:pPr>
      <w:proofErr w:type="spellStart"/>
      <w:r w:rsidRPr="00D56C40">
        <w:rPr>
          <w:rFonts w:ascii="Sylfaen" w:eastAsiaTheme="minorEastAsia" w:hAnsi="Sylfaen" w:cstheme="minorBidi"/>
          <w:color w:val="auto"/>
          <w:sz w:val="22"/>
          <w:szCs w:val="22"/>
        </w:rPr>
        <w:t>შესრულებული</w:t>
      </w:r>
      <w:proofErr w:type="spellEnd"/>
      <w:r w:rsidRPr="00D56C40">
        <w:rPr>
          <w:rFonts w:ascii="Sylfaen" w:eastAsiaTheme="minorEastAsia" w:hAnsi="Sylfaen" w:cstheme="minorBidi"/>
          <w:color w:val="auto"/>
          <w:sz w:val="22"/>
          <w:szCs w:val="22"/>
        </w:rPr>
        <w:t xml:space="preserve"> </w:t>
      </w:r>
      <w:proofErr w:type="spellStart"/>
      <w:r w:rsidRPr="00D56C40">
        <w:rPr>
          <w:rFonts w:ascii="Sylfaen" w:eastAsiaTheme="minorEastAsia" w:hAnsi="Sylfaen" w:cstheme="minorBidi"/>
          <w:color w:val="auto"/>
          <w:sz w:val="22"/>
          <w:szCs w:val="22"/>
        </w:rPr>
        <w:t>სამუშაოების</w:t>
      </w:r>
      <w:proofErr w:type="spellEnd"/>
      <w:r w:rsidRPr="00D56C40">
        <w:rPr>
          <w:rFonts w:ascii="Sylfaen" w:eastAsiaTheme="minorEastAsia" w:hAnsi="Sylfaen" w:cstheme="minorBidi"/>
          <w:color w:val="auto"/>
          <w:sz w:val="22"/>
          <w:szCs w:val="22"/>
        </w:rPr>
        <w:t xml:space="preserve"> </w:t>
      </w:r>
      <w:proofErr w:type="spellStart"/>
      <w:r w:rsidRPr="00D56C40">
        <w:rPr>
          <w:rFonts w:ascii="Sylfaen" w:eastAsiaTheme="minorEastAsia" w:hAnsi="Sylfaen" w:cstheme="minorBidi"/>
          <w:color w:val="auto"/>
          <w:sz w:val="22"/>
          <w:szCs w:val="22"/>
        </w:rPr>
        <w:t>ჩამონათვალი</w:t>
      </w:r>
      <w:proofErr w:type="spellEnd"/>
      <w:r w:rsidRPr="00D56C40">
        <w:rPr>
          <w:rFonts w:ascii="Sylfaen" w:eastAsiaTheme="minorEastAsia" w:hAnsi="Sylfaen" w:cstheme="minorBidi"/>
          <w:color w:val="auto"/>
          <w:sz w:val="22"/>
          <w:szCs w:val="22"/>
        </w:rPr>
        <w:t>;</w:t>
      </w:r>
    </w:p>
    <w:p w14:paraId="3547C17B" w14:textId="39D431B6" w:rsidR="42C198A9" w:rsidRPr="00D56C40" w:rsidRDefault="42C198A9" w:rsidP="42EDEB91">
      <w:pPr>
        <w:pStyle w:val="ListParagraph"/>
        <w:numPr>
          <w:ilvl w:val="0"/>
          <w:numId w:val="3"/>
        </w:numPr>
        <w:spacing w:after="0"/>
        <w:rPr>
          <w:rFonts w:ascii="Sylfaen" w:hAnsi="Sylfaen" w:cs="Sylfaen"/>
          <w:sz w:val="22"/>
          <w:szCs w:val="22"/>
        </w:rPr>
      </w:pPr>
      <w:proofErr w:type="spellStart"/>
      <w:r w:rsidRPr="00D56C40">
        <w:rPr>
          <w:rFonts w:ascii="Sylfaen" w:hAnsi="Sylfaen"/>
          <w:sz w:val="22"/>
          <w:szCs w:val="22"/>
        </w:rPr>
        <w:t>აღმოჩენილი</w:t>
      </w:r>
      <w:proofErr w:type="spellEnd"/>
      <w:r w:rsidRPr="00D56C40">
        <w:rPr>
          <w:rFonts w:ascii="Sylfaen" w:hAnsi="Sylfaen"/>
          <w:sz w:val="22"/>
          <w:szCs w:val="22"/>
        </w:rPr>
        <w:t xml:space="preserve"> </w:t>
      </w:r>
      <w:proofErr w:type="spellStart"/>
      <w:r w:rsidRPr="00D56C40">
        <w:rPr>
          <w:rFonts w:ascii="Sylfaen" w:hAnsi="Sylfaen"/>
          <w:sz w:val="22"/>
          <w:szCs w:val="22"/>
        </w:rPr>
        <w:t>ხარვეზები</w:t>
      </w:r>
      <w:proofErr w:type="spellEnd"/>
      <w:r w:rsidRPr="00D56C40">
        <w:rPr>
          <w:rFonts w:ascii="Sylfaen" w:hAnsi="Sylfaen"/>
          <w:sz w:val="22"/>
          <w:szCs w:val="22"/>
        </w:rPr>
        <w:t>;</w:t>
      </w:r>
    </w:p>
    <w:p w14:paraId="382DF6F9" w14:textId="498D7520" w:rsidR="42C198A9" w:rsidRPr="00D56C40" w:rsidRDefault="42C198A9" w:rsidP="42EDEB91">
      <w:pPr>
        <w:pStyle w:val="ListParagraph"/>
        <w:numPr>
          <w:ilvl w:val="0"/>
          <w:numId w:val="3"/>
        </w:numPr>
        <w:spacing w:after="0"/>
        <w:rPr>
          <w:rFonts w:ascii="Sylfaen" w:hAnsi="Sylfaen" w:cs="Sylfaen"/>
          <w:sz w:val="22"/>
          <w:szCs w:val="22"/>
        </w:rPr>
      </w:pPr>
      <w:proofErr w:type="spellStart"/>
      <w:r w:rsidRPr="00D56C40">
        <w:rPr>
          <w:rFonts w:ascii="Sylfaen" w:hAnsi="Sylfaen"/>
          <w:sz w:val="22"/>
          <w:szCs w:val="22"/>
        </w:rPr>
        <w:t>რისკების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შეფასება</w:t>
      </w:r>
      <w:proofErr w:type="spellEnd"/>
      <w:r w:rsidRPr="00D56C40">
        <w:rPr>
          <w:rFonts w:ascii="Sylfaen" w:hAnsi="Sylfaen"/>
          <w:sz w:val="22"/>
          <w:szCs w:val="22"/>
        </w:rPr>
        <w:t>;</w:t>
      </w:r>
    </w:p>
    <w:p w14:paraId="632E06C4" w14:textId="7E0239CE" w:rsidR="42C198A9" w:rsidRPr="00D56C40" w:rsidRDefault="42C198A9" w:rsidP="42EDEB91">
      <w:pPr>
        <w:pStyle w:val="ListParagraph"/>
        <w:numPr>
          <w:ilvl w:val="0"/>
          <w:numId w:val="3"/>
        </w:numPr>
        <w:spacing w:after="0"/>
        <w:rPr>
          <w:rFonts w:ascii="Sylfaen" w:hAnsi="Sylfaen" w:cs="Sylfaen"/>
          <w:sz w:val="22"/>
          <w:szCs w:val="22"/>
        </w:rPr>
      </w:pPr>
      <w:proofErr w:type="spellStart"/>
      <w:r w:rsidRPr="00D56C40">
        <w:rPr>
          <w:rFonts w:ascii="Sylfaen" w:hAnsi="Sylfaen"/>
          <w:sz w:val="22"/>
          <w:szCs w:val="22"/>
        </w:rPr>
        <w:t>რეკომენდებული</w:t>
      </w:r>
      <w:proofErr w:type="spellEnd"/>
      <w:r w:rsidRPr="00D56C40">
        <w:rPr>
          <w:rFonts w:ascii="Sylfaen" w:hAnsi="Sylfaen"/>
          <w:sz w:val="22"/>
          <w:szCs w:val="22"/>
        </w:rPr>
        <w:t xml:space="preserve"> </w:t>
      </w:r>
      <w:proofErr w:type="spellStart"/>
      <w:r w:rsidRPr="00D56C40">
        <w:rPr>
          <w:rFonts w:ascii="Sylfaen" w:hAnsi="Sylfaen"/>
          <w:sz w:val="22"/>
          <w:szCs w:val="22"/>
        </w:rPr>
        <w:t>გამოსასწორებელი</w:t>
      </w:r>
      <w:proofErr w:type="spellEnd"/>
      <w:r w:rsidRPr="00D56C40">
        <w:rPr>
          <w:rFonts w:ascii="Sylfaen" w:hAnsi="Sylfaen"/>
          <w:sz w:val="22"/>
          <w:szCs w:val="22"/>
        </w:rPr>
        <w:t xml:space="preserve"> </w:t>
      </w:r>
      <w:proofErr w:type="spellStart"/>
      <w:r w:rsidRPr="00D56C40">
        <w:rPr>
          <w:rFonts w:ascii="Sylfaen" w:hAnsi="Sylfaen"/>
          <w:sz w:val="22"/>
          <w:szCs w:val="22"/>
        </w:rPr>
        <w:t>ქმედებები</w:t>
      </w:r>
      <w:proofErr w:type="spellEnd"/>
      <w:r w:rsidRPr="00D56C40">
        <w:rPr>
          <w:rFonts w:ascii="Sylfaen" w:hAnsi="Sylfaen"/>
          <w:sz w:val="22"/>
          <w:szCs w:val="22"/>
        </w:rPr>
        <w:t>;</w:t>
      </w:r>
    </w:p>
    <w:p w14:paraId="7DA48BD4" w14:textId="576536CB" w:rsidR="42C198A9" w:rsidRPr="00D56C40" w:rsidRDefault="42C198A9" w:rsidP="42EDEB91">
      <w:pPr>
        <w:pStyle w:val="ListParagraph"/>
        <w:numPr>
          <w:ilvl w:val="0"/>
          <w:numId w:val="3"/>
        </w:numPr>
        <w:spacing w:after="0"/>
        <w:rPr>
          <w:rFonts w:ascii="Sylfaen" w:hAnsi="Sylfaen" w:cs="Sylfaen"/>
          <w:sz w:val="22"/>
          <w:szCs w:val="22"/>
        </w:rPr>
      </w:pPr>
      <w:proofErr w:type="spellStart"/>
      <w:r w:rsidRPr="00D56C40">
        <w:rPr>
          <w:rFonts w:ascii="Sylfaen" w:hAnsi="Sylfaen"/>
          <w:sz w:val="22"/>
          <w:szCs w:val="22"/>
        </w:rPr>
        <w:t>საჭირო</w:t>
      </w:r>
      <w:proofErr w:type="spellEnd"/>
      <w:r w:rsidRPr="00D56C40">
        <w:rPr>
          <w:rFonts w:ascii="Sylfaen" w:hAnsi="Sylfaen"/>
          <w:sz w:val="22"/>
          <w:szCs w:val="22"/>
        </w:rPr>
        <w:t xml:space="preserve"> </w:t>
      </w:r>
      <w:proofErr w:type="spellStart"/>
      <w:r w:rsidRPr="00D56C40">
        <w:rPr>
          <w:rFonts w:ascii="Sylfaen" w:hAnsi="Sylfaen"/>
          <w:sz w:val="22"/>
          <w:szCs w:val="22"/>
        </w:rPr>
        <w:t>სათადარიგო</w:t>
      </w:r>
      <w:proofErr w:type="spellEnd"/>
      <w:r w:rsidRPr="00D56C40">
        <w:rPr>
          <w:rFonts w:ascii="Sylfaen" w:hAnsi="Sylfaen"/>
          <w:sz w:val="22"/>
          <w:szCs w:val="22"/>
        </w:rPr>
        <w:t xml:space="preserve"> </w:t>
      </w:r>
      <w:proofErr w:type="spellStart"/>
      <w:r w:rsidRPr="00D56C40">
        <w:rPr>
          <w:rFonts w:ascii="Sylfaen" w:hAnsi="Sylfaen"/>
          <w:sz w:val="22"/>
          <w:szCs w:val="22"/>
        </w:rPr>
        <w:t>ნაწილები</w:t>
      </w:r>
      <w:proofErr w:type="spellEnd"/>
      <w:r w:rsidRPr="00D56C40">
        <w:rPr>
          <w:rFonts w:ascii="Sylfaen" w:hAnsi="Sylfaen"/>
          <w:sz w:val="22"/>
          <w:szCs w:val="22"/>
        </w:rPr>
        <w:t xml:space="preserve"> </w:t>
      </w:r>
      <w:proofErr w:type="spellStart"/>
      <w:r w:rsidRPr="00D56C40">
        <w:rPr>
          <w:rFonts w:ascii="Sylfaen" w:hAnsi="Sylfaen"/>
          <w:sz w:val="22"/>
          <w:szCs w:val="22"/>
        </w:rPr>
        <w:t>ან</w:t>
      </w:r>
      <w:proofErr w:type="spellEnd"/>
      <w:r w:rsidRPr="00D56C40">
        <w:rPr>
          <w:rFonts w:ascii="Sylfaen" w:hAnsi="Sylfaen"/>
          <w:sz w:val="22"/>
          <w:szCs w:val="22"/>
        </w:rPr>
        <w:t xml:space="preserve"> </w:t>
      </w:r>
      <w:proofErr w:type="spellStart"/>
      <w:r w:rsidRPr="00D56C40">
        <w:rPr>
          <w:rFonts w:ascii="Sylfaen" w:hAnsi="Sylfaen"/>
          <w:sz w:val="22"/>
          <w:szCs w:val="22"/>
        </w:rPr>
        <w:t>დამატებითი</w:t>
      </w:r>
      <w:proofErr w:type="spellEnd"/>
      <w:r w:rsidRPr="00D56C40">
        <w:rPr>
          <w:rFonts w:ascii="Sylfaen" w:hAnsi="Sylfaen"/>
          <w:sz w:val="22"/>
          <w:szCs w:val="22"/>
        </w:rPr>
        <w:t xml:space="preserve"> </w:t>
      </w:r>
      <w:proofErr w:type="spellStart"/>
      <w:r w:rsidRPr="00D56C40">
        <w:rPr>
          <w:rFonts w:ascii="Sylfaen" w:hAnsi="Sylfaen"/>
          <w:sz w:val="22"/>
          <w:szCs w:val="22"/>
        </w:rPr>
        <w:t>სამუშაოები</w:t>
      </w:r>
      <w:proofErr w:type="spellEnd"/>
      <w:r w:rsidRPr="00D56C40">
        <w:rPr>
          <w:rFonts w:ascii="Sylfaen" w:hAnsi="Sylfaen"/>
          <w:sz w:val="22"/>
          <w:szCs w:val="22"/>
        </w:rPr>
        <w:t>;</w:t>
      </w:r>
    </w:p>
    <w:p w14:paraId="20781C11" w14:textId="2B5E94EC" w:rsidR="42C198A9" w:rsidRPr="00D56C40" w:rsidRDefault="00E63F6E" w:rsidP="42EDEB91">
      <w:pPr>
        <w:pStyle w:val="ListParagraph"/>
        <w:numPr>
          <w:ilvl w:val="0"/>
          <w:numId w:val="3"/>
        </w:numPr>
        <w:spacing w:after="0"/>
        <w:rPr>
          <w:rFonts w:ascii="Sylfaen" w:hAnsi="Sylfaen" w:cs="Sylfaen"/>
          <w:sz w:val="22"/>
          <w:szCs w:val="22"/>
        </w:rPr>
      </w:pPr>
      <w:proofErr w:type="spellStart"/>
      <w:r w:rsidRPr="00D56C40">
        <w:rPr>
          <w:rFonts w:ascii="Sylfaen" w:hAnsi="Sylfaen"/>
          <w:sz w:val="22"/>
          <w:szCs w:val="22"/>
        </w:rPr>
        <w:t>საჭიროების</w:t>
      </w:r>
      <w:proofErr w:type="spellEnd"/>
      <w:r w:rsidRPr="00D56C40">
        <w:rPr>
          <w:rFonts w:ascii="Sylfaen" w:hAnsi="Sylfaen"/>
          <w:sz w:val="22"/>
          <w:szCs w:val="22"/>
        </w:rPr>
        <w:t xml:space="preserve"> </w:t>
      </w:r>
      <w:proofErr w:type="spellStart"/>
      <w:r w:rsidRPr="00D56C40">
        <w:rPr>
          <w:rFonts w:ascii="Sylfaen" w:hAnsi="Sylfaen"/>
          <w:sz w:val="22"/>
          <w:szCs w:val="22"/>
        </w:rPr>
        <w:t>შემთხვევაში</w:t>
      </w:r>
      <w:proofErr w:type="spellEnd"/>
      <w:r w:rsidRPr="00D56C40">
        <w:rPr>
          <w:rFonts w:ascii="Sylfaen" w:hAnsi="Sylfaen"/>
          <w:sz w:val="22"/>
          <w:szCs w:val="22"/>
        </w:rPr>
        <w:t xml:space="preserve"> </w:t>
      </w:r>
      <w:proofErr w:type="spellStart"/>
      <w:r w:rsidR="42C198A9" w:rsidRPr="00D56C40">
        <w:rPr>
          <w:rFonts w:ascii="Sylfaen" w:hAnsi="Sylfaen"/>
          <w:sz w:val="22"/>
          <w:szCs w:val="22"/>
        </w:rPr>
        <w:t>ფოტო-მასალა</w:t>
      </w:r>
      <w:proofErr w:type="spellEnd"/>
      <w:r w:rsidRPr="00D56C40">
        <w:rPr>
          <w:rFonts w:ascii="Sylfaen" w:hAnsi="Sylfaen"/>
          <w:sz w:val="22"/>
          <w:szCs w:val="22"/>
        </w:rPr>
        <w:t>;</w:t>
      </w:r>
    </w:p>
    <w:p w14:paraId="43E14C18" w14:textId="13725677" w:rsidR="42C198A9" w:rsidRPr="00D56C40" w:rsidRDefault="42C198A9" w:rsidP="42EDEB91">
      <w:pPr>
        <w:pStyle w:val="ListParagraph"/>
        <w:numPr>
          <w:ilvl w:val="0"/>
          <w:numId w:val="3"/>
        </w:numPr>
        <w:spacing w:after="0"/>
        <w:rPr>
          <w:rFonts w:ascii="Sylfaen" w:hAnsi="Sylfaen" w:cs="Sylfaen"/>
          <w:sz w:val="22"/>
          <w:szCs w:val="22"/>
        </w:rPr>
      </w:pPr>
      <w:proofErr w:type="spellStart"/>
      <w:r w:rsidRPr="00D56C40">
        <w:rPr>
          <w:rFonts w:ascii="Sylfaen" w:hAnsi="Sylfaen"/>
          <w:sz w:val="22"/>
          <w:szCs w:val="22"/>
        </w:rPr>
        <w:t>პასუხისმგებელი</w:t>
      </w:r>
      <w:proofErr w:type="spellEnd"/>
      <w:r w:rsidRPr="00D56C40">
        <w:rPr>
          <w:rFonts w:ascii="Sylfaen" w:hAnsi="Sylfaen"/>
          <w:sz w:val="22"/>
          <w:szCs w:val="22"/>
        </w:rPr>
        <w:t xml:space="preserve"> </w:t>
      </w:r>
      <w:proofErr w:type="spellStart"/>
      <w:r w:rsidRPr="00D56C40">
        <w:rPr>
          <w:rFonts w:ascii="Sylfaen" w:hAnsi="Sylfaen"/>
          <w:sz w:val="22"/>
          <w:szCs w:val="22"/>
        </w:rPr>
        <w:t>ინჟინრის</w:t>
      </w:r>
      <w:proofErr w:type="spellEnd"/>
      <w:r w:rsidRPr="00D56C40">
        <w:rPr>
          <w:rFonts w:ascii="Sylfaen" w:hAnsi="Sylfaen"/>
          <w:sz w:val="22"/>
          <w:szCs w:val="22"/>
        </w:rPr>
        <w:t xml:space="preserve"> </w:t>
      </w:r>
      <w:proofErr w:type="spellStart"/>
      <w:r w:rsidRPr="00D56C40">
        <w:rPr>
          <w:rFonts w:ascii="Sylfaen" w:hAnsi="Sylfaen"/>
          <w:sz w:val="22"/>
          <w:szCs w:val="22"/>
        </w:rPr>
        <w:t>ხელმოწერა</w:t>
      </w:r>
      <w:proofErr w:type="spellEnd"/>
      <w:r w:rsidRPr="00D56C40">
        <w:rPr>
          <w:rFonts w:ascii="Sylfaen" w:hAnsi="Sylfaen"/>
          <w:sz w:val="22"/>
          <w:szCs w:val="22"/>
        </w:rPr>
        <w:t>/</w:t>
      </w:r>
      <w:proofErr w:type="spellStart"/>
      <w:r w:rsidRPr="00D56C40">
        <w:rPr>
          <w:rFonts w:ascii="Sylfaen" w:hAnsi="Sylfaen"/>
          <w:sz w:val="22"/>
          <w:szCs w:val="22"/>
        </w:rPr>
        <w:t>დადასტურება</w:t>
      </w:r>
      <w:proofErr w:type="spellEnd"/>
      <w:r w:rsidRPr="00D56C40">
        <w:rPr>
          <w:rFonts w:ascii="Sylfaen" w:hAnsi="Sylfaen"/>
          <w:sz w:val="22"/>
          <w:szCs w:val="22"/>
        </w:rPr>
        <w:t>.</w:t>
      </w:r>
    </w:p>
    <w:p w14:paraId="46DCB3FC" w14:textId="185229EB" w:rsidR="42C198A9" w:rsidRPr="00D56C40" w:rsidRDefault="42C198A9" w:rsidP="42EDEB91">
      <w:pPr>
        <w:rPr>
          <w:rFonts w:ascii="Sylfaen" w:hAnsi="Sylfaen" w:cs="Sylfaen"/>
          <w:sz w:val="22"/>
          <w:szCs w:val="22"/>
        </w:rPr>
      </w:pPr>
      <w:proofErr w:type="spellStart"/>
      <w:r w:rsidRPr="00D56C40">
        <w:rPr>
          <w:rFonts w:ascii="Sylfaen" w:hAnsi="Sylfaen"/>
          <w:sz w:val="22"/>
          <w:szCs w:val="22"/>
        </w:rPr>
        <w:t>ანგარიში</w:t>
      </w:r>
      <w:proofErr w:type="spellEnd"/>
      <w:r w:rsidRPr="00D56C40">
        <w:rPr>
          <w:rFonts w:ascii="Sylfaen" w:hAnsi="Sylfaen"/>
          <w:sz w:val="22"/>
          <w:szCs w:val="22"/>
        </w:rPr>
        <w:t xml:space="preserve"> </w:t>
      </w:r>
      <w:proofErr w:type="spellStart"/>
      <w:r w:rsidRPr="00D56C40">
        <w:rPr>
          <w:rFonts w:ascii="Sylfaen" w:hAnsi="Sylfaen"/>
          <w:sz w:val="22"/>
          <w:szCs w:val="22"/>
        </w:rPr>
        <w:t>უნდა</w:t>
      </w:r>
      <w:proofErr w:type="spellEnd"/>
      <w:r w:rsidRPr="00D56C40">
        <w:rPr>
          <w:rFonts w:ascii="Sylfaen" w:hAnsi="Sylfaen"/>
          <w:sz w:val="22"/>
          <w:szCs w:val="22"/>
        </w:rPr>
        <w:t xml:space="preserve"> </w:t>
      </w:r>
      <w:proofErr w:type="spellStart"/>
      <w:r w:rsidRPr="00D56C40">
        <w:rPr>
          <w:rFonts w:ascii="Sylfaen" w:hAnsi="Sylfaen"/>
          <w:sz w:val="22"/>
          <w:szCs w:val="22"/>
        </w:rPr>
        <w:t>იყოს</w:t>
      </w:r>
      <w:proofErr w:type="spellEnd"/>
      <w:r w:rsidRPr="00D56C40">
        <w:rPr>
          <w:rFonts w:ascii="Sylfaen" w:hAnsi="Sylfaen"/>
          <w:sz w:val="22"/>
          <w:szCs w:val="22"/>
        </w:rPr>
        <w:t xml:space="preserve"> </w:t>
      </w:r>
      <w:proofErr w:type="spellStart"/>
      <w:r w:rsidRPr="00D56C40">
        <w:rPr>
          <w:rFonts w:ascii="Sylfaen" w:hAnsi="Sylfaen"/>
          <w:sz w:val="22"/>
          <w:szCs w:val="22"/>
        </w:rPr>
        <w:t>წარმოდგენილი</w:t>
      </w:r>
      <w:proofErr w:type="spellEnd"/>
      <w:r w:rsidRPr="00D56C40">
        <w:rPr>
          <w:rFonts w:ascii="Sylfaen" w:hAnsi="Sylfaen"/>
          <w:sz w:val="22"/>
          <w:szCs w:val="22"/>
        </w:rPr>
        <w:t xml:space="preserve"> </w:t>
      </w:r>
      <w:proofErr w:type="spellStart"/>
      <w:r w:rsidRPr="00D56C40">
        <w:rPr>
          <w:rFonts w:ascii="Sylfaen" w:hAnsi="Sylfaen"/>
          <w:sz w:val="22"/>
          <w:szCs w:val="22"/>
        </w:rPr>
        <w:t>შემოწმებიდან</w:t>
      </w:r>
      <w:proofErr w:type="spellEnd"/>
      <w:r w:rsidRPr="00D56C40">
        <w:rPr>
          <w:rFonts w:ascii="Sylfaen" w:hAnsi="Sylfaen"/>
          <w:sz w:val="22"/>
          <w:szCs w:val="22"/>
        </w:rPr>
        <w:t xml:space="preserve"> </w:t>
      </w:r>
      <w:proofErr w:type="spellStart"/>
      <w:r w:rsidRPr="00D56C40">
        <w:rPr>
          <w:rFonts w:ascii="Sylfaen" w:hAnsi="Sylfaen"/>
          <w:sz w:val="22"/>
          <w:szCs w:val="22"/>
        </w:rPr>
        <w:t>არაუგვიანეს</w:t>
      </w:r>
      <w:proofErr w:type="spellEnd"/>
      <w:r w:rsidRPr="00D56C40">
        <w:rPr>
          <w:rFonts w:ascii="Sylfaen" w:hAnsi="Sylfaen"/>
          <w:sz w:val="22"/>
          <w:szCs w:val="22"/>
        </w:rPr>
        <w:t xml:space="preserve"> 5 </w:t>
      </w:r>
      <w:proofErr w:type="spellStart"/>
      <w:r w:rsidRPr="00D56C40">
        <w:rPr>
          <w:rFonts w:ascii="Sylfaen" w:hAnsi="Sylfaen"/>
          <w:sz w:val="22"/>
          <w:szCs w:val="22"/>
        </w:rPr>
        <w:t>სამუშაო</w:t>
      </w:r>
      <w:proofErr w:type="spellEnd"/>
      <w:r w:rsidRPr="00D56C40">
        <w:rPr>
          <w:rFonts w:ascii="Sylfaen" w:hAnsi="Sylfaen"/>
          <w:sz w:val="22"/>
          <w:szCs w:val="22"/>
        </w:rPr>
        <w:t xml:space="preserve"> </w:t>
      </w:r>
      <w:proofErr w:type="spellStart"/>
      <w:r w:rsidRPr="00D56C40">
        <w:rPr>
          <w:rFonts w:ascii="Sylfaen" w:hAnsi="Sylfaen"/>
          <w:sz w:val="22"/>
          <w:szCs w:val="22"/>
        </w:rPr>
        <w:t>დღისა</w:t>
      </w:r>
      <w:proofErr w:type="spellEnd"/>
      <w:r w:rsidRPr="00D56C40">
        <w:rPr>
          <w:rFonts w:ascii="Sylfaen" w:hAnsi="Sylfaen"/>
          <w:sz w:val="22"/>
          <w:szCs w:val="22"/>
        </w:rPr>
        <w:t>.</w:t>
      </w:r>
    </w:p>
    <w:p w14:paraId="10D81112" w14:textId="7B16616A" w:rsidR="1EA69B19" w:rsidRPr="00D56C40" w:rsidRDefault="1EA69B19" w:rsidP="42EDEB91">
      <w:pPr>
        <w:pStyle w:val="ListParagraph"/>
        <w:rPr>
          <w:rFonts w:ascii="Sylfaen" w:hAnsi="Sylfaen" w:cs="Sylfaen"/>
          <w:sz w:val="22"/>
          <w:szCs w:val="22"/>
        </w:rPr>
      </w:pPr>
    </w:p>
    <w:p w14:paraId="7AC8B49C" w14:textId="7B9A4CD0" w:rsidR="007E7D94" w:rsidRDefault="008F15DA" w:rsidP="007E7D94">
      <w:pPr>
        <w:pStyle w:val="ListParagraph"/>
        <w:numPr>
          <w:ilvl w:val="0"/>
          <w:numId w:val="32"/>
        </w:numPr>
        <w:ind w:left="360"/>
        <w:rPr>
          <w:rFonts w:ascii="Sylfaen" w:hAnsi="Sylfaen"/>
          <w:b/>
          <w:bCs/>
          <w:sz w:val="22"/>
          <w:szCs w:val="22"/>
        </w:rPr>
      </w:pPr>
      <w:r w:rsidRPr="00D56C40">
        <w:rPr>
          <w:rFonts w:ascii="Sylfaen" w:hAnsi="Sylfaen"/>
          <w:b/>
          <w:bCs/>
          <w:sz w:val="22"/>
          <w:szCs w:val="22"/>
          <w:lang w:val="ka-GE"/>
        </w:rPr>
        <w:t>მ</w:t>
      </w:r>
      <w:proofErr w:type="spellStart"/>
      <w:r w:rsidR="368C2EE1" w:rsidRPr="00D56C40">
        <w:rPr>
          <w:rFonts w:ascii="Sylfaen" w:hAnsi="Sylfaen"/>
          <w:b/>
          <w:bCs/>
          <w:sz w:val="22"/>
          <w:szCs w:val="22"/>
        </w:rPr>
        <w:t>იღება-ჩაბარების</w:t>
      </w:r>
      <w:proofErr w:type="spellEnd"/>
      <w:r w:rsidR="368C2EE1" w:rsidRPr="00D56C40">
        <w:rPr>
          <w:rFonts w:ascii="Sylfaen" w:hAnsi="Sylfaen"/>
          <w:b/>
          <w:bCs/>
          <w:sz w:val="22"/>
          <w:szCs w:val="22"/>
        </w:rPr>
        <w:t xml:space="preserve"> </w:t>
      </w:r>
      <w:proofErr w:type="spellStart"/>
      <w:r w:rsidR="368C2EE1" w:rsidRPr="00D56C40">
        <w:rPr>
          <w:rFonts w:ascii="Sylfaen" w:hAnsi="Sylfaen"/>
          <w:b/>
          <w:bCs/>
          <w:sz w:val="22"/>
          <w:szCs w:val="22"/>
        </w:rPr>
        <w:t>შემოწმების</w:t>
      </w:r>
      <w:proofErr w:type="spellEnd"/>
      <w:r w:rsidR="368C2EE1" w:rsidRPr="00D56C40">
        <w:rPr>
          <w:rFonts w:ascii="Sylfaen" w:hAnsi="Sylfaen"/>
          <w:b/>
          <w:bCs/>
          <w:sz w:val="22"/>
          <w:szCs w:val="22"/>
        </w:rPr>
        <w:t xml:space="preserve"> </w:t>
      </w:r>
      <w:proofErr w:type="spellStart"/>
      <w:r w:rsidR="368C2EE1" w:rsidRPr="00D56C40">
        <w:rPr>
          <w:rFonts w:ascii="Sylfaen" w:hAnsi="Sylfaen"/>
          <w:b/>
          <w:bCs/>
          <w:sz w:val="22"/>
          <w:szCs w:val="22"/>
        </w:rPr>
        <w:t>ოქმი</w:t>
      </w:r>
      <w:proofErr w:type="spellEnd"/>
    </w:p>
    <w:p w14:paraId="75A430D0" w14:textId="7C6C5165" w:rsidR="76DB1E10" w:rsidRPr="00D56C40" w:rsidRDefault="0934DBBC" w:rsidP="007E7D94">
      <w:pPr>
        <w:pStyle w:val="ListParagraph"/>
        <w:ind w:left="360"/>
        <w:rPr>
          <w:rFonts w:ascii="Sylfaen" w:hAnsi="Sylfaen"/>
          <w:sz w:val="22"/>
          <w:szCs w:val="22"/>
        </w:rPr>
      </w:pPr>
      <w:proofErr w:type="spellStart"/>
      <w:r w:rsidRPr="00D56C40">
        <w:rPr>
          <w:rFonts w:ascii="Sylfaen" w:eastAsia="Segoe UI" w:hAnsi="Sylfaen" w:cs="Segoe UI"/>
          <w:sz w:val="22"/>
          <w:szCs w:val="22"/>
        </w:rPr>
        <w:t>მიმწოდებელი</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ვალდებულია</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ჩაატაროს</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სისტემის</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სრული</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ტესტირება</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დამკვეთის</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თანდასწრებით</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მისაღები</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შედეგი</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არის</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ყველა</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პუნქტის</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წარმატებით</w:t>
      </w:r>
      <w:proofErr w:type="spellEnd"/>
      <w:r w:rsidRPr="00D56C40">
        <w:rPr>
          <w:rFonts w:ascii="Sylfaen" w:eastAsia="Segoe UI" w:hAnsi="Sylfaen" w:cs="Segoe UI"/>
          <w:sz w:val="22"/>
          <w:szCs w:val="22"/>
        </w:rPr>
        <w:t xml:space="preserve"> </w:t>
      </w:r>
      <w:proofErr w:type="spellStart"/>
      <w:proofErr w:type="gramStart"/>
      <w:r w:rsidRPr="00D56C40">
        <w:rPr>
          <w:rFonts w:ascii="Sylfaen" w:eastAsia="Segoe UI" w:hAnsi="Sylfaen" w:cs="Segoe UI"/>
          <w:sz w:val="22"/>
          <w:szCs w:val="22"/>
        </w:rPr>
        <w:t>გავლილი</w:t>
      </w:r>
      <w:proofErr w:type="spellEnd"/>
      <w:r w:rsidRPr="00D56C40">
        <w:rPr>
          <w:rFonts w:ascii="Sylfaen" w:eastAsia="Segoe UI" w:hAnsi="Sylfaen" w:cs="Segoe UI"/>
          <w:sz w:val="22"/>
          <w:szCs w:val="22"/>
        </w:rPr>
        <w:t xml:space="preserve">“ </w:t>
      </w:r>
      <w:proofErr w:type="spellStart"/>
      <w:r w:rsidRPr="00D56C40">
        <w:rPr>
          <w:rFonts w:ascii="Sylfaen" w:eastAsia="Segoe UI" w:hAnsi="Sylfaen" w:cs="Segoe UI"/>
          <w:sz w:val="22"/>
          <w:szCs w:val="22"/>
        </w:rPr>
        <w:t>სტატუსი</w:t>
      </w:r>
      <w:proofErr w:type="spellEnd"/>
      <w:proofErr w:type="gramEnd"/>
      <w:r w:rsidRPr="00D56C40">
        <w:rPr>
          <w:rFonts w:ascii="Sylfaen" w:eastAsia="Segoe UI" w:hAnsi="Sylfaen" w:cs="Segoe UI"/>
          <w:sz w:val="22"/>
          <w:szCs w:val="22"/>
        </w:rPr>
        <w:t>:</w:t>
      </w:r>
    </w:p>
    <w:p w14:paraId="16075DB0" w14:textId="618542A1" w:rsidR="76DB1E10" w:rsidRPr="00D56C40" w:rsidRDefault="0934DBBC" w:rsidP="4EE8F474">
      <w:pPr>
        <w:pStyle w:val="ListParagraph"/>
        <w:rPr>
          <w:rFonts w:ascii="Sylfaen" w:hAnsi="Sylfaen"/>
          <w:sz w:val="22"/>
          <w:szCs w:val="22"/>
        </w:rPr>
      </w:pPr>
      <w:r w:rsidRPr="00D56C40">
        <w:rPr>
          <w:rFonts w:ascii="Sylfaen" w:eastAsia="Segoe UI" w:hAnsi="Sylfaen" w:cs="Segoe UI"/>
          <w:sz w:val="22"/>
          <w:szCs w:val="22"/>
        </w:rPr>
        <w:t xml:space="preserve"> </w:t>
      </w:r>
      <w:r w:rsidRPr="00D56C40">
        <w:rPr>
          <w:rFonts w:ascii="Sylfaen" w:hAnsi="Sylfaen"/>
          <w:sz w:val="22"/>
          <w:szCs w:val="22"/>
        </w:rPr>
        <w:t xml:space="preserve"> </w:t>
      </w:r>
    </w:p>
    <w:tbl>
      <w:tblPr>
        <w:tblW w:w="0" w:type="auto"/>
        <w:tblLook w:val="06A0" w:firstRow="1" w:lastRow="0" w:firstColumn="1" w:lastColumn="0" w:noHBand="1" w:noVBand="1"/>
      </w:tblPr>
      <w:tblGrid>
        <w:gridCol w:w="493"/>
        <w:gridCol w:w="2516"/>
        <w:gridCol w:w="6341"/>
      </w:tblGrid>
      <w:tr w:rsidR="001258DF" w:rsidRPr="00D56C40" w14:paraId="7B1CF9DB" w14:textId="77777777" w:rsidTr="001258DF">
        <w:trPr>
          <w:trHeight w:val="300"/>
        </w:trPr>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E80E22" w14:textId="1A18DB03" w:rsidR="001258DF" w:rsidRPr="00D56C40" w:rsidRDefault="001258DF" w:rsidP="001258DF">
            <w:pPr>
              <w:spacing w:after="0"/>
              <w:jc w:val="center"/>
              <w:rPr>
                <w:rFonts w:ascii="Sylfaen" w:hAnsi="Sylfaen"/>
                <w:sz w:val="22"/>
                <w:szCs w:val="22"/>
              </w:rPr>
            </w:pPr>
            <w:r w:rsidRPr="00D56C40">
              <w:rPr>
                <w:rFonts w:ascii="Sylfaen" w:hAnsi="Sylfaen"/>
                <w:b/>
                <w:bCs/>
                <w:color w:val="000000"/>
                <w:sz w:val="22"/>
                <w:szCs w:val="22"/>
              </w:rPr>
              <w:t>№</w:t>
            </w:r>
          </w:p>
        </w:tc>
        <w:tc>
          <w:tcPr>
            <w:tcW w:w="25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CF8CD6" w14:textId="1ECBCCD5" w:rsidR="001258DF" w:rsidRPr="00D56C40" w:rsidRDefault="001258DF" w:rsidP="001258DF">
            <w:pPr>
              <w:spacing w:after="0"/>
              <w:jc w:val="center"/>
              <w:rPr>
                <w:rFonts w:ascii="Sylfaen" w:hAnsi="Sylfaen"/>
                <w:sz w:val="22"/>
                <w:szCs w:val="22"/>
              </w:rPr>
            </w:pPr>
            <w:proofErr w:type="spellStart"/>
            <w:r w:rsidRPr="00D56C40">
              <w:rPr>
                <w:rFonts w:ascii="Sylfaen" w:hAnsi="Sylfaen" w:cs="Sylfaen"/>
                <w:b/>
                <w:bCs/>
                <w:color w:val="000000"/>
                <w:sz w:val="22"/>
                <w:szCs w:val="22"/>
              </w:rPr>
              <w:t>ტესტირების</w:t>
            </w:r>
            <w:proofErr w:type="spellEnd"/>
            <w:r w:rsidRPr="00D56C40">
              <w:rPr>
                <w:rFonts w:ascii="Sylfaen" w:hAnsi="Sylfaen"/>
                <w:b/>
                <w:bCs/>
                <w:color w:val="000000"/>
                <w:sz w:val="22"/>
                <w:szCs w:val="22"/>
              </w:rPr>
              <w:t xml:space="preserve"> </w:t>
            </w:r>
            <w:proofErr w:type="spellStart"/>
            <w:r w:rsidRPr="00D56C40">
              <w:rPr>
                <w:rFonts w:ascii="Sylfaen" w:hAnsi="Sylfaen" w:cs="Sylfaen"/>
                <w:b/>
                <w:bCs/>
                <w:color w:val="000000"/>
                <w:sz w:val="22"/>
                <w:szCs w:val="22"/>
              </w:rPr>
              <w:t>ეტაპი</w:t>
            </w:r>
            <w:proofErr w:type="spellEnd"/>
          </w:p>
        </w:tc>
        <w:tc>
          <w:tcPr>
            <w:tcW w:w="63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EDCF09" w14:textId="74AC503E" w:rsidR="001258DF" w:rsidRPr="00D56C40" w:rsidRDefault="001258DF" w:rsidP="001258DF">
            <w:pPr>
              <w:spacing w:after="0"/>
              <w:jc w:val="center"/>
              <w:rPr>
                <w:rFonts w:ascii="Sylfaen" w:hAnsi="Sylfaen"/>
                <w:sz w:val="22"/>
                <w:szCs w:val="22"/>
              </w:rPr>
            </w:pPr>
            <w:proofErr w:type="spellStart"/>
            <w:r w:rsidRPr="00D56C40">
              <w:rPr>
                <w:rFonts w:ascii="Sylfaen" w:hAnsi="Sylfaen" w:cs="Sylfaen"/>
                <w:b/>
                <w:bCs/>
                <w:color w:val="000000"/>
                <w:sz w:val="22"/>
                <w:szCs w:val="22"/>
              </w:rPr>
              <w:t>მისაღები</w:t>
            </w:r>
            <w:proofErr w:type="spellEnd"/>
            <w:r w:rsidRPr="00D56C40">
              <w:rPr>
                <w:rFonts w:ascii="Sylfaen" w:hAnsi="Sylfaen"/>
                <w:b/>
                <w:bCs/>
                <w:color w:val="000000"/>
                <w:sz w:val="22"/>
                <w:szCs w:val="22"/>
              </w:rPr>
              <w:t xml:space="preserve"> </w:t>
            </w:r>
            <w:proofErr w:type="spellStart"/>
            <w:r w:rsidRPr="00D56C40">
              <w:rPr>
                <w:rFonts w:ascii="Sylfaen" w:hAnsi="Sylfaen" w:cs="Sylfaen"/>
                <w:b/>
                <w:bCs/>
                <w:color w:val="000000"/>
                <w:sz w:val="22"/>
                <w:szCs w:val="22"/>
              </w:rPr>
              <w:t>შედეგი</w:t>
            </w:r>
            <w:proofErr w:type="spellEnd"/>
          </w:p>
        </w:tc>
      </w:tr>
      <w:tr w:rsidR="001258DF" w:rsidRPr="00D56C40" w14:paraId="5BFA434F" w14:textId="77777777" w:rsidTr="001258DF">
        <w:trPr>
          <w:trHeight w:val="300"/>
        </w:trPr>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CB2FA6" w14:textId="3F5F93F2" w:rsidR="001258DF" w:rsidRPr="00D56C40" w:rsidRDefault="001258DF" w:rsidP="0039252F">
            <w:pPr>
              <w:spacing w:after="0"/>
              <w:jc w:val="center"/>
              <w:rPr>
                <w:rFonts w:ascii="Sylfaen" w:hAnsi="Sylfaen"/>
                <w:sz w:val="22"/>
                <w:szCs w:val="22"/>
              </w:rPr>
            </w:pPr>
            <w:r w:rsidRPr="00D56C40">
              <w:rPr>
                <w:rFonts w:ascii="Sylfaen" w:hAnsi="Sylfaen"/>
                <w:color w:val="000000"/>
                <w:sz w:val="22"/>
                <w:szCs w:val="22"/>
              </w:rPr>
              <w:t>1</w:t>
            </w:r>
          </w:p>
        </w:tc>
        <w:tc>
          <w:tcPr>
            <w:tcW w:w="25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B3E98D" w14:textId="4259EEE2" w:rsidR="001258DF" w:rsidRPr="00D56C40" w:rsidRDefault="001258DF" w:rsidP="001258DF">
            <w:pPr>
              <w:spacing w:after="0"/>
              <w:rPr>
                <w:rFonts w:ascii="Sylfaen" w:hAnsi="Sylfaen"/>
                <w:sz w:val="22"/>
                <w:szCs w:val="22"/>
              </w:rPr>
            </w:pPr>
            <w:proofErr w:type="spellStart"/>
            <w:r w:rsidRPr="00D56C40">
              <w:rPr>
                <w:rFonts w:ascii="Sylfaen" w:hAnsi="Sylfaen" w:cs="Sylfaen"/>
                <w:b/>
                <w:bCs/>
                <w:color w:val="000000"/>
                <w:sz w:val="22"/>
                <w:szCs w:val="22"/>
              </w:rPr>
              <w:t>კვების</w:t>
            </w:r>
            <w:proofErr w:type="spellEnd"/>
            <w:r w:rsidRPr="00D56C40">
              <w:rPr>
                <w:rFonts w:ascii="Sylfaen" w:hAnsi="Sylfaen"/>
                <w:b/>
                <w:bCs/>
                <w:color w:val="000000"/>
                <w:sz w:val="22"/>
                <w:szCs w:val="22"/>
              </w:rPr>
              <w:t xml:space="preserve"> </w:t>
            </w:r>
            <w:proofErr w:type="spellStart"/>
            <w:r w:rsidRPr="00D56C40">
              <w:rPr>
                <w:rFonts w:ascii="Sylfaen" w:hAnsi="Sylfaen" w:cs="Sylfaen"/>
                <w:b/>
                <w:bCs/>
                <w:color w:val="000000"/>
                <w:sz w:val="22"/>
                <w:szCs w:val="22"/>
              </w:rPr>
              <w:t>დუბლირება</w:t>
            </w:r>
            <w:proofErr w:type="spellEnd"/>
            <w:r w:rsidRPr="00D56C40">
              <w:rPr>
                <w:rFonts w:ascii="Sylfaen" w:hAnsi="Sylfaen"/>
                <w:b/>
                <w:bCs/>
                <w:color w:val="000000"/>
                <w:sz w:val="22"/>
                <w:szCs w:val="22"/>
              </w:rPr>
              <w:t xml:space="preserve"> (2N)</w:t>
            </w:r>
          </w:p>
        </w:tc>
        <w:tc>
          <w:tcPr>
            <w:tcW w:w="63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DCA8C9" w14:textId="7A8E1DBE" w:rsidR="001258DF" w:rsidRPr="00D56C40" w:rsidRDefault="001258DF" w:rsidP="001258DF">
            <w:pPr>
              <w:spacing w:after="0"/>
              <w:rPr>
                <w:rFonts w:ascii="Sylfaen" w:hAnsi="Sylfaen"/>
                <w:sz w:val="22"/>
                <w:szCs w:val="22"/>
              </w:rPr>
            </w:pPr>
            <w:r w:rsidRPr="00D56C40">
              <w:rPr>
                <w:rFonts w:ascii="Sylfaen" w:hAnsi="Sylfaen"/>
                <w:color w:val="000000"/>
                <w:sz w:val="22"/>
                <w:szCs w:val="22"/>
              </w:rPr>
              <w:t xml:space="preserve">A </w:t>
            </w:r>
            <w:proofErr w:type="spellStart"/>
            <w:r w:rsidRPr="00D56C40">
              <w:rPr>
                <w:rFonts w:ascii="Sylfaen" w:hAnsi="Sylfaen" w:cs="Sylfaen"/>
                <w:color w:val="000000"/>
                <w:sz w:val="22"/>
                <w:szCs w:val="22"/>
              </w:rPr>
              <w:t>და</w:t>
            </w:r>
            <w:proofErr w:type="spellEnd"/>
            <w:r w:rsidRPr="00D56C40">
              <w:rPr>
                <w:rFonts w:ascii="Sylfaen" w:hAnsi="Sylfaen"/>
                <w:color w:val="000000"/>
                <w:sz w:val="22"/>
                <w:szCs w:val="22"/>
              </w:rPr>
              <w:t xml:space="preserve"> B </w:t>
            </w:r>
            <w:proofErr w:type="spellStart"/>
            <w:r w:rsidRPr="00D56C40">
              <w:rPr>
                <w:rFonts w:ascii="Sylfaen" w:hAnsi="Sylfaen" w:cs="Sylfaen"/>
                <w:color w:val="000000"/>
                <w:sz w:val="22"/>
                <w:szCs w:val="22"/>
              </w:rPr>
              <w:t>ხაზების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მონაცვლეობით</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გათიშვისას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ყველა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სერვერი</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აგრძელებს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უწყვეტ</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მუშაობას</w:t>
            </w:r>
            <w:proofErr w:type="spellEnd"/>
            <w:r w:rsidRPr="00D56C40">
              <w:rPr>
                <w:rFonts w:ascii="Sylfaen" w:hAnsi="Sylfaen"/>
                <w:color w:val="000000"/>
                <w:sz w:val="22"/>
                <w:szCs w:val="22"/>
              </w:rPr>
              <w:t>.</w:t>
            </w:r>
          </w:p>
        </w:tc>
      </w:tr>
      <w:tr w:rsidR="001258DF" w:rsidRPr="00D56C40" w14:paraId="3369005B" w14:textId="77777777" w:rsidTr="001258DF">
        <w:trPr>
          <w:trHeight w:val="300"/>
        </w:trPr>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21C1B5" w14:textId="6AC0C9E1" w:rsidR="001258DF" w:rsidRPr="00D56C40" w:rsidRDefault="001258DF" w:rsidP="0039252F">
            <w:pPr>
              <w:spacing w:after="0"/>
              <w:jc w:val="center"/>
              <w:rPr>
                <w:rFonts w:ascii="Sylfaen" w:hAnsi="Sylfaen"/>
                <w:sz w:val="22"/>
                <w:szCs w:val="22"/>
              </w:rPr>
            </w:pPr>
            <w:r w:rsidRPr="00D56C40">
              <w:rPr>
                <w:rFonts w:ascii="Sylfaen" w:hAnsi="Sylfaen"/>
                <w:color w:val="000000"/>
                <w:sz w:val="22"/>
                <w:szCs w:val="22"/>
              </w:rPr>
              <w:t>2</w:t>
            </w:r>
          </w:p>
        </w:tc>
        <w:tc>
          <w:tcPr>
            <w:tcW w:w="25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88EC93" w14:textId="048F7853" w:rsidR="001258DF" w:rsidRPr="00D56C40" w:rsidRDefault="001258DF" w:rsidP="001258DF">
            <w:pPr>
              <w:spacing w:after="0"/>
              <w:rPr>
                <w:rFonts w:ascii="Sylfaen" w:hAnsi="Sylfaen"/>
                <w:sz w:val="22"/>
                <w:szCs w:val="22"/>
              </w:rPr>
            </w:pPr>
            <w:r w:rsidRPr="00D56C40">
              <w:rPr>
                <w:rFonts w:ascii="Sylfaen" w:hAnsi="Sylfaen"/>
                <w:b/>
                <w:bCs/>
                <w:color w:val="000000"/>
                <w:sz w:val="22"/>
                <w:szCs w:val="22"/>
              </w:rPr>
              <w:t>UPS-</w:t>
            </w:r>
            <w:proofErr w:type="spellStart"/>
            <w:r w:rsidRPr="00D56C40">
              <w:rPr>
                <w:rFonts w:ascii="Sylfaen" w:hAnsi="Sylfaen" w:cs="Sylfaen"/>
                <w:b/>
                <w:bCs/>
                <w:color w:val="000000"/>
                <w:sz w:val="22"/>
                <w:szCs w:val="22"/>
              </w:rPr>
              <w:t>ის</w:t>
            </w:r>
            <w:proofErr w:type="spellEnd"/>
            <w:r w:rsidRPr="00D56C40">
              <w:rPr>
                <w:rFonts w:ascii="Sylfaen" w:hAnsi="Sylfaen"/>
                <w:b/>
                <w:bCs/>
                <w:color w:val="000000"/>
                <w:sz w:val="22"/>
                <w:szCs w:val="22"/>
              </w:rPr>
              <w:t xml:space="preserve"> </w:t>
            </w:r>
            <w:proofErr w:type="spellStart"/>
            <w:r w:rsidRPr="00D56C40">
              <w:rPr>
                <w:rFonts w:ascii="Sylfaen" w:hAnsi="Sylfaen" w:cs="Sylfaen"/>
                <w:b/>
                <w:bCs/>
                <w:color w:val="000000"/>
                <w:sz w:val="22"/>
                <w:szCs w:val="22"/>
              </w:rPr>
              <w:t>ავტონომია</w:t>
            </w:r>
            <w:proofErr w:type="spellEnd"/>
          </w:p>
        </w:tc>
        <w:tc>
          <w:tcPr>
            <w:tcW w:w="63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5A268C" w14:textId="379EC22F" w:rsidR="001258DF" w:rsidRPr="00D56C40" w:rsidRDefault="001258DF" w:rsidP="001258DF">
            <w:pPr>
              <w:spacing w:after="0"/>
              <w:rPr>
                <w:rFonts w:ascii="Sylfaen" w:hAnsi="Sylfaen"/>
                <w:sz w:val="22"/>
                <w:szCs w:val="22"/>
              </w:rPr>
            </w:pPr>
            <w:proofErr w:type="spellStart"/>
            <w:r w:rsidRPr="00D56C40">
              <w:rPr>
                <w:rFonts w:ascii="Sylfaen" w:hAnsi="Sylfaen" w:cs="Sylfaen"/>
                <w:color w:val="000000"/>
                <w:sz w:val="22"/>
                <w:szCs w:val="22"/>
              </w:rPr>
              <w:t>დენის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გათიშვისას</w:t>
            </w:r>
            <w:proofErr w:type="spellEnd"/>
            <w:r w:rsidRPr="00D56C40">
              <w:rPr>
                <w:rFonts w:ascii="Sylfaen" w:hAnsi="Sylfaen"/>
                <w:color w:val="000000"/>
                <w:sz w:val="22"/>
                <w:szCs w:val="22"/>
              </w:rPr>
              <w:t xml:space="preserve"> UPS </w:t>
            </w:r>
            <w:proofErr w:type="spellStart"/>
            <w:r w:rsidRPr="00D56C40">
              <w:rPr>
                <w:rFonts w:ascii="Sylfaen" w:hAnsi="Sylfaen" w:cs="Sylfaen"/>
                <w:color w:val="000000"/>
                <w:sz w:val="22"/>
                <w:szCs w:val="22"/>
              </w:rPr>
              <w:t>უზრუნველყოფს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სისტემის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კვებას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არანაკლებ</w:t>
            </w:r>
            <w:proofErr w:type="spellEnd"/>
            <w:r w:rsidRPr="00D56C40">
              <w:rPr>
                <w:rFonts w:ascii="Sylfaen" w:hAnsi="Sylfaen"/>
                <w:color w:val="000000"/>
                <w:sz w:val="22"/>
                <w:szCs w:val="22"/>
              </w:rPr>
              <w:t xml:space="preserve"> 15 </w:t>
            </w:r>
            <w:proofErr w:type="spellStart"/>
            <w:r w:rsidRPr="00D56C40">
              <w:rPr>
                <w:rFonts w:ascii="Sylfaen" w:hAnsi="Sylfaen" w:cs="Sylfaen"/>
                <w:color w:val="000000"/>
                <w:sz w:val="22"/>
                <w:szCs w:val="22"/>
              </w:rPr>
              <w:t>წუთის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განმავლობაში</w:t>
            </w:r>
            <w:proofErr w:type="spellEnd"/>
            <w:r w:rsidRPr="00D56C40">
              <w:rPr>
                <w:rFonts w:ascii="Sylfaen" w:hAnsi="Sylfaen"/>
                <w:color w:val="000000"/>
                <w:sz w:val="22"/>
                <w:szCs w:val="22"/>
              </w:rPr>
              <w:t>.</w:t>
            </w:r>
          </w:p>
        </w:tc>
      </w:tr>
      <w:tr w:rsidR="001258DF" w:rsidRPr="00D56C40" w14:paraId="63819037" w14:textId="77777777" w:rsidTr="001258DF">
        <w:trPr>
          <w:trHeight w:val="300"/>
        </w:trPr>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1322D4" w14:textId="011653C8" w:rsidR="001258DF" w:rsidRPr="00D56C40" w:rsidRDefault="001258DF" w:rsidP="0039252F">
            <w:pPr>
              <w:spacing w:after="0"/>
              <w:jc w:val="center"/>
              <w:rPr>
                <w:rFonts w:ascii="Sylfaen" w:hAnsi="Sylfaen"/>
                <w:sz w:val="22"/>
                <w:szCs w:val="22"/>
              </w:rPr>
            </w:pPr>
            <w:r w:rsidRPr="00D56C40">
              <w:rPr>
                <w:rFonts w:ascii="Sylfaen" w:hAnsi="Sylfaen"/>
                <w:color w:val="000000"/>
                <w:sz w:val="22"/>
                <w:szCs w:val="22"/>
              </w:rPr>
              <w:t>3</w:t>
            </w:r>
          </w:p>
        </w:tc>
        <w:tc>
          <w:tcPr>
            <w:tcW w:w="25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2CD53B" w14:textId="12E585A6" w:rsidR="001258DF" w:rsidRPr="00D56C40" w:rsidRDefault="001258DF" w:rsidP="001258DF">
            <w:pPr>
              <w:spacing w:after="0"/>
              <w:rPr>
                <w:rFonts w:ascii="Sylfaen" w:hAnsi="Sylfaen"/>
                <w:sz w:val="22"/>
                <w:szCs w:val="22"/>
              </w:rPr>
            </w:pPr>
            <w:proofErr w:type="spellStart"/>
            <w:r w:rsidRPr="00D56C40">
              <w:rPr>
                <w:rFonts w:ascii="Sylfaen" w:hAnsi="Sylfaen" w:cs="Sylfaen"/>
                <w:b/>
                <w:bCs/>
                <w:color w:val="000000"/>
                <w:sz w:val="22"/>
                <w:szCs w:val="22"/>
              </w:rPr>
              <w:t>გაგრილების</w:t>
            </w:r>
            <w:proofErr w:type="spellEnd"/>
            <w:r w:rsidRPr="00D56C40">
              <w:rPr>
                <w:rFonts w:ascii="Sylfaen" w:hAnsi="Sylfaen"/>
                <w:b/>
                <w:bCs/>
                <w:color w:val="000000"/>
                <w:sz w:val="22"/>
                <w:szCs w:val="22"/>
              </w:rPr>
              <w:t xml:space="preserve"> </w:t>
            </w:r>
            <w:proofErr w:type="spellStart"/>
            <w:r w:rsidRPr="00D56C40">
              <w:rPr>
                <w:rFonts w:ascii="Sylfaen" w:hAnsi="Sylfaen" w:cs="Sylfaen"/>
                <w:b/>
                <w:bCs/>
                <w:color w:val="000000"/>
                <w:sz w:val="22"/>
                <w:szCs w:val="22"/>
              </w:rPr>
              <w:t>სტრეს</w:t>
            </w:r>
            <w:r w:rsidRPr="00D56C40">
              <w:rPr>
                <w:rFonts w:ascii="Sylfaen" w:hAnsi="Sylfaen"/>
                <w:b/>
                <w:bCs/>
                <w:color w:val="000000"/>
                <w:sz w:val="22"/>
                <w:szCs w:val="22"/>
              </w:rPr>
              <w:t>-</w:t>
            </w:r>
            <w:r w:rsidRPr="00D56C40">
              <w:rPr>
                <w:rFonts w:ascii="Sylfaen" w:hAnsi="Sylfaen" w:cs="Sylfaen"/>
                <w:b/>
                <w:bCs/>
                <w:color w:val="000000"/>
                <w:sz w:val="22"/>
                <w:szCs w:val="22"/>
              </w:rPr>
              <w:t>ტესტი</w:t>
            </w:r>
            <w:proofErr w:type="spellEnd"/>
          </w:p>
        </w:tc>
        <w:tc>
          <w:tcPr>
            <w:tcW w:w="63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314E86" w14:textId="0F154953" w:rsidR="001258DF" w:rsidRPr="00D56C40" w:rsidRDefault="001258DF" w:rsidP="001258DF">
            <w:pPr>
              <w:spacing w:after="0"/>
              <w:rPr>
                <w:rFonts w:ascii="Sylfaen" w:hAnsi="Sylfaen"/>
                <w:sz w:val="22"/>
                <w:szCs w:val="22"/>
              </w:rPr>
            </w:pPr>
            <w:proofErr w:type="spellStart"/>
            <w:r w:rsidRPr="00D56C40">
              <w:rPr>
                <w:rFonts w:ascii="Sylfaen" w:hAnsi="Sylfaen" w:cs="Sylfaen"/>
                <w:color w:val="000000"/>
                <w:sz w:val="22"/>
                <w:szCs w:val="22"/>
              </w:rPr>
              <w:t>ერთ</w:t>
            </w:r>
            <w:r w:rsidRPr="00D56C40">
              <w:rPr>
                <w:rFonts w:ascii="Sylfaen" w:hAnsi="Sylfaen"/>
                <w:color w:val="000000"/>
                <w:sz w:val="22"/>
                <w:szCs w:val="22"/>
              </w:rPr>
              <w:t>-</w:t>
            </w:r>
            <w:r w:rsidRPr="00D56C40">
              <w:rPr>
                <w:rFonts w:ascii="Sylfaen" w:hAnsi="Sylfaen" w:cs="Sylfaen"/>
                <w:color w:val="000000"/>
                <w:sz w:val="22"/>
                <w:szCs w:val="22"/>
              </w:rPr>
              <w:t>ერთი</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კონდიციონერის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გათიშვისას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დანარჩენები</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ანაცვლებენ</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მას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და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ტემპერატურა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სტაბილურია</w:t>
            </w:r>
            <w:proofErr w:type="spellEnd"/>
            <w:r w:rsidRPr="00D56C40">
              <w:rPr>
                <w:rFonts w:ascii="Sylfaen" w:hAnsi="Sylfaen"/>
                <w:color w:val="000000"/>
                <w:sz w:val="22"/>
                <w:szCs w:val="22"/>
              </w:rPr>
              <w:t>.</w:t>
            </w:r>
          </w:p>
        </w:tc>
      </w:tr>
      <w:tr w:rsidR="001258DF" w:rsidRPr="00D56C40" w14:paraId="35DA58F5" w14:textId="77777777" w:rsidTr="001258DF">
        <w:trPr>
          <w:trHeight w:val="300"/>
        </w:trPr>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16172D" w14:textId="34C35246" w:rsidR="001258DF" w:rsidRPr="00D56C40" w:rsidRDefault="001258DF" w:rsidP="0039252F">
            <w:pPr>
              <w:spacing w:after="0"/>
              <w:jc w:val="center"/>
              <w:rPr>
                <w:rFonts w:ascii="Sylfaen" w:hAnsi="Sylfaen"/>
                <w:sz w:val="22"/>
                <w:szCs w:val="22"/>
              </w:rPr>
            </w:pPr>
            <w:r w:rsidRPr="00D56C40">
              <w:rPr>
                <w:rFonts w:ascii="Sylfaen" w:hAnsi="Sylfaen"/>
                <w:color w:val="000000"/>
                <w:sz w:val="22"/>
                <w:szCs w:val="22"/>
              </w:rPr>
              <w:t>4</w:t>
            </w:r>
          </w:p>
        </w:tc>
        <w:tc>
          <w:tcPr>
            <w:tcW w:w="25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56B4FD" w14:textId="35226B1D" w:rsidR="001258DF" w:rsidRPr="00D56C40" w:rsidRDefault="001258DF" w:rsidP="001258DF">
            <w:pPr>
              <w:spacing w:after="0"/>
              <w:rPr>
                <w:rFonts w:ascii="Sylfaen" w:hAnsi="Sylfaen"/>
                <w:sz w:val="22"/>
                <w:szCs w:val="22"/>
              </w:rPr>
            </w:pPr>
            <w:proofErr w:type="spellStart"/>
            <w:r w:rsidRPr="00D56C40">
              <w:rPr>
                <w:rFonts w:ascii="Sylfaen" w:hAnsi="Sylfaen" w:cs="Sylfaen"/>
                <w:b/>
                <w:bCs/>
                <w:color w:val="000000"/>
                <w:sz w:val="22"/>
                <w:szCs w:val="22"/>
              </w:rPr>
              <w:t>ხანძარსაწინააღმდეგო</w:t>
            </w:r>
            <w:proofErr w:type="spellEnd"/>
            <w:r w:rsidRPr="00D56C40">
              <w:rPr>
                <w:rFonts w:ascii="Sylfaen" w:hAnsi="Sylfaen"/>
                <w:b/>
                <w:bCs/>
                <w:color w:val="000000"/>
                <w:sz w:val="22"/>
                <w:szCs w:val="22"/>
              </w:rPr>
              <w:t xml:space="preserve"> </w:t>
            </w:r>
            <w:proofErr w:type="spellStart"/>
            <w:r w:rsidRPr="00D56C40">
              <w:rPr>
                <w:rFonts w:ascii="Sylfaen" w:hAnsi="Sylfaen" w:cs="Sylfaen"/>
                <w:b/>
                <w:bCs/>
                <w:color w:val="000000"/>
                <w:sz w:val="22"/>
                <w:szCs w:val="22"/>
              </w:rPr>
              <w:t>სისტემა</w:t>
            </w:r>
            <w:proofErr w:type="spellEnd"/>
          </w:p>
        </w:tc>
        <w:tc>
          <w:tcPr>
            <w:tcW w:w="63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3D9901" w14:textId="73FC3F58" w:rsidR="001258DF" w:rsidRPr="00D56C40" w:rsidRDefault="001258DF" w:rsidP="001258DF">
            <w:pPr>
              <w:spacing w:after="0"/>
              <w:rPr>
                <w:rFonts w:ascii="Sylfaen" w:hAnsi="Sylfaen"/>
                <w:sz w:val="22"/>
                <w:szCs w:val="22"/>
              </w:rPr>
            </w:pPr>
            <w:proofErr w:type="spellStart"/>
            <w:r w:rsidRPr="00D56C40">
              <w:rPr>
                <w:rFonts w:ascii="Sylfaen" w:hAnsi="Sylfaen" w:cs="Sylfaen"/>
                <w:color w:val="000000"/>
                <w:sz w:val="22"/>
                <w:szCs w:val="22"/>
              </w:rPr>
              <w:t>კვამლის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სენსორის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ამოქმედებისას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სისტემა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გზავნის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ალარმს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და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ირთვება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ხანძარქრობის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რეჟიმი</w:t>
            </w:r>
            <w:proofErr w:type="spellEnd"/>
            <w:r w:rsidRPr="00D56C40">
              <w:rPr>
                <w:rFonts w:ascii="Sylfaen" w:hAnsi="Sylfaen"/>
                <w:color w:val="000000"/>
                <w:sz w:val="22"/>
                <w:szCs w:val="22"/>
              </w:rPr>
              <w:t>.</w:t>
            </w:r>
          </w:p>
        </w:tc>
      </w:tr>
      <w:tr w:rsidR="001258DF" w:rsidRPr="00D56C40" w14:paraId="6B3BFFF6" w14:textId="77777777" w:rsidTr="001258DF">
        <w:trPr>
          <w:trHeight w:val="600"/>
        </w:trPr>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7B9C18" w14:textId="2435E613" w:rsidR="001258DF" w:rsidRPr="00D56C40" w:rsidRDefault="001258DF" w:rsidP="0039252F">
            <w:pPr>
              <w:spacing w:after="0"/>
              <w:jc w:val="center"/>
              <w:rPr>
                <w:rFonts w:ascii="Sylfaen" w:hAnsi="Sylfaen"/>
                <w:sz w:val="22"/>
                <w:szCs w:val="22"/>
              </w:rPr>
            </w:pPr>
            <w:r w:rsidRPr="00D56C40">
              <w:rPr>
                <w:rFonts w:ascii="Sylfaen" w:hAnsi="Sylfaen"/>
                <w:color w:val="000000"/>
                <w:sz w:val="22"/>
                <w:szCs w:val="22"/>
              </w:rPr>
              <w:t>5</w:t>
            </w:r>
          </w:p>
        </w:tc>
        <w:tc>
          <w:tcPr>
            <w:tcW w:w="25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4C400E" w14:textId="1429D013" w:rsidR="001258DF" w:rsidRPr="00D56C40" w:rsidRDefault="001258DF" w:rsidP="001258DF">
            <w:pPr>
              <w:spacing w:after="0"/>
              <w:rPr>
                <w:rFonts w:ascii="Sylfaen" w:hAnsi="Sylfaen"/>
                <w:sz w:val="22"/>
                <w:szCs w:val="22"/>
              </w:rPr>
            </w:pPr>
            <w:proofErr w:type="spellStart"/>
            <w:r w:rsidRPr="00D56C40">
              <w:rPr>
                <w:rFonts w:ascii="Sylfaen" w:hAnsi="Sylfaen" w:cs="Sylfaen"/>
                <w:b/>
                <w:bCs/>
                <w:color w:val="000000"/>
                <w:sz w:val="22"/>
                <w:szCs w:val="22"/>
              </w:rPr>
              <w:t>მონიტორინგი</w:t>
            </w:r>
            <w:proofErr w:type="spellEnd"/>
            <w:r w:rsidRPr="00D56C40">
              <w:rPr>
                <w:rFonts w:ascii="Sylfaen" w:hAnsi="Sylfaen"/>
                <w:b/>
                <w:bCs/>
                <w:color w:val="000000"/>
                <w:sz w:val="22"/>
                <w:szCs w:val="22"/>
              </w:rPr>
              <w:t xml:space="preserve"> </w:t>
            </w:r>
            <w:proofErr w:type="spellStart"/>
            <w:r w:rsidRPr="00D56C40">
              <w:rPr>
                <w:rFonts w:ascii="Sylfaen" w:hAnsi="Sylfaen" w:cs="Sylfaen"/>
                <w:b/>
                <w:bCs/>
                <w:color w:val="000000"/>
                <w:sz w:val="22"/>
                <w:szCs w:val="22"/>
              </w:rPr>
              <w:t>და</w:t>
            </w:r>
            <w:proofErr w:type="spellEnd"/>
            <w:r w:rsidRPr="00D56C40">
              <w:rPr>
                <w:rFonts w:ascii="Sylfaen" w:hAnsi="Sylfaen"/>
                <w:b/>
                <w:bCs/>
                <w:color w:val="000000"/>
                <w:sz w:val="22"/>
                <w:szCs w:val="22"/>
              </w:rPr>
              <w:t xml:space="preserve"> </w:t>
            </w:r>
            <w:proofErr w:type="spellStart"/>
            <w:r w:rsidRPr="00D56C40">
              <w:rPr>
                <w:rFonts w:ascii="Sylfaen" w:hAnsi="Sylfaen" w:cs="Sylfaen"/>
                <w:b/>
                <w:bCs/>
                <w:color w:val="000000"/>
                <w:sz w:val="22"/>
                <w:szCs w:val="22"/>
              </w:rPr>
              <w:t>შეტყობინება</w:t>
            </w:r>
            <w:proofErr w:type="spellEnd"/>
          </w:p>
        </w:tc>
        <w:tc>
          <w:tcPr>
            <w:tcW w:w="63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D00E66" w14:textId="221E64B7" w:rsidR="001258DF" w:rsidRPr="00D56C40" w:rsidRDefault="001258DF" w:rsidP="001258DF">
            <w:pPr>
              <w:spacing w:after="0"/>
              <w:rPr>
                <w:rFonts w:ascii="Sylfaen" w:hAnsi="Sylfaen"/>
                <w:sz w:val="22"/>
                <w:szCs w:val="22"/>
              </w:rPr>
            </w:pPr>
            <w:proofErr w:type="spellStart"/>
            <w:r w:rsidRPr="00D56C40">
              <w:rPr>
                <w:rFonts w:ascii="Sylfaen" w:hAnsi="Sylfaen" w:cs="Sylfaen"/>
                <w:color w:val="000000"/>
                <w:sz w:val="22"/>
                <w:szCs w:val="22"/>
              </w:rPr>
              <w:t>ყველა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ინციდენტი</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ტემპერატურა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გაჟონვა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დენის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ხარვეზი</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მყისიერად</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ჩანს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ერთიან</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კონსოლზე</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და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იგზავნება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ელ</w:t>
            </w:r>
            <w:r w:rsidRPr="00D56C40">
              <w:rPr>
                <w:rFonts w:ascii="Sylfaen" w:hAnsi="Sylfaen"/>
                <w:color w:val="000000"/>
                <w:sz w:val="22"/>
                <w:szCs w:val="22"/>
              </w:rPr>
              <w:t>-</w:t>
            </w:r>
            <w:r w:rsidRPr="00D56C40">
              <w:rPr>
                <w:rFonts w:ascii="Sylfaen" w:hAnsi="Sylfaen" w:cs="Sylfaen"/>
                <w:color w:val="000000"/>
                <w:sz w:val="22"/>
                <w:szCs w:val="22"/>
              </w:rPr>
              <w:t>ფოსტაზე</w:t>
            </w:r>
            <w:proofErr w:type="spellEnd"/>
            <w:r w:rsidRPr="00D56C40">
              <w:rPr>
                <w:rFonts w:ascii="Sylfaen" w:hAnsi="Sylfaen"/>
                <w:color w:val="000000"/>
                <w:sz w:val="22"/>
                <w:szCs w:val="22"/>
              </w:rPr>
              <w:t>.</w:t>
            </w:r>
          </w:p>
        </w:tc>
      </w:tr>
      <w:tr w:rsidR="001258DF" w:rsidRPr="00D56C40" w14:paraId="7CEB1BB2" w14:textId="77777777" w:rsidTr="001258DF">
        <w:trPr>
          <w:trHeight w:val="300"/>
        </w:trPr>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64D4CC" w14:textId="43FDE4F1" w:rsidR="001258DF" w:rsidRPr="00D56C40" w:rsidRDefault="001258DF" w:rsidP="0039252F">
            <w:pPr>
              <w:spacing w:after="0"/>
              <w:jc w:val="center"/>
              <w:rPr>
                <w:rFonts w:ascii="Sylfaen" w:hAnsi="Sylfaen"/>
                <w:sz w:val="22"/>
                <w:szCs w:val="22"/>
              </w:rPr>
            </w:pPr>
            <w:r w:rsidRPr="00D56C40">
              <w:rPr>
                <w:rFonts w:ascii="Sylfaen" w:hAnsi="Sylfaen"/>
                <w:color w:val="000000"/>
                <w:sz w:val="22"/>
                <w:szCs w:val="22"/>
              </w:rPr>
              <w:t>6</w:t>
            </w:r>
          </w:p>
        </w:tc>
        <w:tc>
          <w:tcPr>
            <w:tcW w:w="25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D5D93E" w14:textId="30A5FF38" w:rsidR="001258DF" w:rsidRPr="00D56C40" w:rsidRDefault="001258DF" w:rsidP="001258DF">
            <w:pPr>
              <w:spacing w:after="0"/>
              <w:rPr>
                <w:rFonts w:ascii="Sylfaen" w:hAnsi="Sylfaen"/>
                <w:sz w:val="22"/>
                <w:szCs w:val="22"/>
              </w:rPr>
            </w:pPr>
            <w:proofErr w:type="spellStart"/>
            <w:r w:rsidRPr="00D56C40">
              <w:rPr>
                <w:rFonts w:ascii="Sylfaen" w:hAnsi="Sylfaen" w:cs="Sylfaen"/>
                <w:b/>
                <w:bCs/>
                <w:color w:val="000000"/>
                <w:sz w:val="22"/>
                <w:szCs w:val="22"/>
              </w:rPr>
              <w:t>უსაფრთხოება</w:t>
            </w:r>
            <w:proofErr w:type="spellEnd"/>
          </w:p>
        </w:tc>
        <w:tc>
          <w:tcPr>
            <w:tcW w:w="634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D0E8A8" w14:textId="1855A83C" w:rsidR="001258DF" w:rsidRPr="00D56C40" w:rsidRDefault="001258DF" w:rsidP="001258DF">
            <w:pPr>
              <w:spacing w:after="0"/>
              <w:rPr>
                <w:rFonts w:ascii="Sylfaen" w:hAnsi="Sylfaen"/>
                <w:sz w:val="22"/>
                <w:szCs w:val="22"/>
              </w:rPr>
            </w:pPr>
            <w:proofErr w:type="spellStart"/>
            <w:r w:rsidRPr="00D56C40">
              <w:rPr>
                <w:rFonts w:ascii="Sylfaen" w:hAnsi="Sylfaen" w:cs="Sylfaen"/>
                <w:color w:val="000000"/>
                <w:sz w:val="22"/>
                <w:szCs w:val="22"/>
              </w:rPr>
              <w:t>კარის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ანტი</w:t>
            </w:r>
            <w:r w:rsidRPr="00D56C40">
              <w:rPr>
                <w:rFonts w:ascii="Sylfaen" w:hAnsi="Sylfaen"/>
                <w:color w:val="000000"/>
                <w:sz w:val="22"/>
                <w:szCs w:val="22"/>
              </w:rPr>
              <w:t>-</w:t>
            </w:r>
            <w:r w:rsidRPr="00D56C40">
              <w:rPr>
                <w:rFonts w:ascii="Sylfaen" w:hAnsi="Sylfaen" w:cs="Sylfaen"/>
                <w:color w:val="000000"/>
                <w:sz w:val="22"/>
                <w:szCs w:val="22"/>
              </w:rPr>
              <w:t>პანიკური</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სისტემა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და</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ავტონომიური</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საკეტი</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მუშაობს</w:t>
            </w:r>
            <w:proofErr w:type="spellEnd"/>
            <w:r w:rsidRPr="00D56C40">
              <w:rPr>
                <w:rFonts w:ascii="Sylfaen" w:hAnsi="Sylfaen"/>
                <w:color w:val="000000"/>
                <w:sz w:val="22"/>
                <w:szCs w:val="22"/>
              </w:rPr>
              <w:t xml:space="preserve"> </w:t>
            </w:r>
            <w:proofErr w:type="spellStart"/>
            <w:r w:rsidRPr="00D56C40">
              <w:rPr>
                <w:rFonts w:ascii="Sylfaen" w:hAnsi="Sylfaen" w:cs="Sylfaen"/>
                <w:color w:val="000000"/>
                <w:sz w:val="22"/>
                <w:szCs w:val="22"/>
              </w:rPr>
              <w:t>გამართულად</w:t>
            </w:r>
            <w:proofErr w:type="spellEnd"/>
            <w:r w:rsidRPr="00D56C40">
              <w:rPr>
                <w:rFonts w:ascii="Sylfaen" w:hAnsi="Sylfaen"/>
                <w:color w:val="000000"/>
                <w:sz w:val="22"/>
                <w:szCs w:val="22"/>
              </w:rPr>
              <w:t>.</w:t>
            </w:r>
          </w:p>
        </w:tc>
      </w:tr>
    </w:tbl>
    <w:p w14:paraId="37949CF7" w14:textId="4519082B" w:rsidR="14571BDC" w:rsidRPr="00D56C40" w:rsidRDefault="14571BDC" w:rsidP="14571BDC">
      <w:pPr>
        <w:pStyle w:val="ListParagraph"/>
        <w:rPr>
          <w:rFonts w:ascii="Sylfaen" w:hAnsi="Sylfaen"/>
          <w:sz w:val="22"/>
          <w:szCs w:val="22"/>
        </w:rPr>
      </w:pPr>
    </w:p>
    <w:p w14:paraId="48E6C505" w14:textId="332DCFBE" w:rsidR="446E497A" w:rsidRPr="00D56C40" w:rsidRDefault="446E497A" w:rsidP="001E1EF6">
      <w:pPr>
        <w:rPr>
          <w:rFonts w:ascii="Sylfaen" w:hAnsi="Sylfaen"/>
          <w:b/>
          <w:bCs/>
        </w:rPr>
      </w:pPr>
    </w:p>
    <w:sectPr w:rsidR="446E497A" w:rsidRPr="00D56C40" w:rsidSect="007E7D94">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E13F6"/>
    <w:multiLevelType w:val="hybridMultilevel"/>
    <w:tmpl w:val="AB94C33E"/>
    <w:lvl w:ilvl="0" w:tplc="A5B8FF56">
      <w:start w:val="1"/>
      <w:numFmt w:val="bullet"/>
      <w:lvlText w:val=""/>
      <w:lvlJc w:val="left"/>
      <w:pPr>
        <w:ind w:left="720" w:hanging="360"/>
      </w:pPr>
      <w:rPr>
        <w:rFonts w:ascii="Symbol" w:hAnsi="Symbol" w:hint="default"/>
      </w:rPr>
    </w:lvl>
    <w:lvl w:ilvl="1" w:tplc="4C62D4B8">
      <w:start w:val="1"/>
      <w:numFmt w:val="bullet"/>
      <w:lvlText w:val="o"/>
      <w:lvlJc w:val="left"/>
      <w:pPr>
        <w:ind w:left="1440" w:hanging="360"/>
      </w:pPr>
      <w:rPr>
        <w:rFonts w:ascii="Courier New" w:hAnsi="Courier New" w:hint="default"/>
      </w:rPr>
    </w:lvl>
    <w:lvl w:ilvl="2" w:tplc="28A4818A">
      <w:start w:val="1"/>
      <w:numFmt w:val="bullet"/>
      <w:lvlText w:val=""/>
      <w:lvlJc w:val="left"/>
      <w:pPr>
        <w:ind w:left="2160" w:hanging="360"/>
      </w:pPr>
      <w:rPr>
        <w:rFonts w:ascii="Wingdings" w:hAnsi="Wingdings" w:hint="default"/>
      </w:rPr>
    </w:lvl>
    <w:lvl w:ilvl="3" w:tplc="F36AC250">
      <w:start w:val="1"/>
      <w:numFmt w:val="bullet"/>
      <w:lvlText w:val=""/>
      <w:lvlJc w:val="left"/>
      <w:pPr>
        <w:ind w:left="2880" w:hanging="360"/>
      </w:pPr>
      <w:rPr>
        <w:rFonts w:ascii="Symbol" w:hAnsi="Symbol" w:hint="default"/>
      </w:rPr>
    </w:lvl>
    <w:lvl w:ilvl="4" w:tplc="0930C4F2">
      <w:start w:val="1"/>
      <w:numFmt w:val="bullet"/>
      <w:lvlText w:val="o"/>
      <w:lvlJc w:val="left"/>
      <w:pPr>
        <w:ind w:left="3600" w:hanging="360"/>
      </w:pPr>
      <w:rPr>
        <w:rFonts w:ascii="Courier New" w:hAnsi="Courier New" w:hint="default"/>
      </w:rPr>
    </w:lvl>
    <w:lvl w:ilvl="5" w:tplc="FFB4638C">
      <w:start w:val="1"/>
      <w:numFmt w:val="bullet"/>
      <w:lvlText w:val=""/>
      <w:lvlJc w:val="left"/>
      <w:pPr>
        <w:ind w:left="4320" w:hanging="360"/>
      </w:pPr>
      <w:rPr>
        <w:rFonts w:ascii="Wingdings" w:hAnsi="Wingdings" w:hint="default"/>
      </w:rPr>
    </w:lvl>
    <w:lvl w:ilvl="6" w:tplc="556ED8DC">
      <w:start w:val="1"/>
      <w:numFmt w:val="bullet"/>
      <w:lvlText w:val=""/>
      <w:lvlJc w:val="left"/>
      <w:pPr>
        <w:ind w:left="5040" w:hanging="360"/>
      </w:pPr>
      <w:rPr>
        <w:rFonts w:ascii="Symbol" w:hAnsi="Symbol" w:hint="default"/>
      </w:rPr>
    </w:lvl>
    <w:lvl w:ilvl="7" w:tplc="2C46BD00">
      <w:start w:val="1"/>
      <w:numFmt w:val="bullet"/>
      <w:lvlText w:val="o"/>
      <w:lvlJc w:val="left"/>
      <w:pPr>
        <w:ind w:left="5760" w:hanging="360"/>
      </w:pPr>
      <w:rPr>
        <w:rFonts w:ascii="Courier New" w:hAnsi="Courier New" w:hint="default"/>
      </w:rPr>
    </w:lvl>
    <w:lvl w:ilvl="8" w:tplc="56846710">
      <w:start w:val="1"/>
      <w:numFmt w:val="bullet"/>
      <w:lvlText w:val=""/>
      <w:lvlJc w:val="left"/>
      <w:pPr>
        <w:ind w:left="6480" w:hanging="360"/>
      </w:pPr>
      <w:rPr>
        <w:rFonts w:ascii="Wingdings" w:hAnsi="Wingdings" w:hint="default"/>
      </w:rPr>
    </w:lvl>
  </w:abstractNum>
  <w:abstractNum w:abstractNumId="1" w15:restartNumberingAfterBreak="0">
    <w:nsid w:val="122077DE"/>
    <w:multiLevelType w:val="hybridMultilevel"/>
    <w:tmpl w:val="94DE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9260E"/>
    <w:multiLevelType w:val="hybridMultilevel"/>
    <w:tmpl w:val="109EF31E"/>
    <w:lvl w:ilvl="0" w:tplc="F4FCF28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071973"/>
    <w:multiLevelType w:val="hybridMultilevel"/>
    <w:tmpl w:val="DD26BBA2"/>
    <w:lvl w:ilvl="0" w:tplc="B41C40F2">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A1278"/>
    <w:multiLevelType w:val="hybridMultilevel"/>
    <w:tmpl w:val="AEC6692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FBDEB"/>
    <w:multiLevelType w:val="hybridMultilevel"/>
    <w:tmpl w:val="12467E26"/>
    <w:lvl w:ilvl="0" w:tplc="040ECA4A">
      <w:start w:val="1"/>
      <w:numFmt w:val="bullet"/>
      <w:lvlText w:val=""/>
      <w:lvlJc w:val="left"/>
      <w:pPr>
        <w:ind w:left="720" w:hanging="360"/>
      </w:pPr>
      <w:rPr>
        <w:rFonts w:ascii="Symbol" w:hAnsi="Symbol" w:hint="default"/>
      </w:rPr>
    </w:lvl>
    <w:lvl w:ilvl="1" w:tplc="076ACF3E">
      <w:start w:val="1"/>
      <w:numFmt w:val="bullet"/>
      <w:lvlText w:val="o"/>
      <w:lvlJc w:val="left"/>
      <w:pPr>
        <w:ind w:left="1440" w:hanging="360"/>
      </w:pPr>
      <w:rPr>
        <w:rFonts w:ascii="Courier New" w:hAnsi="Courier New" w:hint="default"/>
      </w:rPr>
    </w:lvl>
    <w:lvl w:ilvl="2" w:tplc="0E2AA246">
      <w:start w:val="1"/>
      <w:numFmt w:val="bullet"/>
      <w:lvlText w:val=""/>
      <w:lvlJc w:val="left"/>
      <w:pPr>
        <w:ind w:left="2160" w:hanging="360"/>
      </w:pPr>
      <w:rPr>
        <w:rFonts w:ascii="Wingdings" w:hAnsi="Wingdings" w:hint="default"/>
      </w:rPr>
    </w:lvl>
    <w:lvl w:ilvl="3" w:tplc="C1E4DB7A">
      <w:start w:val="1"/>
      <w:numFmt w:val="bullet"/>
      <w:lvlText w:val=""/>
      <w:lvlJc w:val="left"/>
      <w:pPr>
        <w:ind w:left="2880" w:hanging="360"/>
      </w:pPr>
      <w:rPr>
        <w:rFonts w:ascii="Symbol" w:hAnsi="Symbol" w:hint="default"/>
      </w:rPr>
    </w:lvl>
    <w:lvl w:ilvl="4" w:tplc="817A8FE8">
      <w:start w:val="1"/>
      <w:numFmt w:val="bullet"/>
      <w:lvlText w:val="o"/>
      <w:lvlJc w:val="left"/>
      <w:pPr>
        <w:ind w:left="3600" w:hanging="360"/>
      </w:pPr>
      <w:rPr>
        <w:rFonts w:ascii="Courier New" w:hAnsi="Courier New" w:hint="default"/>
      </w:rPr>
    </w:lvl>
    <w:lvl w:ilvl="5" w:tplc="455A08A4">
      <w:start w:val="1"/>
      <w:numFmt w:val="bullet"/>
      <w:lvlText w:val=""/>
      <w:lvlJc w:val="left"/>
      <w:pPr>
        <w:ind w:left="4320" w:hanging="360"/>
      </w:pPr>
      <w:rPr>
        <w:rFonts w:ascii="Wingdings" w:hAnsi="Wingdings" w:hint="default"/>
      </w:rPr>
    </w:lvl>
    <w:lvl w:ilvl="6" w:tplc="D6A4FF66">
      <w:start w:val="1"/>
      <w:numFmt w:val="bullet"/>
      <w:lvlText w:val=""/>
      <w:lvlJc w:val="left"/>
      <w:pPr>
        <w:ind w:left="5040" w:hanging="360"/>
      </w:pPr>
      <w:rPr>
        <w:rFonts w:ascii="Symbol" w:hAnsi="Symbol" w:hint="default"/>
      </w:rPr>
    </w:lvl>
    <w:lvl w:ilvl="7" w:tplc="7760FDB2">
      <w:start w:val="1"/>
      <w:numFmt w:val="bullet"/>
      <w:lvlText w:val="o"/>
      <w:lvlJc w:val="left"/>
      <w:pPr>
        <w:ind w:left="5760" w:hanging="360"/>
      </w:pPr>
      <w:rPr>
        <w:rFonts w:ascii="Courier New" w:hAnsi="Courier New" w:hint="default"/>
      </w:rPr>
    </w:lvl>
    <w:lvl w:ilvl="8" w:tplc="19D6ACBE">
      <w:start w:val="1"/>
      <w:numFmt w:val="bullet"/>
      <w:lvlText w:val=""/>
      <w:lvlJc w:val="left"/>
      <w:pPr>
        <w:ind w:left="6480" w:hanging="360"/>
      </w:pPr>
      <w:rPr>
        <w:rFonts w:ascii="Wingdings" w:hAnsi="Wingdings" w:hint="default"/>
      </w:rPr>
    </w:lvl>
  </w:abstractNum>
  <w:abstractNum w:abstractNumId="6" w15:restartNumberingAfterBreak="0">
    <w:nsid w:val="20422D4B"/>
    <w:multiLevelType w:val="hybridMultilevel"/>
    <w:tmpl w:val="86C4B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29DB1C"/>
    <w:multiLevelType w:val="hybridMultilevel"/>
    <w:tmpl w:val="01661FB0"/>
    <w:lvl w:ilvl="0" w:tplc="277C1096">
      <w:start w:val="1"/>
      <w:numFmt w:val="bullet"/>
      <w:lvlText w:val=""/>
      <w:lvlJc w:val="left"/>
      <w:pPr>
        <w:ind w:left="720" w:hanging="360"/>
      </w:pPr>
      <w:rPr>
        <w:rFonts w:ascii="Symbol" w:hAnsi="Symbol" w:hint="default"/>
      </w:rPr>
    </w:lvl>
    <w:lvl w:ilvl="1" w:tplc="CAEEA14C">
      <w:start w:val="1"/>
      <w:numFmt w:val="bullet"/>
      <w:lvlText w:val="o"/>
      <w:lvlJc w:val="left"/>
      <w:pPr>
        <w:ind w:left="1440" w:hanging="360"/>
      </w:pPr>
      <w:rPr>
        <w:rFonts w:ascii="Courier New" w:hAnsi="Courier New" w:hint="default"/>
      </w:rPr>
    </w:lvl>
    <w:lvl w:ilvl="2" w:tplc="6916D932">
      <w:start w:val="1"/>
      <w:numFmt w:val="bullet"/>
      <w:lvlText w:val=""/>
      <w:lvlJc w:val="left"/>
      <w:pPr>
        <w:ind w:left="2160" w:hanging="360"/>
      </w:pPr>
      <w:rPr>
        <w:rFonts w:ascii="Wingdings" w:hAnsi="Wingdings" w:hint="default"/>
      </w:rPr>
    </w:lvl>
    <w:lvl w:ilvl="3" w:tplc="0CECF6FA">
      <w:start w:val="1"/>
      <w:numFmt w:val="bullet"/>
      <w:lvlText w:val=""/>
      <w:lvlJc w:val="left"/>
      <w:pPr>
        <w:ind w:left="2880" w:hanging="360"/>
      </w:pPr>
      <w:rPr>
        <w:rFonts w:ascii="Symbol" w:hAnsi="Symbol" w:hint="default"/>
      </w:rPr>
    </w:lvl>
    <w:lvl w:ilvl="4" w:tplc="99280B1C">
      <w:start w:val="1"/>
      <w:numFmt w:val="bullet"/>
      <w:lvlText w:val="o"/>
      <w:lvlJc w:val="left"/>
      <w:pPr>
        <w:ind w:left="3600" w:hanging="360"/>
      </w:pPr>
      <w:rPr>
        <w:rFonts w:ascii="Courier New" w:hAnsi="Courier New" w:hint="default"/>
      </w:rPr>
    </w:lvl>
    <w:lvl w:ilvl="5" w:tplc="7DE2CCCA">
      <w:start w:val="1"/>
      <w:numFmt w:val="bullet"/>
      <w:lvlText w:val=""/>
      <w:lvlJc w:val="left"/>
      <w:pPr>
        <w:ind w:left="4320" w:hanging="360"/>
      </w:pPr>
      <w:rPr>
        <w:rFonts w:ascii="Wingdings" w:hAnsi="Wingdings" w:hint="default"/>
      </w:rPr>
    </w:lvl>
    <w:lvl w:ilvl="6" w:tplc="DDD4BC42">
      <w:start w:val="1"/>
      <w:numFmt w:val="bullet"/>
      <w:lvlText w:val=""/>
      <w:lvlJc w:val="left"/>
      <w:pPr>
        <w:ind w:left="5040" w:hanging="360"/>
      </w:pPr>
      <w:rPr>
        <w:rFonts w:ascii="Symbol" w:hAnsi="Symbol" w:hint="default"/>
      </w:rPr>
    </w:lvl>
    <w:lvl w:ilvl="7" w:tplc="ACE8F604">
      <w:start w:val="1"/>
      <w:numFmt w:val="bullet"/>
      <w:lvlText w:val="o"/>
      <w:lvlJc w:val="left"/>
      <w:pPr>
        <w:ind w:left="5760" w:hanging="360"/>
      </w:pPr>
      <w:rPr>
        <w:rFonts w:ascii="Courier New" w:hAnsi="Courier New" w:hint="default"/>
      </w:rPr>
    </w:lvl>
    <w:lvl w:ilvl="8" w:tplc="96826C0A">
      <w:start w:val="1"/>
      <w:numFmt w:val="bullet"/>
      <w:lvlText w:val=""/>
      <w:lvlJc w:val="left"/>
      <w:pPr>
        <w:ind w:left="6480" w:hanging="360"/>
      </w:pPr>
      <w:rPr>
        <w:rFonts w:ascii="Wingdings" w:hAnsi="Wingdings" w:hint="default"/>
      </w:rPr>
    </w:lvl>
  </w:abstractNum>
  <w:abstractNum w:abstractNumId="8" w15:restartNumberingAfterBreak="0">
    <w:nsid w:val="2C2C41E6"/>
    <w:multiLevelType w:val="hybridMultilevel"/>
    <w:tmpl w:val="D0B67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7732E"/>
    <w:multiLevelType w:val="hybridMultilevel"/>
    <w:tmpl w:val="CEAEA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2E1B2B"/>
    <w:multiLevelType w:val="hybridMultilevel"/>
    <w:tmpl w:val="095EA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20714"/>
    <w:multiLevelType w:val="hybridMultilevel"/>
    <w:tmpl w:val="7F649D88"/>
    <w:lvl w:ilvl="0" w:tplc="4F3045BA">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0DF0A17"/>
    <w:multiLevelType w:val="hybridMultilevel"/>
    <w:tmpl w:val="6D2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6507A0"/>
    <w:multiLevelType w:val="hybridMultilevel"/>
    <w:tmpl w:val="72409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3152BD"/>
    <w:multiLevelType w:val="hybridMultilevel"/>
    <w:tmpl w:val="C584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AC9591"/>
    <w:multiLevelType w:val="hybridMultilevel"/>
    <w:tmpl w:val="790C2C28"/>
    <w:lvl w:ilvl="0" w:tplc="46C2CBCC">
      <w:start w:val="1"/>
      <w:numFmt w:val="bullet"/>
      <w:lvlText w:val=""/>
      <w:lvlJc w:val="left"/>
      <w:pPr>
        <w:ind w:left="720" w:hanging="360"/>
      </w:pPr>
      <w:rPr>
        <w:rFonts w:ascii="Symbol" w:hAnsi="Symbol" w:hint="default"/>
      </w:rPr>
    </w:lvl>
    <w:lvl w:ilvl="1" w:tplc="0CD48198">
      <w:start w:val="1"/>
      <w:numFmt w:val="bullet"/>
      <w:lvlText w:val="o"/>
      <w:lvlJc w:val="left"/>
      <w:pPr>
        <w:ind w:left="1440" w:hanging="360"/>
      </w:pPr>
      <w:rPr>
        <w:rFonts w:ascii="Courier New" w:hAnsi="Courier New" w:hint="default"/>
      </w:rPr>
    </w:lvl>
    <w:lvl w:ilvl="2" w:tplc="40B0020A">
      <w:start w:val="1"/>
      <w:numFmt w:val="bullet"/>
      <w:lvlText w:val=""/>
      <w:lvlJc w:val="left"/>
      <w:pPr>
        <w:ind w:left="2160" w:hanging="360"/>
      </w:pPr>
      <w:rPr>
        <w:rFonts w:ascii="Wingdings" w:hAnsi="Wingdings" w:hint="default"/>
      </w:rPr>
    </w:lvl>
    <w:lvl w:ilvl="3" w:tplc="72245220">
      <w:start w:val="1"/>
      <w:numFmt w:val="bullet"/>
      <w:lvlText w:val=""/>
      <w:lvlJc w:val="left"/>
      <w:pPr>
        <w:ind w:left="2880" w:hanging="360"/>
      </w:pPr>
      <w:rPr>
        <w:rFonts w:ascii="Symbol" w:hAnsi="Symbol" w:hint="default"/>
      </w:rPr>
    </w:lvl>
    <w:lvl w:ilvl="4" w:tplc="23FA7E5A">
      <w:start w:val="1"/>
      <w:numFmt w:val="bullet"/>
      <w:lvlText w:val="o"/>
      <w:lvlJc w:val="left"/>
      <w:pPr>
        <w:ind w:left="3600" w:hanging="360"/>
      </w:pPr>
      <w:rPr>
        <w:rFonts w:ascii="Courier New" w:hAnsi="Courier New" w:hint="default"/>
      </w:rPr>
    </w:lvl>
    <w:lvl w:ilvl="5" w:tplc="AC96A202">
      <w:start w:val="1"/>
      <w:numFmt w:val="bullet"/>
      <w:lvlText w:val=""/>
      <w:lvlJc w:val="left"/>
      <w:pPr>
        <w:ind w:left="4320" w:hanging="360"/>
      </w:pPr>
      <w:rPr>
        <w:rFonts w:ascii="Wingdings" w:hAnsi="Wingdings" w:hint="default"/>
      </w:rPr>
    </w:lvl>
    <w:lvl w:ilvl="6" w:tplc="D774392A">
      <w:start w:val="1"/>
      <w:numFmt w:val="bullet"/>
      <w:lvlText w:val=""/>
      <w:lvlJc w:val="left"/>
      <w:pPr>
        <w:ind w:left="5040" w:hanging="360"/>
      </w:pPr>
      <w:rPr>
        <w:rFonts w:ascii="Symbol" w:hAnsi="Symbol" w:hint="default"/>
      </w:rPr>
    </w:lvl>
    <w:lvl w:ilvl="7" w:tplc="53566C70">
      <w:start w:val="1"/>
      <w:numFmt w:val="bullet"/>
      <w:lvlText w:val="o"/>
      <w:lvlJc w:val="left"/>
      <w:pPr>
        <w:ind w:left="5760" w:hanging="360"/>
      </w:pPr>
      <w:rPr>
        <w:rFonts w:ascii="Courier New" w:hAnsi="Courier New" w:hint="default"/>
      </w:rPr>
    </w:lvl>
    <w:lvl w:ilvl="8" w:tplc="A6848930">
      <w:start w:val="1"/>
      <w:numFmt w:val="bullet"/>
      <w:lvlText w:val=""/>
      <w:lvlJc w:val="left"/>
      <w:pPr>
        <w:ind w:left="6480" w:hanging="360"/>
      </w:pPr>
      <w:rPr>
        <w:rFonts w:ascii="Wingdings" w:hAnsi="Wingdings" w:hint="default"/>
      </w:rPr>
    </w:lvl>
  </w:abstractNum>
  <w:abstractNum w:abstractNumId="16" w15:restartNumberingAfterBreak="0">
    <w:nsid w:val="4614B864"/>
    <w:multiLevelType w:val="hybridMultilevel"/>
    <w:tmpl w:val="7EB45D76"/>
    <w:lvl w:ilvl="0" w:tplc="163C7C70">
      <w:start w:val="1"/>
      <w:numFmt w:val="bullet"/>
      <w:lvlText w:val=""/>
      <w:lvlJc w:val="left"/>
      <w:pPr>
        <w:ind w:left="720" w:hanging="360"/>
      </w:pPr>
      <w:rPr>
        <w:rFonts w:ascii="Symbol" w:hAnsi="Symbol" w:hint="default"/>
      </w:rPr>
    </w:lvl>
    <w:lvl w:ilvl="1" w:tplc="3EC452B6">
      <w:start w:val="1"/>
      <w:numFmt w:val="bullet"/>
      <w:lvlText w:val="o"/>
      <w:lvlJc w:val="left"/>
      <w:pPr>
        <w:ind w:left="1440" w:hanging="360"/>
      </w:pPr>
      <w:rPr>
        <w:rFonts w:ascii="Courier New" w:hAnsi="Courier New" w:hint="default"/>
      </w:rPr>
    </w:lvl>
    <w:lvl w:ilvl="2" w:tplc="8EAE2A08">
      <w:start w:val="1"/>
      <w:numFmt w:val="bullet"/>
      <w:lvlText w:val=""/>
      <w:lvlJc w:val="left"/>
      <w:pPr>
        <w:ind w:left="2160" w:hanging="360"/>
      </w:pPr>
      <w:rPr>
        <w:rFonts w:ascii="Wingdings" w:hAnsi="Wingdings" w:hint="default"/>
      </w:rPr>
    </w:lvl>
    <w:lvl w:ilvl="3" w:tplc="E0BC3452">
      <w:start w:val="1"/>
      <w:numFmt w:val="bullet"/>
      <w:lvlText w:val=""/>
      <w:lvlJc w:val="left"/>
      <w:pPr>
        <w:ind w:left="2880" w:hanging="360"/>
      </w:pPr>
      <w:rPr>
        <w:rFonts w:ascii="Symbol" w:hAnsi="Symbol" w:hint="default"/>
      </w:rPr>
    </w:lvl>
    <w:lvl w:ilvl="4" w:tplc="8AA6AD96">
      <w:start w:val="1"/>
      <w:numFmt w:val="bullet"/>
      <w:lvlText w:val="o"/>
      <w:lvlJc w:val="left"/>
      <w:pPr>
        <w:ind w:left="3600" w:hanging="360"/>
      </w:pPr>
      <w:rPr>
        <w:rFonts w:ascii="Courier New" w:hAnsi="Courier New" w:hint="default"/>
      </w:rPr>
    </w:lvl>
    <w:lvl w:ilvl="5" w:tplc="DB387228">
      <w:start w:val="1"/>
      <w:numFmt w:val="bullet"/>
      <w:lvlText w:val=""/>
      <w:lvlJc w:val="left"/>
      <w:pPr>
        <w:ind w:left="4320" w:hanging="360"/>
      </w:pPr>
      <w:rPr>
        <w:rFonts w:ascii="Wingdings" w:hAnsi="Wingdings" w:hint="default"/>
      </w:rPr>
    </w:lvl>
    <w:lvl w:ilvl="6" w:tplc="00AE7E94">
      <w:start w:val="1"/>
      <w:numFmt w:val="bullet"/>
      <w:lvlText w:val=""/>
      <w:lvlJc w:val="left"/>
      <w:pPr>
        <w:ind w:left="5040" w:hanging="360"/>
      </w:pPr>
      <w:rPr>
        <w:rFonts w:ascii="Symbol" w:hAnsi="Symbol" w:hint="default"/>
      </w:rPr>
    </w:lvl>
    <w:lvl w:ilvl="7" w:tplc="83E0C81C">
      <w:start w:val="1"/>
      <w:numFmt w:val="bullet"/>
      <w:lvlText w:val="o"/>
      <w:lvlJc w:val="left"/>
      <w:pPr>
        <w:ind w:left="5760" w:hanging="360"/>
      </w:pPr>
      <w:rPr>
        <w:rFonts w:ascii="Courier New" w:hAnsi="Courier New" w:hint="default"/>
      </w:rPr>
    </w:lvl>
    <w:lvl w:ilvl="8" w:tplc="518A6B16">
      <w:start w:val="1"/>
      <w:numFmt w:val="bullet"/>
      <w:lvlText w:val=""/>
      <w:lvlJc w:val="left"/>
      <w:pPr>
        <w:ind w:left="6480" w:hanging="360"/>
      </w:pPr>
      <w:rPr>
        <w:rFonts w:ascii="Wingdings" w:hAnsi="Wingdings" w:hint="default"/>
      </w:rPr>
    </w:lvl>
  </w:abstractNum>
  <w:abstractNum w:abstractNumId="17" w15:restartNumberingAfterBreak="0">
    <w:nsid w:val="471129CC"/>
    <w:multiLevelType w:val="hybridMultilevel"/>
    <w:tmpl w:val="7D78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FDCF30"/>
    <w:multiLevelType w:val="hybridMultilevel"/>
    <w:tmpl w:val="ECCA934E"/>
    <w:lvl w:ilvl="0" w:tplc="98A8E1F6">
      <w:start w:val="3"/>
      <w:numFmt w:val="decimal"/>
      <w:lvlText w:val="%1."/>
      <w:lvlJc w:val="left"/>
      <w:pPr>
        <w:ind w:left="720" w:hanging="360"/>
      </w:pPr>
    </w:lvl>
    <w:lvl w:ilvl="1" w:tplc="4E047556">
      <w:start w:val="1"/>
      <w:numFmt w:val="lowerLetter"/>
      <w:lvlText w:val="%2."/>
      <w:lvlJc w:val="left"/>
      <w:pPr>
        <w:ind w:left="1440" w:hanging="360"/>
      </w:pPr>
    </w:lvl>
    <w:lvl w:ilvl="2" w:tplc="FFE21460">
      <w:start w:val="1"/>
      <w:numFmt w:val="lowerRoman"/>
      <w:lvlText w:val="%3."/>
      <w:lvlJc w:val="right"/>
      <w:pPr>
        <w:ind w:left="2160" w:hanging="180"/>
      </w:pPr>
    </w:lvl>
    <w:lvl w:ilvl="3" w:tplc="E700A104">
      <w:start w:val="1"/>
      <w:numFmt w:val="decimal"/>
      <w:lvlText w:val="%4."/>
      <w:lvlJc w:val="left"/>
      <w:pPr>
        <w:ind w:left="2880" w:hanging="360"/>
      </w:pPr>
    </w:lvl>
    <w:lvl w:ilvl="4" w:tplc="AF002D06">
      <w:start w:val="1"/>
      <w:numFmt w:val="lowerLetter"/>
      <w:lvlText w:val="%5."/>
      <w:lvlJc w:val="left"/>
      <w:pPr>
        <w:ind w:left="3600" w:hanging="360"/>
      </w:pPr>
    </w:lvl>
    <w:lvl w:ilvl="5" w:tplc="A328C9A8">
      <w:start w:val="1"/>
      <w:numFmt w:val="lowerRoman"/>
      <w:lvlText w:val="%6."/>
      <w:lvlJc w:val="right"/>
      <w:pPr>
        <w:ind w:left="4320" w:hanging="180"/>
      </w:pPr>
    </w:lvl>
    <w:lvl w:ilvl="6" w:tplc="EACAD928">
      <w:start w:val="1"/>
      <w:numFmt w:val="decimal"/>
      <w:lvlText w:val="%7."/>
      <w:lvlJc w:val="left"/>
      <w:pPr>
        <w:ind w:left="5040" w:hanging="360"/>
      </w:pPr>
    </w:lvl>
    <w:lvl w:ilvl="7" w:tplc="56BA8776">
      <w:start w:val="1"/>
      <w:numFmt w:val="lowerLetter"/>
      <w:lvlText w:val="%8."/>
      <w:lvlJc w:val="left"/>
      <w:pPr>
        <w:ind w:left="5760" w:hanging="360"/>
      </w:pPr>
    </w:lvl>
    <w:lvl w:ilvl="8" w:tplc="2F5C3DC8">
      <w:start w:val="1"/>
      <w:numFmt w:val="lowerRoman"/>
      <w:lvlText w:val="%9."/>
      <w:lvlJc w:val="right"/>
      <w:pPr>
        <w:ind w:left="6480" w:hanging="180"/>
      </w:pPr>
    </w:lvl>
  </w:abstractNum>
  <w:abstractNum w:abstractNumId="19" w15:restartNumberingAfterBreak="0">
    <w:nsid w:val="4D8C2E07"/>
    <w:multiLevelType w:val="hybridMultilevel"/>
    <w:tmpl w:val="E8BA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8D096A"/>
    <w:multiLevelType w:val="hybridMultilevel"/>
    <w:tmpl w:val="43B4B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327D29"/>
    <w:multiLevelType w:val="hybridMultilevel"/>
    <w:tmpl w:val="CEA87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79A2E5"/>
    <w:multiLevelType w:val="hybridMultilevel"/>
    <w:tmpl w:val="165E77DE"/>
    <w:lvl w:ilvl="0" w:tplc="25241756">
      <w:start w:val="1"/>
      <w:numFmt w:val="bullet"/>
      <w:lvlText w:val=""/>
      <w:lvlJc w:val="left"/>
      <w:pPr>
        <w:ind w:left="720" w:hanging="360"/>
      </w:pPr>
      <w:rPr>
        <w:rFonts w:ascii="Symbol" w:hAnsi="Symbol" w:hint="default"/>
      </w:rPr>
    </w:lvl>
    <w:lvl w:ilvl="1" w:tplc="90C6887C">
      <w:start w:val="1"/>
      <w:numFmt w:val="bullet"/>
      <w:lvlText w:val="o"/>
      <w:lvlJc w:val="left"/>
      <w:pPr>
        <w:ind w:left="1440" w:hanging="360"/>
      </w:pPr>
      <w:rPr>
        <w:rFonts w:ascii="Courier New" w:hAnsi="Courier New" w:hint="default"/>
      </w:rPr>
    </w:lvl>
    <w:lvl w:ilvl="2" w:tplc="6E4CDFBA">
      <w:start w:val="1"/>
      <w:numFmt w:val="bullet"/>
      <w:lvlText w:val=""/>
      <w:lvlJc w:val="left"/>
      <w:pPr>
        <w:ind w:left="2160" w:hanging="360"/>
      </w:pPr>
      <w:rPr>
        <w:rFonts w:ascii="Wingdings" w:hAnsi="Wingdings" w:hint="default"/>
      </w:rPr>
    </w:lvl>
    <w:lvl w:ilvl="3" w:tplc="6966CCA4">
      <w:start w:val="1"/>
      <w:numFmt w:val="bullet"/>
      <w:lvlText w:val=""/>
      <w:lvlJc w:val="left"/>
      <w:pPr>
        <w:ind w:left="2880" w:hanging="360"/>
      </w:pPr>
      <w:rPr>
        <w:rFonts w:ascii="Symbol" w:hAnsi="Symbol" w:hint="default"/>
      </w:rPr>
    </w:lvl>
    <w:lvl w:ilvl="4" w:tplc="5832F388">
      <w:start w:val="1"/>
      <w:numFmt w:val="bullet"/>
      <w:lvlText w:val="o"/>
      <w:lvlJc w:val="left"/>
      <w:pPr>
        <w:ind w:left="3600" w:hanging="360"/>
      </w:pPr>
      <w:rPr>
        <w:rFonts w:ascii="Courier New" w:hAnsi="Courier New" w:hint="default"/>
      </w:rPr>
    </w:lvl>
    <w:lvl w:ilvl="5" w:tplc="2ADCC5A2">
      <w:start w:val="1"/>
      <w:numFmt w:val="bullet"/>
      <w:lvlText w:val=""/>
      <w:lvlJc w:val="left"/>
      <w:pPr>
        <w:ind w:left="4320" w:hanging="360"/>
      </w:pPr>
      <w:rPr>
        <w:rFonts w:ascii="Wingdings" w:hAnsi="Wingdings" w:hint="default"/>
      </w:rPr>
    </w:lvl>
    <w:lvl w:ilvl="6" w:tplc="53BE2974">
      <w:start w:val="1"/>
      <w:numFmt w:val="bullet"/>
      <w:lvlText w:val=""/>
      <w:lvlJc w:val="left"/>
      <w:pPr>
        <w:ind w:left="5040" w:hanging="360"/>
      </w:pPr>
      <w:rPr>
        <w:rFonts w:ascii="Symbol" w:hAnsi="Symbol" w:hint="default"/>
      </w:rPr>
    </w:lvl>
    <w:lvl w:ilvl="7" w:tplc="A7366828">
      <w:start w:val="1"/>
      <w:numFmt w:val="bullet"/>
      <w:lvlText w:val="o"/>
      <w:lvlJc w:val="left"/>
      <w:pPr>
        <w:ind w:left="5760" w:hanging="360"/>
      </w:pPr>
      <w:rPr>
        <w:rFonts w:ascii="Courier New" w:hAnsi="Courier New" w:hint="default"/>
      </w:rPr>
    </w:lvl>
    <w:lvl w:ilvl="8" w:tplc="444C6CAA">
      <w:start w:val="1"/>
      <w:numFmt w:val="bullet"/>
      <w:lvlText w:val=""/>
      <w:lvlJc w:val="left"/>
      <w:pPr>
        <w:ind w:left="6480" w:hanging="360"/>
      </w:pPr>
      <w:rPr>
        <w:rFonts w:ascii="Wingdings" w:hAnsi="Wingdings" w:hint="default"/>
      </w:rPr>
    </w:lvl>
  </w:abstractNum>
  <w:abstractNum w:abstractNumId="23" w15:restartNumberingAfterBreak="0">
    <w:nsid w:val="5B144FE5"/>
    <w:multiLevelType w:val="hybridMultilevel"/>
    <w:tmpl w:val="B7A4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D5FD22"/>
    <w:multiLevelType w:val="hybridMultilevel"/>
    <w:tmpl w:val="43E62B68"/>
    <w:lvl w:ilvl="0" w:tplc="ACEC44CE">
      <w:start w:val="1"/>
      <w:numFmt w:val="bullet"/>
      <w:lvlText w:val=""/>
      <w:lvlJc w:val="left"/>
      <w:pPr>
        <w:ind w:left="720" w:hanging="360"/>
      </w:pPr>
      <w:rPr>
        <w:rFonts w:ascii="Symbol" w:hAnsi="Symbol" w:hint="default"/>
      </w:rPr>
    </w:lvl>
    <w:lvl w:ilvl="1" w:tplc="FF3C41C6">
      <w:start w:val="1"/>
      <w:numFmt w:val="bullet"/>
      <w:lvlText w:val="o"/>
      <w:lvlJc w:val="left"/>
      <w:pPr>
        <w:ind w:left="1440" w:hanging="360"/>
      </w:pPr>
      <w:rPr>
        <w:rFonts w:ascii="Courier New" w:hAnsi="Courier New" w:hint="default"/>
      </w:rPr>
    </w:lvl>
    <w:lvl w:ilvl="2" w:tplc="9EF48EDC">
      <w:start w:val="1"/>
      <w:numFmt w:val="bullet"/>
      <w:lvlText w:val=""/>
      <w:lvlJc w:val="left"/>
      <w:pPr>
        <w:ind w:left="2160" w:hanging="360"/>
      </w:pPr>
      <w:rPr>
        <w:rFonts w:ascii="Wingdings" w:hAnsi="Wingdings" w:hint="default"/>
      </w:rPr>
    </w:lvl>
    <w:lvl w:ilvl="3" w:tplc="363CF012">
      <w:start w:val="1"/>
      <w:numFmt w:val="bullet"/>
      <w:lvlText w:val=""/>
      <w:lvlJc w:val="left"/>
      <w:pPr>
        <w:ind w:left="2880" w:hanging="360"/>
      </w:pPr>
      <w:rPr>
        <w:rFonts w:ascii="Symbol" w:hAnsi="Symbol" w:hint="default"/>
      </w:rPr>
    </w:lvl>
    <w:lvl w:ilvl="4" w:tplc="A7366AC4">
      <w:start w:val="1"/>
      <w:numFmt w:val="bullet"/>
      <w:lvlText w:val="o"/>
      <w:lvlJc w:val="left"/>
      <w:pPr>
        <w:ind w:left="3600" w:hanging="360"/>
      </w:pPr>
      <w:rPr>
        <w:rFonts w:ascii="Courier New" w:hAnsi="Courier New" w:hint="default"/>
      </w:rPr>
    </w:lvl>
    <w:lvl w:ilvl="5" w:tplc="7F902230">
      <w:start w:val="1"/>
      <w:numFmt w:val="bullet"/>
      <w:lvlText w:val=""/>
      <w:lvlJc w:val="left"/>
      <w:pPr>
        <w:ind w:left="4320" w:hanging="360"/>
      </w:pPr>
      <w:rPr>
        <w:rFonts w:ascii="Wingdings" w:hAnsi="Wingdings" w:hint="default"/>
      </w:rPr>
    </w:lvl>
    <w:lvl w:ilvl="6" w:tplc="CC848E78">
      <w:start w:val="1"/>
      <w:numFmt w:val="bullet"/>
      <w:lvlText w:val=""/>
      <w:lvlJc w:val="left"/>
      <w:pPr>
        <w:ind w:left="5040" w:hanging="360"/>
      </w:pPr>
      <w:rPr>
        <w:rFonts w:ascii="Symbol" w:hAnsi="Symbol" w:hint="default"/>
      </w:rPr>
    </w:lvl>
    <w:lvl w:ilvl="7" w:tplc="0892069A">
      <w:start w:val="1"/>
      <w:numFmt w:val="bullet"/>
      <w:lvlText w:val="o"/>
      <w:lvlJc w:val="left"/>
      <w:pPr>
        <w:ind w:left="5760" w:hanging="360"/>
      </w:pPr>
      <w:rPr>
        <w:rFonts w:ascii="Courier New" w:hAnsi="Courier New" w:hint="default"/>
      </w:rPr>
    </w:lvl>
    <w:lvl w:ilvl="8" w:tplc="971A5D3E">
      <w:start w:val="1"/>
      <w:numFmt w:val="bullet"/>
      <w:lvlText w:val=""/>
      <w:lvlJc w:val="left"/>
      <w:pPr>
        <w:ind w:left="6480" w:hanging="360"/>
      </w:pPr>
      <w:rPr>
        <w:rFonts w:ascii="Wingdings" w:hAnsi="Wingdings" w:hint="default"/>
      </w:rPr>
    </w:lvl>
  </w:abstractNum>
  <w:abstractNum w:abstractNumId="25" w15:restartNumberingAfterBreak="0">
    <w:nsid w:val="5C4D4774"/>
    <w:multiLevelType w:val="hybridMultilevel"/>
    <w:tmpl w:val="058C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14E3B"/>
    <w:multiLevelType w:val="hybridMultilevel"/>
    <w:tmpl w:val="150CB948"/>
    <w:lvl w:ilvl="0" w:tplc="12C427E6">
      <w:start w:val="1"/>
      <w:numFmt w:val="decimal"/>
      <w:lvlText w:val="%1."/>
      <w:lvlJc w:val="left"/>
      <w:pPr>
        <w:ind w:left="-633" w:hanging="360"/>
      </w:pPr>
      <w:rPr>
        <w:rFonts w:hint="default"/>
      </w:rPr>
    </w:lvl>
    <w:lvl w:ilvl="1" w:tplc="04090019" w:tentative="1">
      <w:start w:val="1"/>
      <w:numFmt w:val="lowerLetter"/>
      <w:lvlText w:val="%2."/>
      <w:lvlJc w:val="left"/>
      <w:pPr>
        <w:ind w:left="87" w:hanging="360"/>
      </w:pPr>
    </w:lvl>
    <w:lvl w:ilvl="2" w:tplc="0409001B" w:tentative="1">
      <w:start w:val="1"/>
      <w:numFmt w:val="lowerRoman"/>
      <w:lvlText w:val="%3."/>
      <w:lvlJc w:val="right"/>
      <w:pPr>
        <w:ind w:left="807" w:hanging="180"/>
      </w:pPr>
    </w:lvl>
    <w:lvl w:ilvl="3" w:tplc="0409000F" w:tentative="1">
      <w:start w:val="1"/>
      <w:numFmt w:val="decimal"/>
      <w:lvlText w:val="%4."/>
      <w:lvlJc w:val="left"/>
      <w:pPr>
        <w:ind w:left="1527" w:hanging="360"/>
      </w:pPr>
    </w:lvl>
    <w:lvl w:ilvl="4" w:tplc="04090019" w:tentative="1">
      <w:start w:val="1"/>
      <w:numFmt w:val="lowerLetter"/>
      <w:lvlText w:val="%5."/>
      <w:lvlJc w:val="left"/>
      <w:pPr>
        <w:ind w:left="2247" w:hanging="360"/>
      </w:pPr>
    </w:lvl>
    <w:lvl w:ilvl="5" w:tplc="0409001B" w:tentative="1">
      <w:start w:val="1"/>
      <w:numFmt w:val="lowerRoman"/>
      <w:lvlText w:val="%6."/>
      <w:lvlJc w:val="right"/>
      <w:pPr>
        <w:ind w:left="2967" w:hanging="180"/>
      </w:pPr>
    </w:lvl>
    <w:lvl w:ilvl="6" w:tplc="0409000F" w:tentative="1">
      <w:start w:val="1"/>
      <w:numFmt w:val="decimal"/>
      <w:lvlText w:val="%7."/>
      <w:lvlJc w:val="left"/>
      <w:pPr>
        <w:ind w:left="3687" w:hanging="360"/>
      </w:pPr>
    </w:lvl>
    <w:lvl w:ilvl="7" w:tplc="04090019" w:tentative="1">
      <w:start w:val="1"/>
      <w:numFmt w:val="lowerLetter"/>
      <w:lvlText w:val="%8."/>
      <w:lvlJc w:val="left"/>
      <w:pPr>
        <w:ind w:left="4407" w:hanging="360"/>
      </w:pPr>
    </w:lvl>
    <w:lvl w:ilvl="8" w:tplc="0409001B" w:tentative="1">
      <w:start w:val="1"/>
      <w:numFmt w:val="lowerRoman"/>
      <w:lvlText w:val="%9."/>
      <w:lvlJc w:val="right"/>
      <w:pPr>
        <w:ind w:left="5127" w:hanging="180"/>
      </w:pPr>
    </w:lvl>
  </w:abstractNum>
  <w:abstractNum w:abstractNumId="27" w15:restartNumberingAfterBreak="0">
    <w:nsid w:val="67894BF0"/>
    <w:multiLevelType w:val="hybridMultilevel"/>
    <w:tmpl w:val="F29C131E"/>
    <w:lvl w:ilvl="0" w:tplc="04090001">
      <w:start w:val="1"/>
      <w:numFmt w:val="bullet"/>
      <w:lvlText w:val=""/>
      <w:lvlJc w:val="left"/>
      <w:pPr>
        <w:ind w:left="-273" w:hanging="360"/>
      </w:pPr>
      <w:rPr>
        <w:rFonts w:ascii="Symbol" w:hAnsi="Symbol"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28" w15:restartNumberingAfterBreak="0">
    <w:nsid w:val="68181F38"/>
    <w:multiLevelType w:val="hybridMultilevel"/>
    <w:tmpl w:val="03F64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7D6800"/>
    <w:multiLevelType w:val="hybridMultilevel"/>
    <w:tmpl w:val="378C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E8134F"/>
    <w:multiLevelType w:val="hybridMultilevel"/>
    <w:tmpl w:val="2F6E0958"/>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FAA6460"/>
    <w:multiLevelType w:val="hybridMultilevel"/>
    <w:tmpl w:val="345AA73E"/>
    <w:lvl w:ilvl="0" w:tplc="76E4915C">
      <w:start w:val="1"/>
      <w:numFmt w:val="bullet"/>
      <w:lvlText w:val=""/>
      <w:lvlJc w:val="left"/>
      <w:pPr>
        <w:ind w:left="720" w:hanging="360"/>
      </w:pPr>
      <w:rPr>
        <w:rFonts w:ascii="Symbol" w:hAnsi="Symbol" w:hint="default"/>
      </w:rPr>
    </w:lvl>
    <w:lvl w:ilvl="1" w:tplc="FABECDF6">
      <w:start w:val="1"/>
      <w:numFmt w:val="bullet"/>
      <w:lvlText w:val="o"/>
      <w:lvlJc w:val="left"/>
      <w:pPr>
        <w:ind w:left="1440" w:hanging="360"/>
      </w:pPr>
      <w:rPr>
        <w:rFonts w:ascii="Courier New" w:hAnsi="Courier New" w:hint="default"/>
      </w:rPr>
    </w:lvl>
    <w:lvl w:ilvl="2" w:tplc="FD2C404C">
      <w:start w:val="1"/>
      <w:numFmt w:val="bullet"/>
      <w:lvlText w:val=""/>
      <w:lvlJc w:val="left"/>
      <w:pPr>
        <w:ind w:left="2160" w:hanging="360"/>
      </w:pPr>
      <w:rPr>
        <w:rFonts w:ascii="Wingdings" w:hAnsi="Wingdings" w:hint="default"/>
      </w:rPr>
    </w:lvl>
    <w:lvl w:ilvl="3" w:tplc="F216BB70">
      <w:start w:val="1"/>
      <w:numFmt w:val="bullet"/>
      <w:lvlText w:val=""/>
      <w:lvlJc w:val="left"/>
      <w:pPr>
        <w:ind w:left="2880" w:hanging="360"/>
      </w:pPr>
      <w:rPr>
        <w:rFonts w:ascii="Symbol" w:hAnsi="Symbol" w:hint="default"/>
      </w:rPr>
    </w:lvl>
    <w:lvl w:ilvl="4" w:tplc="4B94C318">
      <w:start w:val="1"/>
      <w:numFmt w:val="bullet"/>
      <w:lvlText w:val="o"/>
      <w:lvlJc w:val="left"/>
      <w:pPr>
        <w:ind w:left="3600" w:hanging="360"/>
      </w:pPr>
      <w:rPr>
        <w:rFonts w:ascii="Courier New" w:hAnsi="Courier New" w:hint="default"/>
      </w:rPr>
    </w:lvl>
    <w:lvl w:ilvl="5" w:tplc="0AA23150">
      <w:start w:val="1"/>
      <w:numFmt w:val="bullet"/>
      <w:lvlText w:val=""/>
      <w:lvlJc w:val="left"/>
      <w:pPr>
        <w:ind w:left="4320" w:hanging="360"/>
      </w:pPr>
      <w:rPr>
        <w:rFonts w:ascii="Wingdings" w:hAnsi="Wingdings" w:hint="default"/>
      </w:rPr>
    </w:lvl>
    <w:lvl w:ilvl="6" w:tplc="3658383C">
      <w:start w:val="1"/>
      <w:numFmt w:val="bullet"/>
      <w:lvlText w:val=""/>
      <w:lvlJc w:val="left"/>
      <w:pPr>
        <w:ind w:left="5040" w:hanging="360"/>
      </w:pPr>
      <w:rPr>
        <w:rFonts w:ascii="Symbol" w:hAnsi="Symbol" w:hint="default"/>
      </w:rPr>
    </w:lvl>
    <w:lvl w:ilvl="7" w:tplc="E506AE1A">
      <w:start w:val="1"/>
      <w:numFmt w:val="bullet"/>
      <w:lvlText w:val="o"/>
      <w:lvlJc w:val="left"/>
      <w:pPr>
        <w:ind w:left="5760" w:hanging="360"/>
      </w:pPr>
      <w:rPr>
        <w:rFonts w:ascii="Courier New" w:hAnsi="Courier New" w:hint="default"/>
      </w:rPr>
    </w:lvl>
    <w:lvl w:ilvl="8" w:tplc="C6EE4854">
      <w:start w:val="1"/>
      <w:numFmt w:val="bullet"/>
      <w:lvlText w:val=""/>
      <w:lvlJc w:val="left"/>
      <w:pPr>
        <w:ind w:left="6480" w:hanging="360"/>
      </w:pPr>
      <w:rPr>
        <w:rFonts w:ascii="Wingdings" w:hAnsi="Wingdings" w:hint="default"/>
      </w:rPr>
    </w:lvl>
  </w:abstractNum>
  <w:num w:numId="1" w16cid:durableId="128668696">
    <w:abstractNumId w:val="16"/>
  </w:num>
  <w:num w:numId="2" w16cid:durableId="613753745">
    <w:abstractNumId w:val="18"/>
  </w:num>
  <w:num w:numId="3" w16cid:durableId="1382485174">
    <w:abstractNumId w:val="0"/>
  </w:num>
  <w:num w:numId="4" w16cid:durableId="1193959817">
    <w:abstractNumId w:val="24"/>
  </w:num>
  <w:num w:numId="5" w16cid:durableId="1822884090">
    <w:abstractNumId w:val="22"/>
  </w:num>
  <w:num w:numId="6" w16cid:durableId="1251087544">
    <w:abstractNumId w:val="7"/>
  </w:num>
  <w:num w:numId="7" w16cid:durableId="1544438815">
    <w:abstractNumId w:val="15"/>
  </w:num>
  <w:num w:numId="8" w16cid:durableId="904141027">
    <w:abstractNumId w:val="31"/>
  </w:num>
  <w:num w:numId="9" w16cid:durableId="437140951">
    <w:abstractNumId w:val="5"/>
  </w:num>
  <w:num w:numId="10" w16cid:durableId="2076003664">
    <w:abstractNumId w:val="10"/>
  </w:num>
  <w:num w:numId="11" w16cid:durableId="1635020212">
    <w:abstractNumId w:val="21"/>
  </w:num>
  <w:num w:numId="12" w16cid:durableId="139032275">
    <w:abstractNumId w:val="19"/>
  </w:num>
  <w:num w:numId="13" w16cid:durableId="1250382118">
    <w:abstractNumId w:val="29"/>
  </w:num>
  <w:num w:numId="14" w16cid:durableId="1530988475">
    <w:abstractNumId w:val="17"/>
  </w:num>
  <w:num w:numId="15" w16cid:durableId="1491293313">
    <w:abstractNumId w:val="8"/>
  </w:num>
  <w:num w:numId="16" w16cid:durableId="1372000369">
    <w:abstractNumId w:val="28"/>
  </w:num>
  <w:num w:numId="17" w16cid:durableId="364528090">
    <w:abstractNumId w:val="1"/>
  </w:num>
  <w:num w:numId="18" w16cid:durableId="1182017025">
    <w:abstractNumId w:val="12"/>
  </w:num>
  <w:num w:numId="19" w16cid:durableId="1274047489">
    <w:abstractNumId w:val="14"/>
  </w:num>
  <w:num w:numId="20" w16cid:durableId="997923314">
    <w:abstractNumId w:val="26"/>
  </w:num>
  <w:num w:numId="21" w16cid:durableId="1299648054">
    <w:abstractNumId w:val="3"/>
  </w:num>
  <w:num w:numId="22" w16cid:durableId="1572152764">
    <w:abstractNumId w:val="27"/>
  </w:num>
  <w:num w:numId="23" w16cid:durableId="1041902556">
    <w:abstractNumId w:val="20"/>
  </w:num>
  <w:num w:numId="24" w16cid:durableId="1425801996">
    <w:abstractNumId w:val="6"/>
  </w:num>
  <w:num w:numId="25" w16cid:durableId="2081175532">
    <w:abstractNumId w:val="30"/>
  </w:num>
  <w:num w:numId="26" w16cid:durableId="214507917">
    <w:abstractNumId w:val="4"/>
  </w:num>
  <w:num w:numId="27" w16cid:durableId="1874924331">
    <w:abstractNumId w:val="2"/>
  </w:num>
  <w:num w:numId="28" w16cid:durableId="49229580">
    <w:abstractNumId w:val="9"/>
  </w:num>
  <w:num w:numId="29" w16cid:durableId="211114801">
    <w:abstractNumId w:val="13"/>
  </w:num>
  <w:num w:numId="30" w16cid:durableId="378091095">
    <w:abstractNumId w:val="23"/>
  </w:num>
  <w:num w:numId="31" w16cid:durableId="524905304">
    <w:abstractNumId w:val="25"/>
  </w:num>
  <w:num w:numId="32" w16cid:durableId="21459229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6E"/>
    <w:rsid w:val="00012B7B"/>
    <w:rsid w:val="0001612C"/>
    <w:rsid w:val="00043888"/>
    <w:rsid w:val="00052312"/>
    <w:rsid w:val="0007736F"/>
    <w:rsid w:val="000921A9"/>
    <w:rsid w:val="000955C2"/>
    <w:rsid w:val="000A31A0"/>
    <w:rsid w:val="000A7655"/>
    <w:rsid w:val="000C18C8"/>
    <w:rsid w:val="000E16FA"/>
    <w:rsid w:val="001225E3"/>
    <w:rsid w:val="001258DF"/>
    <w:rsid w:val="00141603"/>
    <w:rsid w:val="00145EE3"/>
    <w:rsid w:val="001546B4"/>
    <w:rsid w:val="001648AE"/>
    <w:rsid w:val="00173D39"/>
    <w:rsid w:val="001C4DB8"/>
    <w:rsid w:val="001D40C9"/>
    <w:rsid w:val="001E1EF6"/>
    <w:rsid w:val="001E3D8D"/>
    <w:rsid w:val="002006CA"/>
    <w:rsid w:val="00214187"/>
    <w:rsid w:val="00223CD4"/>
    <w:rsid w:val="0023429E"/>
    <w:rsid w:val="00236E92"/>
    <w:rsid w:val="00257ECE"/>
    <w:rsid w:val="002731F1"/>
    <w:rsid w:val="0027378B"/>
    <w:rsid w:val="0029691B"/>
    <w:rsid w:val="002B0C70"/>
    <w:rsid w:val="002B157F"/>
    <w:rsid w:val="002B7CF5"/>
    <w:rsid w:val="002D219E"/>
    <w:rsid w:val="00310FB6"/>
    <w:rsid w:val="00335641"/>
    <w:rsid w:val="00351A4A"/>
    <w:rsid w:val="00361A32"/>
    <w:rsid w:val="003768AF"/>
    <w:rsid w:val="00376F38"/>
    <w:rsid w:val="0038506E"/>
    <w:rsid w:val="00385AD6"/>
    <w:rsid w:val="0039050A"/>
    <w:rsid w:val="00391A14"/>
    <w:rsid w:val="0039252F"/>
    <w:rsid w:val="003A2199"/>
    <w:rsid w:val="003A5C84"/>
    <w:rsid w:val="003C022B"/>
    <w:rsid w:val="003D4B09"/>
    <w:rsid w:val="003D4CA7"/>
    <w:rsid w:val="003D5677"/>
    <w:rsid w:val="003E2D62"/>
    <w:rsid w:val="003E359B"/>
    <w:rsid w:val="003E4FE5"/>
    <w:rsid w:val="003F3EDD"/>
    <w:rsid w:val="00412505"/>
    <w:rsid w:val="00414195"/>
    <w:rsid w:val="0045248E"/>
    <w:rsid w:val="00465206"/>
    <w:rsid w:val="00465F9F"/>
    <w:rsid w:val="00466076"/>
    <w:rsid w:val="0047509C"/>
    <w:rsid w:val="00480E0C"/>
    <w:rsid w:val="00497FA0"/>
    <w:rsid w:val="004A088C"/>
    <w:rsid w:val="004B344A"/>
    <w:rsid w:val="004B70C8"/>
    <w:rsid w:val="004C2673"/>
    <w:rsid w:val="004C2D59"/>
    <w:rsid w:val="004D1E40"/>
    <w:rsid w:val="004D3F5A"/>
    <w:rsid w:val="004D42A9"/>
    <w:rsid w:val="004E6AB4"/>
    <w:rsid w:val="00506BB3"/>
    <w:rsid w:val="005219B8"/>
    <w:rsid w:val="00527952"/>
    <w:rsid w:val="005649DC"/>
    <w:rsid w:val="005725BA"/>
    <w:rsid w:val="00577A59"/>
    <w:rsid w:val="00590D4A"/>
    <w:rsid w:val="0059124F"/>
    <w:rsid w:val="005E06D1"/>
    <w:rsid w:val="005E4E7E"/>
    <w:rsid w:val="006107D1"/>
    <w:rsid w:val="00617DF7"/>
    <w:rsid w:val="0062117D"/>
    <w:rsid w:val="0064472F"/>
    <w:rsid w:val="006613C5"/>
    <w:rsid w:val="006627A6"/>
    <w:rsid w:val="00690CA4"/>
    <w:rsid w:val="00693E15"/>
    <w:rsid w:val="006C1999"/>
    <w:rsid w:val="006C20A9"/>
    <w:rsid w:val="006D1C9B"/>
    <w:rsid w:val="006D7682"/>
    <w:rsid w:val="006E3E7A"/>
    <w:rsid w:val="006F51E3"/>
    <w:rsid w:val="00700487"/>
    <w:rsid w:val="00720162"/>
    <w:rsid w:val="007246F9"/>
    <w:rsid w:val="00724E35"/>
    <w:rsid w:val="00772C79"/>
    <w:rsid w:val="007B7860"/>
    <w:rsid w:val="007D2FC6"/>
    <w:rsid w:val="007D499E"/>
    <w:rsid w:val="007D6D14"/>
    <w:rsid w:val="007E7D94"/>
    <w:rsid w:val="00806A95"/>
    <w:rsid w:val="008075B6"/>
    <w:rsid w:val="008172F3"/>
    <w:rsid w:val="00824F81"/>
    <w:rsid w:val="008318A6"/>
    <w:rsid w:val="00846A27"/>
    <w:rsid w:val="00855A2C"/>
    <w:rsid w:val="0087481D"/>
    <w:rsid w:val="0087659A"/>
    <w:rsid w:val="00877EA8"/>
    <w:rsid w:val="00891FAD"/>
    <w:rsid w:val="00893327"/>
    <w:rsid w:val="008A7623"/>
    <w:rsid w:val="008A7E75"/>
    <w:rsid w:val="008B7C88"/>
    <w:rsid w:val="008C07B6"/>
    <w:rsid w:val="008D383C"/>
    <w:rsid w:val="008D3FDF"/>
    <w:rsid w:val="008E134D"/>
    <w:rsid w:val="008F15DA"/>
    <w:rsid w:val="008F772F"/>
    <w:rsid w:val="00907059"/>
    <w:rsid w:val="00907BD7"/>
    <w:rsid w:val="00924567"/>
    <w:rsid w:val="00943208"/>
    <w:rsid w:val="00946D58"/>
    <w:rsid w:val="009730D1"/>
    <w:rsid w:val="00974975"/>
    <w:rsid w:val="009B2A1F"/>
    <w:rsid w:val="009C0FE6"/>
    <w:rsid w:val="009E239E"/>
    <w:rsid w:val="009E4378"/>
    <w:rsid w:val="009F0154"/>
    <w:rsid w:val="00A02CE4"/>
    <w:rsid w:val="00A11E97"/>
    <w:rsid w:val="00A14BCC"/>
    <w:rsid w:val="00A22E96"/>
    <w:rsid w:val="00A35D99"/>
    <w:rsid w:val="00A71E52"/>
    <w:rsid w:val="00A82B20"/>
    <w:rsid w:val="00A9327E"/>
    <w:rsid w:val="00AB7150"/>
    <w:rsid w:val="00AD445D"/>
    <w:rsid w:val="00B061AA"/>
    <w:rsid w:val="00B13CE3"/>
    <w:rsid w:val="00B14DEF"/>
    <w:rsid w:val="00B15D9D"/>
    <w:rsid w:val="00B2412F"/>
    <w:rsid w:val="00B27C87"/>
    <w:rsid w:val="00B775EA"/>
    <w:rsid w:val="00B91654"/>
    <w:rsid w:val="00BB110B"/>
    <w:rsid w:val="00BC029E"/>
    <w:rsid w:val="00BC445D"/>
    <w:rsid w:val="00BC4A0D"/>
    <w:rsid w:val="00C00716"/>
    <w:rsid w:val="00C02464"/>
    <w:rsid w:val="00C23B04"/>
    <w:rsid w:val="00C300EB"/>
    <w:rsid w:val="00C40E95"/>
    <w:rsid w:val="00C70A83"/>
    <w:rsid w:val="00C70F2F"/>
    <w:rsid w:val="00CD2CEE"/>
    <w:rsid w:val="00CD4832"/>
    <w:rsid w:val="00CF1AB3"/>
    <w:rsid w:val="00D002E8"/>
    <w:rsid w:val="00D1169B"/>
    <w:rsid w:val="00D31F06"/>
    <w:rsid w:val="00D508E7"/>
    <w:rsid w:val="00D56C40"/>
    <w:rsid w:val="00D669E3"/>
    <w:rsid w:val="00D7578F"/>
    <w:rsid w:val="00D83195"/>
    <w:rsid w:val="00D978B1"/>
    <w:rsid w:val="00DC1DCC"/>
    <w:rsid w:val="00DE5F02"/>
    <w:rsid w:val="00DF263C"/>
    <w:rsid w:val="00E004F9"/>
    <w:rsid w:val="00E12269"/>
    <w:rsid w:val="00E301EF"/>
    <w:rsid w:val="00E37015"/>
    <w:rsid w:val="00E44730"/>
    <w:rsid w:val="00E46EC8"/>
    <w:rsid w:val="00E50D9F"/>
    <w:rsid w:val="00E63F6E"/>
    <w:rsid w:val="00E773C0"/>
    <w:rsid w:val="00E8598D"/>
    <w:rsid w:val="00EA059E"/>
    <w:rsid w:val="00EA1A5C"/>
    <w:rsid w:val="00EA44C5"/>
    <w:rsid w:val="00EB2032"/>
    <w:rsid w:val="00EB49D5"/>
    <w:rsid w:val="00EC0C13"/>
    <w:rsid w:val="00EC5AD7"/>
    <w:rsid w:val="00F02998"/>
    <w:rsid w:val="00F06A56"/>
    <w:rsid w:val="00F22DAA"/>
    <w:rsid w:val="00F616D6"/>
    <w:rsid w:val="00F62F32"/>
    <w:rsid w:val="00F6725D"/>
    <w:rsid w:val="00F71868"/>
    <w:rsid w:val="00F83759"/>
    <w:rsid w:val="00F84353"/>
    <w:rsid w:val="00F854EC"/>
    <w:rsid w:val="00F96150"/>
    <w:rsid w:val="00FB1A65"/>
    <w:rsid w:val="00FD37FC"/>
    <w:rsid w:val="00FD6290"/>
    <w:rsid w:val="015A0E25"/>
    <w:rsid w:val="03403F3A"/>
    <w:rsid w:val="07826765"/>
    <w:rsid w:val="0934DBBC"/>
    <w:rsid w:val="09F11FB5"/>
    <w:rsid w:val="0C98F377"/>
    <w:rsid w:val="10949BA7"/>
    <w:rsid w:val="14571BDC"/>
    <w:rsid w:val="1630958F"/>
    <w:rsid w:val="16898EDE"/>
    <w:rsid w:val="1CC63678"/>
    <w:rsid w:val="1EA69B19"/>
    <w:rsid w:val="1F810865"/>
    <w:rsid w:val="265C74B4"/>
    <w:rsid w:val="286DCCE9"/>
    <w:rsid w:val="311E2841"/>
    <w:rsid w:val="34F2579B"/>
    <w:rsid w:val="357B81DD"/>
    <w:rsid w:val="368C2EE1"/>
    <w:rsid w:val="37BB8DE3"/>
    <w:rsid w:val="3AF43A18"/>
    <w:rsid w:val="3D2E299E"/>
    <w:rsid w:val="3F2CD18C"/>
    <w:rsid w:val="40536ADF"/>
    <w:rsid w:val="42C198A9"/>
    <w:rsid w:val="42EDEB91"/>
    <w:rsid w:val="446E497A"/>
    <w:rsid w:val="478FBAC6"/>
    <w:rsid w:val="4B597C1C"/>
    <w:rsid w:val="4EE0CE49"/>
    <w:rsid w:val="4EE8F474"/>
    <w:rsid w:val="4F147C14"/>
    <w:rsid w:val="50DD8C0B"/>
    <w:rsid w:val="51AD023B"/>
    <w:rsid w:val="51FEC93C"/>
    <w:rsid w:val="550FF26C"/>
    <w:rsid w:val="557D728E"/>
    <w:rsid w:val="5677AD7E"/>
    <w:rsid w:val="59C2096B"/>
    <w:rsid w:val="5CEC39AD"/>
    <w:rsid w:val="5E50D75B"/>
    <w:rsid w:val="5E65594F"/>
    <w:rsid w:val="61B2B375"/>
    <w:rsid w:val="62CEC2A3"/>
    <w:rsid w:val="6B662658"/>
    <w:rsid w:val="6EBF9495"/>
    <w:rsid w:val="73A8310E"/>
    <w:rsid w:val="76DB1E10"/>
    <w:rsid w:val="7B7A35BD"/>
    <w:rsid w:val="7B7FDDA6"/>
    <w:rsid w:val="7DE70567"/>
    <w:rsid w:val="7F1712BD"/>
    <w:rsid w:val="7FC41E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BE30"/>
  <w15:chartTrackingRefBased/>
  <w15:docId w15:val="{FEACC1F9-5297-4251-868F-EFA6C8D8E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50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50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50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50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50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50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50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50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50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0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50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50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50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50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50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50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50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506E"/>
    <w:rPr>
      <w:rFonts w:eastAsiaTheme="majorEastAsia" w:cstheme="majorBidi"/>
      <w:color w:val="272727" w:themeColor="text1" w:themeTint="D8"/>
    </w:rPr>
  </w:style>
  <w:style w:type="paragraph" w:styleId="Title">
    <w:name w:val="Title"/>
    <w:basedOn w:val="Normal"/>
    <w:next w:val="Normal"/>
    <w:link w:val="TitleChar"/>
    <w:uiPriority w:val="10"/>
    <w:qFormat/>
    <w:rsid w:val="003850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50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50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50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506E"/>
    <w:pPr>
      <w:spacing w:before="160"/>
      <w:jc w:val="center"/>
    </w:pPr>
    <w:rPr>
      <w:i/>
      <w:iCs/>
      <w:color w:val="404040" w:themeColor="text1" w:themeTint="BF"/>
    </w:rPr>
  </w:style>
  <w:style w:type="character" w:customStyle="1" w:styleId="QuoteChar">
    <w:name w:val="Quote Char"/>
    <w:basedOn w:val="DefaultParagraphFont"/>
    <w:link w:val="Quote"/>
    <w:uiPriority w:val="29"/>
    <w:rsid w:val="0038506E"/>
    <w:rPr>
      <w:i/>
      <w:iCs/>
      <w:color w:val="404040" w:themeColor="text1" w:themeTint="BF"/>
    </w:rPr>
  </w:style>
  <w:style w:type="paragraph" w:styleId="ListParagraph">
    <w:name w:val="List Paragraph"/>
    <w:basedOn w:val="Normal"/>
    <w:link w:val="ListParagraphChar"/>
    <w:uiPriority w:val="34"/>
    <w:qFormat/>
    <w:rsid w:val="0038506E"/>
    <w:pPr>
      <w:ind w:left="720"/>
      <w:contextualSpacing/>
    </w:pPr>
  </w:style>
  <w:style w:type="character" w:styleId="IntenseEmphasis">
    <w:name w:val="Intense Emphasis"/>
    <w:basedOn w:val="DefaultParagraphFont"/>
    <w:uiPriority w:val="21"/>
    <w:qFormat/>
    <w:rsid w:val="0038506E"/>
    <w:rPr>
      <w:i/>
      <w:iCs/>
      <w:color w:val="0F4761" w:themeColor="accent1" w:themeShade="BF"/>
    </w:rPr>
  </w:style>
  <w:style w:type="paragraph" w:styleId="IntenseQuote">
    <w:name w:val="Intense Quote"/>
    <w:basedOn w:val="Normal"/>
    <w:next w:val="Normal"/>
    <w:link w:val="IntenseQuoteChar"/>
    <w:uiPriority w:val="30"/>
    <w:qFormat/>
    <w:rsid w:val="003850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506E"/>
    <w:rPr>
      <w:i/>
      <w:iCs/>
      <w:color w:val="0F4761" w:themeColor="accent1" w:themeShade="BF"/>
    </w:rPr>
  </w:style>
  <w:style w:type="character" w:styleId="IntenseReference">
    <w:name w:val="Intense Reference"/>
    <w:basedOn w:val="DefaultParagraphFont"/>
    <w:uiPriority w:val="32"/>
    <w:qFormat/>
    <w:rsid w:val="0038506E"/>
    <w:rPr>
      <w:b/>
      <w:bCs/>
      <w:smallCaps/>
      <w:color w:val="0F4761" w:themeColor="accent1" w:themeShade="BF"/>
      <w:spacing w:val="5"/>
    </w:rPr>
  </w:style>
  <w:style w:type="character" w:customStyle="1" w:styleId="ListParagraphChar">
    <w:name w:val="List Paragraph Char"/>
    <w:basedOn w:val="DefaultParagraphFont"/>
    <w:link w:val="ListParagraph"/>
    <w:uiPriority w:val="34"/>
    <w:rsid w:val="00724E35"/>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591E4-8DB6-413C-9A2C-670408D4D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2181</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Jojua</dc:creator>
  <cp:keywords/>
  <dc:description/>
  <cp:lastModifiedBy>Irakli Shengelaia</cp:lastModifiedBy>
  <cp:revision>8</cp:revision>
  <dcterms:created xsi:type="dcterms:W3CDTF">2026-07-08T12:28:00Z</dcterms:created>
  <dcterms:modified xsi:type="dcterms:W3CDTF">2026-08-05T11:33:00Z</dcterms:modified>
</cp:coreProperties>
</file>