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7673A5" w14:textId="2D862CBC" w:rsidR="007D73CE" w:rsidRPr="00441B27" w:rsidRDefault="0028539D" w:rsidP="00645E2E">
      <w:pPr>
        <w:spacing w:after="0" w:line="360" w:lineRule="auto"/>
        <w:jc w:val="center"/>
        <w:rPr>
          <w:rFonts w:ascii="Sylfaen" w:hAnsi="Sylfaen"/>
          <w:b/>
          <w:sz w:val="20"/>
          <w:szCs w:val="20"/>
        </w:rPr>
      </w:pPr>
      <w:r w:rsidRPr="00441B27">
        <w:rPr>
          <w:rFonts w:ascii="Sylfaen" w:hAnsi="Sylfaen" w:cs="Sylfaen"/>
          <w:b/>
          <w:noProof/>
          <w:sz w:val="20"/>
          <w:szCs w:val="20"/>
        </w:rPr>
        <w:drawing>
          <wp:inline distT="0" distB="0" distL="0" distR="0" wp14:anchorId="4F6FB9E2" wp14:editId="05784173">
            <wp:extent cx="2945765" cy="1805940"/>
            <wp:effectExtent l="0" t="0" r="698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WP logo.jpg"/>
                    <pic:cNvPicPr/>
                  </pic:nvPicPr>
                  <pic:blipFill>
                    <a:blip r:embed="rId8">
                      <a:extLst>
                        <a:ext uri="{28A0092B-C50C-407E-A947-70E740481C1C}">
                          <a14:useLocalDpi xmlns:a14="http://schemas.microsoft.com/office/drawing/2010/main" val="0"/>
                        </a:ext>
                      </a:extLst>
                    </a:blip>
                    <a:stretch>
                      <a:fillRect/>
                    </a:stretch>
                  </pic:blipFill>
                  <pic:spPr>
                    <a:xfrm>
                      <a:off x="0" y="0"/>
                      <a:ext cx="2950419" cy="1808793"/>
                    </a:xfrm>
                    <a:prstGeom prst="rect">
                      <a:avLst/>
                    </a:prstGeom>
                  </pic:spPr>
                </pic:pic>
              </a:graphicData>
            </a:graphic>
          </wp:inline>
        </w:drawing>
      </w:r>
    </w:p>
    <w:p w14:paraId="701FB870" w14:textId="6449261B" w:rsidR="009815C7" w:rsidRDefault="007B332D" w:rsidP="00935B6B">
      <w:pPr>
        <w:spacing w:after="0" w:line="240" w:lineRule="auto"/>
        <w:jc w:val="both"/>
        <w:rPr>
          <w:noProof/>
          <w:sz w:val="20"/>
          <w:szCs w:val="20"/>
        </w:rPr>
      </w:pPr>
      <w:r w:rsidRPr="00441B27">
        <w:rPr>
          <w:noProof/>
          <w:sz w:val="20"/>
          <w:szCs w:val="20"/>
        </w:rPr>
        <w:t xml:space="preserve">        </w:t>
      </w:r>
    </w:p>
    <w:p w14:paraId="35A744A3" w14:textId="77777777" w:rsidR="00645E2E" w:rsidRDefault="00645E2E" w:rsidP="00935B6B">
      <w:pPr>
        <w:spacing w:after="0" w:line="240" w:lineRule="auto"/>
        <w:jc w:val="both"/>
        <w:rPr>
          <w:noProof/>
          <w:sz w:val="20"/>
          <w:szCs w:val="20"/>
        </w:rPr>
      </w:pPr>
    </w:p>
    <w:p w14:paraId="563C8155" w14:textId="77777777" w:rsidR="00645E2E" w:rsidRDefault="00645E2E" w:rsidP="00935B6B">
      <w:pPr>
        <w:spacing w:after="0" w:line="240" w:lineRule="auto"/>
        <w:jc w:val="both"/>
        <w:rPr>
          <w:noProof/>
          <w:sz w:val="20"/>
          <w:szCs w:val="20"/>
        </w:rPr>
      </w:pPr>
    </w:p>
    <w:p w14:paraId="5EA734D3" w14:textId="77777777" w:rsidR="00645E2E" w:rsidRDefault="00645E2E" w:rsidP="00935B6B">
      <w:pPr>
        <w:spacing w:after="0" w:line="240" w:lineRule="auto"/>
        <w:jc w:val="both"/>
        <w:rPr>
          <w:noProof/>
          <w:sz w:val="20"/>
          <w:szCs w:val="20"/>
        </w:rPr>
      </w:pPr>
    </w:p>
    <w:p w14:paraId="26EAAF99" w14:textId="77777777" w:rsidR="00645E2E" w:rsidRDefault="00645E2E" w:rsidP="00935B6B">
      <w:pPr>
        <w:spacing w:after="0" w:line="240" w:lineRule="auto"/>
        <w:jc w:val="both"/>
        <w:rPr>
          <w:noProof/>
          <w:sz w:val="20"/>
          <w:szCs w:val="20"/>
        </w:rPr>
      </w:pPr>
    </w:p>
    <w:p w14:paraId="24C16516" w14:textId="77777777" w:rsidR="00645E2E" w:rsidRDefault="00645E2E" w:rsidP="00935B6B">
      <w:pPr>
        <w:spacing w:after="0" w:line="240" w:lineRule="auto"/>
        <w:jc w:val="both"/>
        <w:rPr>
          <w:noProof/>
          <w:sz w:val="20"/>
          <w:szCs w:val="20"/>
        </w:rPr>
      </w:pPr>
    </w:p>
    <w:p w14:paraId="5208D109" w14:textId="77777777" w:rsidR="00645E2E" w:rsidRPr="00441B27" w:rsidRDefault="00645E2E" w:rsidP="00935B6B">
      <w:pPr>
        <w:spacing w:after="0" w:line="240" w:lineRule="auto"/>
        <w:jc w:val="both"/>
        <w:rPr>
          <w:rFonts w:ascii="Sylfaen" w:hAnsi="Sylfaen" w:cs="Sylfaen"/>
          <w:b/>
          <w:sz w:val="20"/>
          <w:szCs w:val="20"/>
        </w:rPr>
      </w:pPr>
    </w:p>
    <w:p w14:paraId="7F37A681" w14:textId="77777777" w:rsidR="009815C7" w:rsidRPr="00441B27" w:rsidRDefault="009815C7" w:rsidP="00935B6B">
      <w:pPr>
        <w:spacing w:after="0" w:line="240" w:lineRule="auto"/>
        <w:jc w:val="both"/>
        <w:rPr>
          <w:rFonts w:ascii="Sylfaen" w:hAnsi="Sylfaen" w:cs="Sylfaen"/>
          <w:b/>
          <w:sz w:val="20"/>
          <w:szCs w:val="20"/>
        </w:rPr>
      </w:pPr>
    </w:p>
    <w:p w14:paraId="5C5114A8" w14:textId="5778AEF3" w:rsidR="009815C7" w:rsidRPr="00441B27" w:rsidRDefault="009815C7" w:rsidP="00935B6B">
      <w:pPr>
        <w:spacing w:after="0" w:line="240" w:lineRule="auto"/>
        <w:jc w:val="both"/>
        <w:rPr>
          <w:rFonts w:ascii="Sylfaen" w:hAnsi="Sylfaen" w:cs="Sylfaen"/>
          <w:b/>
          <w:sz w:val="20"/>
          <w:szCs w:val="20"/>
          <w:lang w:val="ka-GE"/>
        </w:rPr>
      </w:pPr>
    </w:p>
    <w:p w14:paraId="6989D59A" w14:textId="6547D30A" w:rsidR="00A71E0B" w:rsidRPr="00441B27" w:rsidRDefault="009815C7" w:rsidP="00645E2E">
      <w:pPr>
        <w:spacing w:after="0" w:line="240" w:lineRule="auto"/>
        <w:jc w:val="center"/>
        <w:rPr>
          <w:rFonts w:ascii="Sylfaen" w:hAnsi="Sylfaen" w:cs="Sylfaen"/>
          <w:b/>
          <w:sz w:val="20"/>
          <w:szCs w:val="20"/>
          <w:lang w:val="ka-GE"/>
        </w:rPr>
      </w:pPr>
      <w:r w:rsidRPr="00441B27">
        <w:rPr>
          <w:rFonts w:ascii="Sylfaen" w:hAnsi="Sylfaen" w:cs="Sylfaen"/>
          <w:b/>
          <w:sz w:val="20"/>
          <w:szCs w:val="20"/>
          <w:lang w:val="ka-GE"/>
        </w:rPr>
        <w:t>ელექტრონული ტენდერის დოკუმენტაცია</w:t>
      </w:r>
    </w:p>
    <w:p w14:paraId="5CC57B65" w14:textId="77777777" w:rsidR="0028539D" w:rsidRPr="00441B27" w:rsidRDefault="0028539D" w:rsidP="00645E2E">
      <w:pPr>
        <w:spacing w:after="0" w:line="240" w:lineRule="auto"/>
        <w:jc w:val="center"/>
        <w:rPr>
          <w:rFonts w:ascii="Sylfaen" w:hAnsi="Sylfaen" w:cs="Sylfaen"/>
          <w:b/>
          <w:sz w:val="20"/>
          <w:szCs w:val="20"/>
          <w:lang w:val="ka-GE"/>
        </w:rPr>
      </w:pPr>
    </w:p>
    <w:p w14:paraId="0621B8C3" w14:textId="61DB42BE" w:rsidR="00A71E0B" w:rsidRPr="00441B27" w:rsidRDefault="00AB7939" w:rsidP="00645E2E">
      <w:pPr>
        <w:spacing w:after="0" w:line="240" w:lineRule="auto"/>
        <w:jc w:val="center"/>
        <w:rPr>
          <w:rFonts w:ascii="Sylfaen" w:hAnsi="Sylfaen" w:cs="Sylfaen"/>
          <w:b/>
          <w:sz w:val="20"/>
          <w:szCs w:val="20"/>
        </w:rPr>
      </w:pPr>
      <w:r w:rsidRPr="00441B27">
        <w:rPr>
          <w:rFonts w:ascii="Sylfaen" w:hAnsi="Sylfaen" w:cs="Sylfaen"/>
          <w:b/>
          <w:sz w:val="20"/>
          <w:szCs w:val="20"/>
          <w:lang w:val="ka-GE"/>
        </w:rPr>
        <w:t>გრძელ</w:t>
      </w:r>
      <w:r w:rsidR="003A2CE2">
        <w:rPr>
          <w:rFonts w:ascii="Sylfaen" w:hAnsi="Sylfaen" w:cs="Sylfaen"/>
          <w:b/>
          <w:sz w:val="20"/>
          <w:szCs w:val="20"/>
          <w:lang w:val="ka-GE"/>
        </w:rPr>
        <w:t>ვ</w:t>
      </w:r>
      <w:r w:rsidRPr="00441B27">
        <w:rPr>
          <w:rFonts w:ascii="Sylfaen" w:hAnsi="Sylfaen" w:cs="Sylfaen"/>
          <w:b/>
          <w:sz w:val="20"/>
          <w:szCs w:val="20"/>
          <w:lang w:val="ka-GE"/>
        </w:rPr>
        <w:t xml:space="preserve">ადიან ჭრილში </w:t>
      </w:r>
      <w:r w:rsidR="00E6133D" w:rsidRPr="00441B27">
        <w:rPr>
          <w:rFonts w:ascii="Sylfaen" w:hAnsi="Sylfaen" w:cs="Sylfaen"/>
          <w:b/>
          <w:sz w:val="20"/>
          <w:szCs w:val="20"/>
          <w:lang w:val="ka-GE"/>
        </w:rPr>
        <w:t xml:space="preserve">სამეურნეო ინსტრუმენტების </w:t>
      </w:r>
      <w:r w:rsidR="00FF27F0" w:rsidRPr="00441B27">
        <w:rPr>
          <w:rFonts w:ascii="Sylfaen" w:hAnsi="Sylfaen" w:cs="Sylfaen"/>
          <w:b/>
          <w:sz w:val="20"/>
          <w:szCs w:val="20"/>
          <w:lang w:val="ka-GE"/>
        </w:rPr>
        <w:t xml:space="preserve"> შესყიდვასთან </w:t>
      </w:r>
      <w:r w:rsidR="007B332D" w:rsidRPr="00441B27">
        <w:rPr>
          <w:rFonts w:ascii="Sylfaen" w:hAnsi="Sylfaen" w:cs="Sylfaen"/>
          <w:b/>
          <w:sz w:val="20"/>
          <w:szCs w:val="20"/>
          <w:lang w:val="ka-GE"/>
        </w:rPr>
        <w:t xml:space="preserve"> დაკავშირებით</w:t>
      </w:r>
    </w:p>
    <w:p w14:paraId="0C0E685F" w14:textId="77777777" w:rsidR="001B055A" w:rsidRPr="00441B27" w:rsidRDefault="001B055A" w:rsidP="00645E2E">
      <w:pPr>
        <w:spacing w:after="0" w:line="240" w:lineRule="auto"/>
        <w:jc w:val="center"/>
        <w:rPr>
          <w:rFonts w:ascii="Sylfaen" w:hAnsi="Sylfaen" w:cs="Sylfaen"/>
          <w:b/>
          <w:bCs/>
          <w:sz w:val="20"/>
          <w:szCs w:val="20"/>
        </w:rPr>
      </w:pPr>
    </w:p>
    <w:p w14:paraId="093F24C3" w14:textId="77777777" w:rsidR="007D73CE" w:rsidRPr="00441B27" w:rsidRDefault="007D73CE" w:rsidP="00645E2E">
      <w:pPr>
        <w:jc w:val="center"/>
        <w:rPr>
          <w:rFonts w:ascii="Sylfaen" w:hAnsi="Sylfaen"/>
          <w:sz w:val="20"/>
          <w:szCs w:val="20"/>
          <w:lang w:val="ka-GE"/>
        </w:rPr>
      </w:pPr>
    </w:p>
    <w:p w14:paraId="002939F3" w14:textId="77777777" w:rsidR="00FD0DCD" w:rsidRPr="00441B27" w:rsidRDefault="00FD0DCD" w:rsidP="00935B6B">
      <w:pPr>
        <w:spacing w:after="0" w:line="360" w:lineRule="auto"/>
        <w:jc w:val="both"/>
        <w:rPr>
          <w:rFonts w:ascii="AcadNusx" w:hAnsi="AcadNusx"/>
          <w:b/>
          <w:sz w:val="20"/>
          <w:szCs w:val="20"/>
        </w:rPr>
      </w:pPr>
    </w:p>
    <w:p w14:paraId="48A0C09F" w14:textId="77777777" w:rsidR="00FD0DCD" w:rsidRPr="00441B27" w:rsidRDefault="00FD0DCD" w:rsidP="00935B6B">
      <w:pPr>
        <w:spacing w:after="0" w:line="360" w:lineRule="auto"/>
        <w:jc w:val="both"/>
        <w:rPr>
          <w:rFonts w:ascii="AcadNusx" w:hAnsi="AcadNusx"/>
          <w:b/>
          <w:sz w:val="20"/>
          <w:szCs w:val="20"/>
        </w:rPr>
      </w:pPr>
    </w:p>
    <w:p w14:paraId="5A0A6715" w14:textId="77777777" w:rsidR="00FD0DCD" w:rsidRPr="00441B27" w:rsidRDefault="00FD0DCD" w:rsidP="00935B6B">
      <w:pPr>
        <w:spacing w:after="0" w:line="360" w:lineRule="auto"/>
        <w:jc w:val="both"/>
        <w:rPr>
          <w:rFonts w:ascii="AcadNusx" w:hAnsi="AcadNusx"/>
          <w:b/>
          <w:sz w:val="20"/>
          <w:szCs w:val="20"/>
        </w:rPr>
      </w:pPr>
    </w:p>
    <w:p w14:paraId="5C217841" w14:textId="77777777" w:rsidR="00FD0DCD" w:rsidRPr="00441B27" w:rsidRDefault="00FD0DCD" w:rsidP="00935B6B">
      <w:pPr>
        <w:spacing w:after="0" w:line="360" w:lineRule="auto"/>
        <w:jc w:val="both"/>
        <w:rPr>
          <w:rFonts w:ascii="AcadNusx" w:hAnsi="AcadNusx"/>
          <w:b/>
          <w:sz w:val="20"/>
          <w:szCs w:val="20"/>
        </w:rPr>
      </w:pPr>
    </w:p>
    <w:p w14:paraId="0B0F3779" w14:textId="63D529DE" w:rsidR="00FD0DCD" w:rsidRPr="00441B27" w:rsidRDefault="00FD0DCD" w:rsidP="00935B6B">
      <w:pPr>
        <w:spacing w:after="0" w:line="360" w:lineRule="auto"/>
        <w:jc w:val="both"/>
        <w:rPr>
          <w:rFonts w:ascii="AcadNusx" w:hAnsi="AcadNusx"/>
          <w:b/>
          <w:sz w:val="20"/>
          <w:szCs w:val="20"/>
        </w:rPr>
      </w:pPr>
    </w:p>
    <w:p w14:paraId="03B40F2E" w14:textId="4FA60DBF" w:rsidR="007B332D" w:rsidRPr="00441B27" w:rsidRDefault="007B332D" w:rsidP="00935B6B">
      <w:pPr>
        <w:spacing w:after="0" w:line="360" w:lineRule="auto"/>
        <w:jc w:val="both"/>
        <w:rPr>
          <w:rFonts w:ascii="AcadNusx" w:hAnsi="AcadNusx"/>
          <w:b/>
          <w:sz w:val="20"/>
          <w:szCs w:val="20"/>
        </w:rPr>
      </w:pPr>
    </w:p>
    <w:p w14:paraId="306A42F0" w14:textId="651FE3F5" w:rsidR="003664A8" w:rsidRPr="00441B27" w:rsidRDefault="003664A8" w:rsidP="00935B6B">
      <w:pPr>
        <w:spacing w:after="0" w:line="360" w:lineRule="auto"/>
        <w:jc w:val="both"/>
        <w:rPr>
          <w:rFonts w:ascii="AcadNusx" w:hAnsi="AcadNusx"/>
          <w:b/>
          <w:sz w:val="20"/>
          <w:szCs w:val="20"/>
        </w:rPr>
      </w:pPr>
    </w:p>
    <w:p w14:paraId="137922F8" w14:textId="6A871954" w:rsidR="003664A8" w:rsidRPr="00441B27" w:rsidRDefault="003664A8" w:rsidP="00935B6B">
      <w:pPr>
        <w:spacing w:after="0" w:line="360" w:lineRule="auto"/>
        <w:jc w:val="both"/>
        <w:rPr>
          <w:rFonts w:ascii="AcadNusx" w:hAnsi="AcadNusx"/>
          <w:b/>
          <w:sz w:val="20"/>
          <w:szCs w:val="20"/>
        </w:rPr>
      </w:pPr>
    </w:p>
    <w:p w14:paraId="5BE38BCC" w14:textId="11854A43" w:rsidR="003664A8" w:rsidRPr="00441B27" w:rsidRDefault="003664A8" w:rsidP="00935B6B">
      <w:pPr>
        <w:spacing w:after="0" w:line="360" w:lineRule="auto"/>
        <w:jc w:val="both"/>
        <w:rPr>
          <w:rFonts w:ascii="AcadNusx" w:hAnsi="AcadNusx"/>
          <w:b/>
          <w:sz w:val="20"/>
          <w:szCs w:val="20"/>
        </w:rPr>
      </w:pPr>
    </w:p>
    <w:p w14:paraId="417E9D45" w14:textId="42789C21" w:rsidR="003664A8" w:rsidRPr="00441B27" w:rsidRDefault="003664A8" w:rsidP="00935B6B">
      <w:pPr>
        <w:spacing w:after="0" w:line="360" w:lineRule="auto"/>
        <w:jc w:val="both"/>
        <w:rPr>
          <w:rFonts w:ascii="AcadNusx" w:hAnsi="AcadNusx"/>
          <w:b/>
          <w:sz w:val="20"/>
          <w:szCs w:val="20"/>
        </w:rPr>
      </w:pPr>
    </w:p>
    <w:p w14:paraId="280A7655" w14:textId="235109D7" w:rsidR="003664A8" w:rsidRPr="00441B27" w:rsidRDefault="003664A8" w:rsidP="00935B6B">
      <w:pPr>
        <w:spacing w:after="0" w:line="360" w:lineRule="auto"/>
        <w:jc w:val="both"/>
        <w:rPr>
          <w:rFonts w:ascii="AcadNusx" w:hAnsi="AcadNusx"/>
          <w:b/>
          <w:sz w:val="20"/>
          <w:szCs w:val="20"/>
        </w:rPr>
      </w:pPr>
    </w:p>
    <w:p w14:paraId="742D397E" w14:textId="77777777" w:rsidR="00E6133D" w:rsidRPr="00441B27" w:rsidRDefault="00E6133D" w:rsidP="00935B6B">
      <w:pPr>
        <w:spacing w:after="0" w:line="360" w:lineRule="auto"/>
        <w:jc w:val="both"/>
        <w:rPr>
          <w:rFonts w:ascii="AcadNusx" w:hAnsi="AcadNusx"/>
          <w:b/>
          <w:sz w:val="20"/>
          <w:szCs w:val="20"/>
        </w:rPr>
      </w:pPr>
    </w:p>
    <w:p w14:paraId="76F35465" w14:textId="53A940CB" w:rsidR="003664A8" w:rsidRPr="00441B27" w:rsidRDefault="003664A8" w:rsidP="00935B6B">
      <w:pPr>
        <w:spacing w:after="0" w:line="360" w:lineRule="auto"/>
        <w:jc w:val="both"/>
        <w:rPr>
          <w:rFonts w:ascii="AcadNusx" w:hAnsi="AcadNusx"/>
          <w:b/>
          <w:sz w:val="20"/>
          <w:szCs w:val="20"/>
        </w:rPr>
      </w:pPr>
    </w:p>
    <w:p w14:paraId="1F27A0F0" w14:textId="70C3D983" w:rsidR="003664A8" w:rsidRPr="00441B27" w:rsidRDefault="003664A8" w:rsidP="00935B6B">
      <w:pPr>
        <w:spacing w:after="0" w:line="360" w:lineRule="auto"/>
        <w:jc w:val="both"/>
        <w:rPr>
          <w:rFonts w:ascii="AcadNusx" w:hAnsi="AcadNusx"/>
          <w:b/>
          <w:sz w:val="20"/>
          <w:szCs w:val="20"/>
        </w:rPr>
      </w:pPr>
    </w:p>
    <w:p w14:paraId="247C65DC" w14:textId="16D8DC37" w:rsidR="003664A8" w:rsidRDefault="003664A8" w:rsidP="00935B6B">
      <w:pPr>
        <w:spacing w:after="0" w:line="360" w:lineRule="auto"/>
        <w:jc w:val="both"/>
        <w:rPr>
          <w:rFonts w:ascii="AcadNusx" w:hAnsi="AcadNusx"/>
          <w:b/>
          <w:sz w:val="20"/>
          <w:szCs w:val="20"/>
        </w:rPr>
      </w:pPr>
    </w:p>
    <w:p w14:paraId="4CFB6140" w14:textId="77777777" w:rsidR="00441B27" w:rsidRDefault="00441B27" w:rsidP="00935B6B">
      <w:pPr>
        <w:spacing w:after="0" w:line="360" w:lineRule="auto"/>
        <w:jc w:val="both"/>
        <w:rPr>
          <w:rFonts w:ascii="AcadNusx" w:hAnsi="AcadNusx"/>
          <w:b/>
          <w:sz w:val="20"/>
          <w:szCs w:val="20"/>
        </w:rPr>
      </w:pPr>
    </w:p>
    <w:p w14:paraId="2EA31266" w14:textId="77777777" w:rsidR="00441B27" w:rsidRPr="00441B27" w:rsidRDefault="00441B27" w:rsidP="00935B6B">
      <w:pPr>
        <w:spacing w:after="0" w:line="360" w:lineRule="auto"/>
        <w:jc w:val="both"/>
        <w:rPr>
          <w:rFonts w:ascii="AcadNusx" w:hAnsi="AcadNusx"/>
          <w:b/>
          <w:sz w:val="20"/>
          <w:szCs w:val="20"/>
        </w:rPr>
      </w:pPr>
    </w:p>
    <w:p w14:paraId="1884E64D" w14:textId="0E0E80F8" w:rsidR="003664A8" w:rsidRPr="00441B27" w:rsidRDefault="003664A8" w:rsidP="00935B6B">
      <w:pPr>
        <w:spacing w:after="0" w:line="360" w:lineRule="auto"/>
        <w:jc w:val="both"/>
        <w:rPr>
          <w:rFonts w:ascii="AcadNusx" w:hAnsi="AcadNusx"/>
          <w:b/>
          <w:sz w:val="20"/>
          <w:szCs w:val="20"/>
        </w:rPr>
      </w:pPr>
    </w:p>
    <w:p w14:paraId="0C5A5BAC" w14:textId="52C02D8A" w:rsidR="00C27890" w:rsidRPr="00441B27" w:rsidRDefault="001B055A" w:rsidP="00935B6B">
      <w:pPr>
        <w:pStyle w:val="ListParagraph"/>
        <w:numPr>
          <w:ilvl w:val="1"/>
          <w:numId w:val="33"/>
        </w:numPr>
        <w:spacing w:line="240" w:lineRule="auto"/>
        <w:jc w:val="both"/>
        <w:rPr>
          <w:rFonts w:ascii="Sylfaen" w:hAnsi="Sylfaen"/>
          <w:b/>
          <w:sz w:val="20"/>
          <w:szCs w:val="20"/>
          <w:lang w:val="ka-GE"/>
        </w:rPr>
      </w:pPr>
      <w:r w:rsidRPr="00441B27">
        <w:rPr>
          <w:rFonts w:ascii="Sylfaen" w:hAnsi="Sylfaen"/>
          <w:b/>
          <w:sz w:val="20"/>
          <w:szCs w:val="20"/>
          <w:lang w:val="ka-GE"/>
        </w:rPr>
        <w:lastRenderedPageBreak/>
        <w:t>შესყიდვის ობიექტის დასახელება</w:t>
      </w:r>
    </w:p>
    <w:p w14:paraId="2C3457DE" w14:textId="586022C0" w:rsidR="004272D2" w:rsidRPr="00441B27" w:rsidRDefault="00D30223" w:rsidP="00935B6B">
      <w:pPr>
        <w:spacing w:line="240" w:lineRule="auto"/>
        <w:jc w:val="both"/>
        <w:rPr>
          <w:rFonts w:ascii="Sylfaen" w:hAnsi="Sylfaen" w:cs="Sylfaen"/>
          <w:sz w:val="20"/>
          <w:szCs w:val="20"/>
          <w:lang w:val="ka-GE"/>
        </w:rPr>
      </w:pPr>
      <w:r w:rsidRPr="00441B27">
        <w:rPr>
          <w:rFonts w:ascii="Sylfaen" w:hAnsi="Sylfaen" w:cs="Sylfaen"/>
          <w:sz w:val="20"/>
          <w:szCs w:val="20"/>
          <w:lang w:val="ka-GE"/>
        </w:rPr>
        <w:t>შპს</w:t>
      </w:r>
      <w:r w:rsidRPr="00441B27">
        <w:rPr>
          <w:rFonts w:ascii="Sylfaen" w:hAnsi="Sylfaen"/>
          <w:sz w:val="20"/>
          <w:szCs w:val="20"/>
          <w:lang w:val="ka-GE"/>
        </w:rPr>
        <w:t xml:space="preserve"> </w:t>
      </w:r>
      <w:r w:rsidRPr="00441B27">
        <w:rPr>
          <w:rFonts w:ascii="Sylfaen" w:hAnsi="Sylfaen" w:cs="Calibri"/>
          <w:sz w:val="20"/>
          <w:szCs w:val="20"/>
          <w:lang w:val="ka-GE"/>
        </w:rPr>
        <w:t>„</w:t>
      </w:r>
      <w:proofErr w:type="spellStart"/>
      <w:r w:rsidRPr="00441B27">
        <w:rPr>
          <w:rFonts w:ascii="Sylfaen" w:hAnsi="Sylfaen" w:cs="Sylfaen"/>
          <w:sz w:val="20"/>
          <w:szCs w:val="20"/>
          <w:lang w:val="ka-GE"/>
        </w:rPr>
        <w:t>ჯორჯიან</w:t>
      </w:r>
      <w:proofErr w:type="spellEnd"/>
      <w:r w:rsidRPr="00441B27">
        <w:rPr>
          <w:rFonts w:ascii="Sylfaen" w:hAnsi="Sylfaen"/>
          <w:sz w:val="20"/>
          <w:szCs w:val="20"/>
          <w:lang w:val="ka-GE"/>
        </w:rPr>
        <w:t xml:space="preserve"> </w:t>
      </w:r>
      <w:proofErr w:type="spellStart"/>
      <w:r w:rsidRPr="00441B27">
        <w:rPr>
          <w:rFonts w:ascii="Sylfaen" w:hAnsi="Sylfaen" w:cs="Sylfaen"/>
          <w:sz w:val="20"/>
          <w:szCs w:val="20"/>
          <w:lang w:val="ka-GE"/>
        </w:rPr>
        <w:t>უოთერ</w:t>
      </w:r>
      <w:proofErr w:type="spellEnd"/>
      <w:r w:rsidRPr="00441B27">
        <w:rPr>
          <w:rFonts w:ascii="Sylfaen" w:hAnsi="Sylfaen"/>
          <w:sz w:val="20"/>
          <w:szCs w:val="20"/>
          <w:lang w:val="ka-GE"/>
        </w:rPr>
        <w:t xml:space="preserve"> </w:t>
      </w:r>
      <w:r w:rsidRPr="00441B27">
        <w:rPr>
          <w:rFonts w:ascii="Sylfaen" w:hAnsi="Sylfaen" w:cs="Sylfaen"/>
          <w:sz w:val="20"/>
          <w:szCs w:val="20"/>
          <w:lang w:val="ka-GE"/>
        </w:rPr>
        <w:t>ენდ</w:t>
      </w:r>
      <w:r w:rsidRPr="00441B27">
        <w:rPr>
          <w:rFonts w:ascii="Sylfaen" w:hAnsi="Sylfaen"/>
          <w:sz w:val="20"/>
          <w:szCs w:val="20"/>
          <w:lang w:val="ka-GE"/>
        </w:rPr>
        <w:t xml:space="preserve"> </w:t>
      </w:r>
      <w:proofErr w:type="spellStart"/>
      <w:r w:rsidRPr="00441B27">
        <w:rPr>
          <w:rFonts w:ascii="Sylfaen" w:hAnsi="Sylfaen" w:cs="Sylfaen"/>
          <w:sz w:val="20"/>
          <w:szCs w:val="20"/>
          <w:lang w:val="ka-GE"/>
        </w:rPr>
        <w:t>ფაუერი</w:t>
      </w:r>
      <w:proofErr w:type="spellEnd"/>
      <w:r w:rsidRPr="00441B27">
        <w:rPr>
          <w:rFonts w:ascii="Sylfaen" w:hAnsi="Sylfaen" w:cs="Calibri"/>
          <w:sz w:val="20"/>
          <w:szCs w:val="20"/>
          <w:lang w:val="ka-GE"/>
        </w:rPr>
        <w:t>“</w:t>
      </w:r>
      <w:r w:rsidRPr="00441B27">
        <w:rPr>
          <w:rFonts w:ascii="Sylfaen" w:hAnsi="Sylfaen"/>
          <w:sz w:val="20"/>
          <w:szCs w:val="20"/>
          <w:lang w:val="ka-GE"/>
        </w:rPr>
        <w:t xml:space="preserve"> </w:t>
      </w:r>
      <w:r w:rsidR="00713EFC" w:rsidRPr="00441B27">
        <w:rPr>
          <w:rFonts w:ascii="Arial" w:hAnsi="Arial" w:cs="Arial"/>
          <w:sz w:val="20"/>
          <w:szCs w:val="20"/>
          <w:lang w:val="ka-GE"/>
        </w:rPr>
        <w:t>(GWP</w:t>
      </w:r>
      <w:r w:rsidR="00D95150" w:rsidRPr="00441B27">
        <w:rPr>
          <w:rFonts w:ascii="Arial" w:hAnsi="Arial" w:cs="Arial"/>
          <w:sz w:val="20"/>
          <w:szCs w:val="20"/>
          <w:lang w:val="ka-GE"/>
        </w:rPr>
        <w:t xml:space="preserve">, </w:t>
      </w:r>
      <w:r w:rsidR="00D95150" w:rsidRPr="00441B27">
        <w:rPr>
          <w:rFonts w:ascii="Sylfaen" w:hAnsi="Sylfaen" w:cs="Arial"/>
          <w:sz w:val="20"/>
          <w:szCs w:val="20"/>
          <w:lang w:val="ka-GE"/>
        </w:rPr>
        <w:t>ს/ნ</w:t>
      </w:r>
      <w:r w:rsidR="0040587B" w:rsidRPr="00441B27">
        <w:rPr>
          <w:rFonts w:ascii="Sylfaen" w:hAnsi="Sylfaen" w:cs="Arial"/>
          <w:sz w:val="20"/>
          <w:szCs w:val="20"/>
          <w:lang w:val="ka-GE"/>
        </w:rPr>
        <w:t xml:space="preserve"> </w:t>
      </w:r>
      <w:r w:rsidR="0040587B" w:rsidRPr="00441B27">
        <w:rPr>
          <w:rFonts w:ascii="Arial" w:hAnsi="Arial" w:cs="Arial"/>
          <w:sz w:val="20"/>
          <w:szCs w:val="20"/>
          <w:lang w:val="ka-GE"/>
        </w:rPr>
        <w:t>203826002</w:t>
      </w:r>
      <w:r w:rsidR="00713EFC" w:rsidRPr="00441B27">
        <w:rPr>
          <w:rFonts w:ascii="Arial" w:hAnsi="Arial" w:cs="Arial"/>
          <w:sz w:val="20"/>
          <w:szCs w:val="20"/>
          <w:lang w:val="ka-GE"/>
        </w:rPr>
        <w:t>)</w:t>
      </w:r>
      <w:r w:rsidR="00E6133D" w:rsidRPr="00441B27">
        <w:rPr>
          <w:rFonts w:ascii="Sylfaen" w:hAnsi="Sylfaen" w:cs="Arial"/>
          <w:sz w:val="20"/>
          <w:szCs w:val="20"/>
          <w:lang w:val="ka-GE"/>
        </w:rPr>
        <w:t xml:space="preserve"> </w:t>
      </w:r>
      <w:r w:rsidR="00A3171A" w:rsidRPr="00441B27">
        <w:rPr>
          <w:rFonts w:ascii="Sylfaen" w:hAnsi="Sylfaen" w:cs="Arial"/>
          <w:sz w:val="20"/>
          <w:szCs w:val="20"/>
          <w:lang w:val="ka-GE"/>
        </w:rPr>
        <w:t xml:space="preserve">(შემდგომში „შემსყიდველი) </w:t>
      </w:r>
      <w:r w:rsidR="00457067" w:rsidRPr="00441B27">
        <w:rPr>
          <w:rFonts w:ascii="Sylfaen" w:hAnsi="Sylfaen" w:cs="Sylfaen"/>
          <w:sz w:val="20"/>
          <w:szCs w:val="20"/>
          <w:lang w:val="ka-GE"/>
        </w:rPr>
        <w:t>აცხადებს</w:t>
      </w:r>
      <w:r w:rsidR="0040587B" w:rsidRPr="00441B27">
        <w:rPr>
          <w:rFonts w:ascii="Sylfaen" w:hAnsi="Sylfaen" w:cs="Sylfaen"/>
          <w:sz w:val="20"/>
          <w:szCs w:val="20"/>
          <w:lang w:val="ka-GE"/>
        </w:rPr>
        <w:t xml:space="preserve"> </w:t>
      </w:r>
      <w:r w:rsidR="00DD1FDF" w:rsidRPr="00441B27">
        <w:rPr>
          <w:rFonts w:ascii="Sylfaen" w:hAnsi="Sylfaen" w:cs="Sylfaen"/>
          <w:sz w:val="20"/>
          <w:szCs w:val="20"/>
          <w:lang w:val="ka-GE"/>
        </w:rPr>
        <w:t xml:space="preserve"> </w:t>
      </w:r>
      <w:r w:rsidR="00457067" w:rsidRPr="00441B27">
        <w:rPr>
          <w:rFonts w:ascii="Sylfaen" w:hAnsi="Sylfaen" w:cs="Sylfaen"/>
          <w:sz w:val="20"/>
          <w:szCs w:val="20"/>
          <w:lang w:val="ka-GE"/>
        </w:rPr>
        <w:t xml:space="preserve">ელექტრონულ </w:t>
      </w:r>
      <w:r w:rsidR="008647CD" w:rsidRPr="00441B27">
        <w:rPr>
          <w:rFonts w:ascii="Sylfaen" w:hAnsi="Sylfaen" w:cs="Sylfaen"/>
          <w:sz w:val="20"/>
          <w:szCs w:val="20"/>
          <w:lang w:val="ka-GE"/>
        </w:rPr>
        <w:t>ტენდერს</w:t>
      </w:r>
      <w:r w:rsidR="00055E1E" w:rsidRPr="00441B27">
        <w:rPr>
          <w:rFonts w:ascii="Sylfaen" w:hAnsi="Sylfaen" w:cs="Sylfaen"/>
          <w:sz w:val="20"/>
          <w:szCs w:val="20"/>
          <w:lang w:val="ka-GE"/>
        </w:rPr>
        <w:t xml:space="preserve"> </w:t>
      </w:r>
      <w:r w:rsidR="00DD1FDF" w:rsidRPr="00441B27">
        <w:rPr>
          <w:rFonts w:ascii="Sylfaen" w:hAnsi="Sylfaen" w:cs="Sylfaen"/>
          <w:sz w:val="20"/>
          <w:szCs w:val="20"/>
          <w:lang w:val="ka-GE"/>
        </w:rPr>
        <w:t xml:space="preserve"> </w:t>
      </w:r>
      <w:r w:rsidR="00AB7939" w:rsidRPr="00441B27">
        <w:rPr>
          <w:rFonts w:ascii="Sylfaen" w:hAnsi="Sylfaen" w:cs="Sylfaen"/>
          <w:b/>
          <w:bCs/>
          <w:sz w:val="20"/>
          <w:szCs w:val="20"/>
          <w:lang w:val="ka-GE"/>
        </w:rPr>
        <w:t>გრძელ</w:t>
      </w:r>
      <w:r w:rsidR="003A2CE2">
        <w:rPr>
          <w:rFonts w:ascii="Sylfaen" w:hAnsi="Sylfaen" w:cs="Sylfaen"/>
          <w:b/>
          <w:bCs/>
          <w:sz w:val="20"/>
          <w:szCs w:val="20"/>
          <w:lang w:val="ka-GE"/>
        </w:rPr>
        <w:t>ვ</w:t>
      </w:r>
      <w:r w:rsidR="00AB7939" w:rsidRPr="00441B27">
        <w:rPr>
          <w:rFonts w:ascii="Sylfaen" w:hAnsi="Sylfaen" w:cs="Sylfaen"/>
          <w:b/>
          <w:bCs/>
          <w:sz w:val="20"/>
          <w:szCs w:val="20"/>
          <w:lang w:val="ka-GE"/>
        </w:rPr>
        <w:t>ადიან ჭრილში</w:t>
      </w:r>
      <w:r w:rsidR="00AB7939" w:rsidRPr="00441B27">
        <w:rPr>
          <w:rFonts w:ascii="Sylfaen" w:hAnsi="Sylfaen" w:cs="Sylfaen"/>
          <w:sz w:val="20"/>
          <w:szCs w:val="20"/>
          <w:lang w:val="ka-GE"/>
        </w:rPr>
        <w:t xml:space="preserve"> </w:t>
      </w:r>
      <w:r w:rsidR="00E6133D" w:rsidRPr="00441B27">
        <w:rPr>
          <w:rFonts w:ascii="Sylfaen" w:hAnsi="Sylfaen" w:cs="Sylfaen"/>
          <w:b/>
          <w:sz w:val="20"/>
          <w:szCs w:val="20"/>
          <w:lang w:val="ka-GE"/>
        </w:rPr>
        <w:t>სამეურნეო ინსტრუმენტების</w:t>
      </w:r>
      <w:r w:rsidR="0008159C" w:rsidRPr="00441B27">
        <w:rPr>
          <w:rFonts w:ascii="Sylfaen" w:hAnsi="Sylfaen" w:cs="Sylfaen"/>
          <w:b/>
          <w:sz w:val="20"/>
          <w:szCs w:val="20"/>
        </w:rPr>
        <w:t xml:space="preserve"> </w:t>
      </w:r>
      <w:r w:rsidR="0008159C" w:rsidRPr="00441B27">
        <w:rPr>
          <w:rFonts w:ascii="Sylfaen" w:hAnsi="Sylfaen" w:cs="Sylfaen"/>
          <w:b/>
          <w:sz w:val="20"/>
          <w:szCs w:val="20"/>
          <w:lang w:val="ka-GE"/>
        </w:rPr>
        <w:t xml:space="preserve">შესყიდვასთან დაკავშირებით. </w:t>
      </w:r>
    </w:p>
    <w:p w14:paraId="4181A064" w14:textId="5E4406C2" w:rsidR="004272D2" w:rsidRPr="00441B27" w:rsidRDefault="004272D2" w:rsidP="00935B6B">
      <w:pPr>
        <w:spacing w:line="240" w:lineRule="auto"/>
        <w:jc w:val="both"/>
        <w:rPr>
          <w:rFonts w:ascii="Sylfaen" w:hAnsi="Sylfaen" w:cs="Sylfaen"/>
          <w:b/>
          <w:sz w:val="20"/>
          <w:szCs w:val="20"/>
          <w:lang w:val="ka-GE"/>
        </w:rPr>
      </w:pPr>
      <w:r w:rsidRPr="00441B27">
        <w:rPr>
          <w:rFonts w:ascii="Sylfaen" w:hAnsi="Sylfaen" w:cs="Sylfaen"/>
          <w:b/>
          <w:sz w:val="20"/>
          <w:szCs w:val="20"/>
          <w:lang w:val="ka-GE"/>
        </w:rPr>
        <w:t>განსკათრებული მოთხოვნები:</w:t>
      </w:r>
    </w:p>
    <w:p w14:paraId="5C152718" w14:textId="0B80698E" w:rsidR="009D35C9" w:rsidRPr="00441B27" w:rsidRDefault="005B1472" w:rsidP="00935B6B">
      <w:pPr>
        <w:jc w:val="both"/>
        <w:rPr>
          <w:rFonts w:ascii="Sylfaen" w:hAnsi="Sylfaen"/>
          <w:sz w:val="20"/>
          <w:szCs w:val="20"/>
          <w:lang w:val="ka-GE"/>
        </w:rPr>
      </w:pPr>
      <w:r w:rsidRPr="00441B27">
        <w:rPr>
          <w:rFonts w:ascii="Sylfaen" w:hAnsi="Sylfaen" w:cs="Sylfaen"/>
          <w:sz w:val="20"/>
          <w:szCs w:val="20"/>
          <w:lang w:val="ka-GE"/>
        </w:rPr>
        <w:t>წინამდებარე ტენდერში გამარჯვებული კომპანი</w:t>
      </w:r>
      <w:r w:rsidR="007B332D" w:rsidRPr="00441B27">
        <w:rPr>
          <w:rFonts w:ascii="Sylfaen" w:hAnsi="Sylfaen" w:cs="Sylfaen"/>
          <w:sz w:val="20"/>
          <w:szCs w:val="20"/>
          <w:lang w:val="ka-GE"/>
        </w:rPr>
        <w:t>(ებ)</w:t>
      </w:r>
      <w:r w:rsidR="00851FD1" w:rsidRPr="00441B27">
        <w:rPr>
          <w:rFonts w:ascii="Sylfaen" w:hAnsi="Sylfaen" w:cs="Sylfaen"/>
          <w:sz w:val="20"/>
          <w:szCs w:val="20"/>
          <w:lang w:val="ka-GE"/>
        </w:rPr>
        <w:t xml:space="preserve">ა ვალდებულია უზრუნველყოს </w:t>
      </w:r>
      <w:r w:rsidR="00E65363" w:rsidRPr="00441B27">
        <w:rPr>
          <w:rFonts w:ascii="Sylfaen" w:hAnsi="Sylfaen" w:cs="Sylfaen"/>
          <w:sz w:val="20"/>
          <w:szCs w:val="20"/>
          <w:lang w:val="ka-GE"/>
        </w:rPr>
        <w:t>დანართი N</w:t>
      </w:r>
      <w:r w:rsidR="005D30A2" w:rsidRPr="00441B27">
        <w:rPr>
          <w:rFonts w:ascii="Sylfaen" w:hAnsi="Sylfaen" w:cs="Sylfaen"/>
          <w:sz w:val="20"/>
          <w:szCs w:val="20"/>
          <w:lang w:val="ka-GE"/>
        </w:rPr>
        <w:t>1</w:t>
      </w:r>
      <w:r w:rsidR="00E65363" w:rsidRPr="00441B27">
        <w:rPr>
          <w:rFonts w:ascii="Sylfaen" w:hAnsi="Sylfaen" w:cs="Sylfaen"/>
          <w:sz w:val="20"/>
          <w:szCs w:val="20"/>
          <w:lang w:val="ka-GE"/>
        </w:rPr>
        <w:t>-ით</w:t>
      </w:r>
      <w:r w:rsidR="00A3171A" w:rsidRPr="00441B27">
        <w:rPr>
          <w:rFonts w:ascii="Sylfaen" w:hAnsi="Sylfaen" w:cs="Sylfaen"/>
          <w:sz w:val="20"/>
          <w:szCs w:val="20"/>
          <w:lang w:val="ka-GE"/>
        </w:rPr>
        <w:t xml:space="preserve"> განსაზღვრულ</w:t>
      </w:r>
      <w:r w:rsidR="007B332D" w:rsidRPr="00441B27">
        <w:rPr>
          <w:rFonts w:ascii="Sylfaen" w:hAnsi="Sylfaen" w:cs="Sylfaen"/>
          <w:sz w:val="20"/>
          <w:szCs w:val="20"/>
          <w:lang w:val="ka-GE"/>
        </w:rPr>
        <w:t>ი</w:t>
      </w:r>
      <w:r w:rsidRPr="00441B27">
        <w:rPr>
          <w:rFonts w:ascii="Sylfaen" w:hAnsi="Sylfaen" w:cs="Sylfaen"/>
          <w:sz w:val="20"/>
          <w:szCs w:val="20"/>
          <w:lang w:val="ka-GE"/>
        </w:rPr>
        <w:t xml:space="preserve"> </w:t>
      </w:r>
      <w:r w:rsidR="00040F48" w:rsidRPr="00441B27">
        <w:rPr>
          <w:rFonts w:ascii="Sylfaen" w:hAnsi="Sylfaen"/>
          <w:sz w:val="20"/>
          <w:szCs w:val="20"/>
          <w:lang w:val="ka-GE"/>
        </w:rPr>
        <w:t>პოზიციების მოწოდება</w:t>
      </w:r>
      <w:r w:rsidR="00664F8C" w:rsidRPr="00441B27">
        <w:rPr>
          <w:rFonts w:ascii="Sylfaen" w:hAnsi="Sylfaen"/>
          <w:sz w:val="20"/>
          <w:szCs w:val="20"/>
          <w:lang w:val="ka-GE"/>
        </w:rPr>
        <w:t>,</w:t>
      </w:r>
      <w:r w:rsidR="00040F48" w:rsidRPr="00441B27">
        <w:rPr>
          <w:rFonts w:ascii="Sylfaen" w:hAnsi="Sylfaen"/>
          <w:sz w:val="20"/>
          <w:szCs w:val="20"/>
          <w:lang w:val="ka-GE"/>
        </w:rPr>
        <w:t xml:space="preserve"> </w:t>
      </w:r>
      <w:r w:rsidR="00AA0C32" w:rsidRPr="00441B27">
        <w:rPr>
          <w:rFonts w:ascii="Sylfaen" w:hAnsi="Sylfaen"/>
          <w:sz w:val="20"/>
          <w:szCs w:val="20"/>
          <w:lang w:val="ka-GE"/>
        </w:rPr>
        <w:t>გრძელვადიან</w:t>
      </w:r>
      <w:r w:rsidR="00040F48" w:rsidRPr="00441B27">
        <w:rPr>
          <w:rFonts w:ascii="Sylfaen" w:hAnsi="Sylfaen"/>
          <w:sz w:val="20"/>
          <w:szCs w:val="20"/>
          <w:lang w:val="ka-GE"/>
        </w:rPr>
        <w:t xml:space="preserve"> ჭრილში მიახლოებითი </w:t>
      </w:r>
      <w:r w:rsidR="00E6133D" w:rsidRPr="00441B27">
        <w:rPr>
          <w:rFonts w:ascii="Sylfaen" w:hAnsi="Sylfaen"/>
          <w:sz w:val="20"/>
          <w:szCs w:val="20"/>
          <w:lang w:val="ka-GE"/>
        </w:rPr>
        <w:t xml:space="preserve">წლიური </w:t>
      </w:r>
      <w:r w:rsidR="00040F48" w:rsidRPr="00441B27">
        <w:rPr>
          <w:rFonts w:ascii="Sylfaen" w:hAnsi="Sylfaen"/>
          <w:sz w:val="20"/>
          <w:szCs w:val="20"/>
          <w:lang w:val="ka-GE"/>
        </w:rPr>
        <w:t>რაოდენობის გათვალისწინებით</w:t>
      </w:r>
      <w:r w:rsidR="00664F8C" w:rsidRPr="00441B27">
        <w:rPr>
          <w:rFonts w:ascii="Sylfaen" w:hAnsi="Sylfaen"/>
          <w:sz w:val="20"/>
          <w:szCs w:val="20"/>
          <w:lang w:val="ka-GE"/>
        </w:rPr>
        <w:t>,</w:t>
      </w:r>
      <w:r w:rsidR="00040F48" w:rsidRPr="00441B27">
        <w:rPr>
          <w:rFonts w:ascii="Sylfaen" w:hAnsi="Sylfaen"/>
          <w:sz w:val="20"/>
          <w:szCs w:val="20"/>
          <w:lang w:val="ka-GE"/>
        </w:rPr>
        <w:t xml:space="preserve"> </w:t>
      </w:r>
      <w:r w:rsidR="00FE5F95" w:rsidRPr="00441B27">
        <w:rPr>
          <w:rFonts w:ascii="Sylfaen" w:hAnsi="Sylfaen"/>
          <w:sz w:val="20"/>
          <w:szCs w:val="20"/>
          <w:lang w:val="ka-GE"/>
        </w:rPr>
        <w:t xml:space="preserve">ტენდერში დაფიქსირებული ფასით. </w:t>
      </w:r>
      <w:r w:rsidR="00040F48" w:rsidRPr="00441B27">
        <w:rPr>
          <w:rFonts w:ascii="Sylfaen" w:hAnsi="Sylfaen"/>
          <w:sz w:val="20"/>
          <w:szCs w:val="20"/>
          <w:lang w:val="ka-GE"/>
        </w:rPr>
        <w:t xml:space="preserve"> </w:t>
      </w:r>
      <w:r w:rsidR="009D35C9" w:rsidRPr="00441B27">
        <w:rPr>
          <w:rFonts w:ascii="Sylfaen" w:hAnsi="Sylfaen"/>
          <w:sz w:val="20"/>
          <w:szCs w:val="20"/>
          <w:lang w:val="ka-GE"/>
        </w:rPr>
        <w:t>დაკვე</w:t>
      </w:r>
      <w:r w:rsidR="00E6133D" w:rsidRPr="00441B27">
        <w:rPr>
          <w:rFonts w:ascii="Sylfaen" w:hAnsi="Sylfaen"/>
          <w:sz w:val="20"/>
          <w:szCs w:val="20"/>
          <w:lang w:val="ka-GE"/>
        </w:rPr>
        <w:t xml:space="preserve">თა </w:t>
      </w:r>
      <w:r w:rsidR="009D35C9" w:rsidRPr="00441B27">
        <w:rPr>
          <w:rFonts w:ascii="Sylfaen" w:hAnsi="Sylfaen"/>
          <w:sz w:val="20"/>
          <w:szCs w:val="20"/>
          <w:lang w:val="ka-GE"/>
        </w:rPr>
        <w:t>იწარმოებს მოთხოვნის შესაბამისად ეტაპობრივი მოწოდებით</w:t>
      </w:r>
      <w:r w:rsidR="00664F8C" w:rsidRPr="00441B27">
        <w:rPr>
          <w:rFonts w:ascii="Sylfaen" w:hAnsi="Sylfaen"/>
          <w:sz w:val="20"/>
          <w:szCs w:val="20"/>
          <w:lang w:val="ka-GE"/>
        </w:rPr>
        <w:t xml:space="preserve"> </w:t>
      </w:r>
      <w:r w:rsidR="003A2CE2">
        <w:rPr>
          <w:rFonts w:ascii="Sylfaen" w:hAnsi="Sylfaen"/>
          <w:sz w:val="20"/>
          <w:szCs w:val="20"/>
          <w:lang w:val="ka-GE"/>
        </w:rPr>
        <w:t xml:space="preserve">მოთხოვნილი </w:t>
      </w:r>
      <w:r w:rsidR="00664F8C" w:rsidRPr="00441B27">
        <w:rPr>
          <w:rFonts w:ascii="Sylfaen" w:hAnsi="Sylfaen"/>
          <w:sz w:val="20"/>
          <w:szCs w:val="20"/>
          <w:lang w:val="ka-GE"/>
        </w:rPr>
        <w:t xml:space="preserve">რაოდენობის </w:t>
      </w:r>
      <w:r w:rsidR="003A2CE2">
        <w:rPr>
          <w:rFonts w:ascii="Sylfaen" w:hAnsi="Sylfaen"/>
          <w:sz w:val="20"/>
          <w:szCs w:val="20"/>
          <w:lang w:val="ka-GE"/>
        </w:rPr>
        <w:t xml:space="preserve">შესაბამისად. </w:t>
      </w:r>
    </w:p>
    <w:p w14:paraId="59EB31FA" w14:textId="77777777" w:rsidR="00E6133D" w:rsidRPr="00441B27" w:rsidRDefault="00E6133D" w:rsidP="00935B6B">
      <w:pPr>
        <w:spacing w:after="0" w:line="240" w:lineRule="auto"/>
        <w:ind w:firstLine="432"/>
        <w:jc w:val="both"/>
        <w:rPr>
          <w:rFonts w:ascii="Sylfaen" w:hAnsi="Sylfaen"/>
          <w:i/>
          <w:iCs/>
          <w:sz w:val="20"/>
          <w:szCs w:val="20"/>
          <w:lang w:val="ka-GE"/>
        </w:rPr>
      </w:pPr>
      <w:bookmarkStart w:id="0" w:name="_Hlk213063092"/>
      <w:r w:rsidRPr="00441B27">
        <w:rPr>
          <w:rFonts w:ascii="Sylfaen" w:hAnsi="Sylfaen"/>
          <w:i/>
          <w:iCs/>
          <w:sz w:val="20"/>
          <w:szCs w:val="20"/>
          <w:lang w:val="ka-GE"/>
        </w:rPr>
        <w:t>ყოველგვარი ეჭვის გამოსარიცხად შპს „</w:t>
      </w:r>
      <w:proofErr w:type="spellStart"/>
      <w:r w:rsidRPr="00441B27">
        <w:rPr>
          <w:rFonts w:ascii="Sylfaen" w:hAnsi="Sylfaen"/>
          <w:i/>
          <w:iCs/>
          <w:sz w:val="20"/>
          <w:szCs w:val="20"/>
          <w:lang w:val="ka-GE"/>
        </w:rPr>
        <w:t>ჯორჯიან</w:t>
      </w:r>
      <w:proofErr w:type="spellEnd"/>
      <w:r w:rsidRPr="00441B27">
        <w:rPr>
          <w:rFonts w:ascii="Sylfaen" w:hAnsi="Sylfaen"/>
          <w:i/>
          <w:iCs/>
          <w:sz w:val="20"/>
          <w:szCs w:val="20"/>
          <w:lang w:val="ka-GE"/>
        </w:rPr>
        <w:t xml:space="preserve"> </w:t>
      </w:r>
      <w:proofErr w:type="spellStart"/>
      <w:r w:rsidRPr="00441B27">
        <w:rPr>
          <w:rFonts w:ascii="Sylfaen" w:hAnsi="Sylfaen"/>
          <w:i/>
          <w:iCs/>
          <w:sz w:val="20"/>
          <w:szCs w:val="20"/>
          <w:lang w:val="ka-GE"/>
        </w:rPr>
        <w:t>უოთერ</w:t>
      </w:r>
      <w:proofErr w:type="spellEnd"/>
      <w:r w:rsidRPr="00441B27">
        <w:rPr>
          <w:rFonts w:ascii="Sylfaen" w:hAnsi="Sylfaen"/>
          <w:i/>
          <w:iCs/>
          <w:sz w:val="20"/>
          <w:szCs w:val="20"/>
          <w:lang w:val="ka-GE"/>
        </w:rPr>
        <w:t xml:space="preserve"> ენდ </w:t>
      </w:r>
      <w:proofErr w:type="spellStart"/>
      <w:r w:rsidRPr="00441B27">
        <w:rPr>
          <w:rFonts w:ascii="Sylfaen" w:hAnsi="Sylfaen"/>
          <w:i/>
          <w:iCs/>
          <w:sz w:val="20"/>
          <w:szCs w:val="20"/>
          <w:lang w:val="ka-GE"/>
        </w:rPr>
        <w:t>ფაუერი</w:t>
      </w:r>
      <w:proofErr w:type="spellEnd"/>
      <w:r w:rsidRPr="00441B27">
        <w:rPr>
          <w:rFonts w:ascii="Sylfaen" w:hAnsi="Sylfaen"/>
          <w:i/>
          <w:iCs/>
          <w:sz w:val="20"/>
          <w:szCs w:val="20"/>
          <w:lang w:val="ka-GE"/>
        </w:rPr>
        <w:t>“ ხაზგასმით აღნიშნავს საორიენტაციო ჯამური მოცულობა არის სავარაუდო და მისი მითითება არც ერთ შემთხვევაში არ შეიძლება განიმარტოს როგორც შპს „</w:t>
      </w:r>
      <w:proofErr w:type="spellStart"/>
      <w:r w:rsidRPr="00441B27">
        <w:rPr>
          <w:rFonts w:ascii="Sylfaen" w:hAnsi="Sylfaen"/>
          <w:i/>
          <w:iCs/>
          <w:sz w:val="20"/>
          <w:szCs w:val="20"/>
          <w:lang w:val="ka-GE"/>
        </w:rPr>
        <w:t>ჯორჯიან</w:t>
      </w:r>
      <w:proofErr w:type="spellEnd"/>
      <w:r w:rsidRPr="00441B27">
        <w:rPr>
          <w:rFonts w:ascii="Sylfaen" w:hAnsi="Sylfaen"/>
          <w:i/>
          <w:iCs/>
          <w:sz w:val="20"/>
          <w:szCs w:val="20"/>
          <w:lang w:val="ka-GE"/>
        </w:rPr>
        <w:t xml:space="preserve"> </w:t>
      </w:r>
      <w:proofErr w:type="spellStart"/>
      <w:r w:rsidRPr="00441B27">
        <w:rPr>
          <w:rFonts w:ascii="Sylfaen" w:hAnsi="Sylfaen"/>
          <w:i/>
          <w:iCs/>
          <w:sz w:val="20"/>
          <w:szCs w:val="20"/>
          <w:lang w:val="ka-GE"/>
        </w:rPr>
        <w:t>უოთერ</w:t>
      </w:r>
      <w:proofErr w:type="spellEnd"/>
      <w:r w:rsidRPr="00441B27">
        <w:rPr>
          <w:rFonts w:ascii="Sylfaen" w:hAnsi="Sylfaen"/>
          <w:i/>
          <w:iCs/>
          <w:sz w:val="20"/>
          <w:szCs w:val="20"/>
          <w:lang w:val="ka-GE"/>
        </w:rPr>
        <w:t xml:space="preserve"> ენდ </w:t>
      </w:r>
      <w:proofErr w:type="spellStart"/>
      <w:r w:rsidRPr="00441B27">
        <w:rPr>
          <w:rFonts w:ascii="Sylfaen" w:hAnsi="Sylfaen"/>
          <w:i/>
          <w:iCs/>
          <w:sz w:val="20"/>
          <w:szCs w:val="20"/>
          <w:lang w:val="ka-GE"/>
        </w:rPr>
        <w:t>ფაუერის</w:t>
      </w:r>
      <w:proofErr w:type="spellEnd"/>
      <w:r w:rsidRPr="00441B27">
        <w:rPr>
          <w:rFonts w:ascii="Sylfaen" w:hAnsi="Sylfaen"/>
          <w:i/>
          <w:iCs/>
          <w:sz w:val="20"/>
          <w:szCs w:val="20"/>
          <w:lang w:val="ka-GE"/>
        </w:rPr>
        <w:t>“ ვალდებულება შეისყიდოს საქონელი/მომსახურება  საორიენტაციო ჯამური მოცულობით. საორიენტაციო ჯამური მოცულობა არ წარმოადგენს ხელშეკრულების გაფორმების შემთხვევაში ხელშეკრულების მოქმედების ვადის განმავლობაში შესასყიდი საქონლის/მომსახურების ზუსტ მოცულობას, ფაქტობრივად შესყიდული საქონლის/მომსახურების მოცულობა შესაძლოა მნიშვნელოვნად განსხვავდებოდეს (იყოს მეტი ან ნაკლები) საორიენტაციო ჯამური მოცულობისგან, ასეთ შემთხვევაში: (ა) ტენდერში მონაწილე გარანტიას იძლევა, რომ იგი ამ საფუძვლით არ მოითხოვს ზიანის ანაზღაურებას და  აცხადებს უარს ამ საფუძვლით რაიმე სახის ზიანის/ზარალის ანაზღაურების მოთხოვნაზე,  (ბ) ეს გარემოება არ შეიძლება გახდეს ტენდერში მონაწილე პირის მიერ შპს „</w:t>
      </w:r>
      <w:proofErr w:type="spellStart"/>
      <w:r w:rsidRPr="00441B27">
        <w:rPr>
          <w:rFonts w:ascii="Sylfaen" w:hAnsi="Sylfaen"/>
          <w:i/>
          <w:iCs/>
          <w:sz w:val="20"/>
          <w:szCs w:val="20"/>
          <w:lang w:val="ka-GE"/>
        </w:rPr>
        <w:t>ჯორჯიან</w:t>
      </w:r>
      <w:proofErr w:type="spellEnd"/>
      <w:r w:rsidRPr="00441B27">
        <w:rPr>
          <w:rFonts w:ascii="Sylfaen" w:hAnsi="Sylfaen"/>
          <w:i/>
          <w:iCs/>
          <w:sz w:val="20"/>
          <w:szCs w:val="20"/>
          <w:lang w:val="ka-GE"/>
        </w:rPr>
        <w:t xml:space="preserve"> </w:t>
      </w:r>
      <w:proofErr w:type="spellStart"/>
      <w:r w:rsidRPr="00441B27">
        <w:rPr>
          <w:rFonts w:ascii="Sylfaen" w:hAnsi="Sylfaen"/>
          <w:i/>
          <w:iCs/>
          <w:sz w:val="20"/>
          <w:szCs w:val="20"/>
          <w:lang w:val="ka-GE"/>
        </w:rPr>
        <w:t>უოთერ</w:t>
      </w:r>
      <w:proofErr w:type="spellEnd"/>
      <w:r w:rsidRPr="00441B27">
        <w:rPr>
          <w:rFonts w:ascii="Sylfaen" w:hAnsi="Sylfaen"/>
          <w:i/>
          <w:iCs/>
          <w:sz w:val="20"/>
          <w:szCs w:val="20"/>
          <w:lang w:val="ka-GE"/>
        </w:rPr>
        <w:t xml:space="preserve"> ენდ </w:t>
      </w:r>
      <w:proofErr w:type="spellStart"/>
      <w:r w:rsidRPr="00441B27">
        <w:rPr>
          <w:rFonts w:ascii="Sylfaen" w:hAnsi="Sylfaen"/>
          <w:i/>
          <w:iCs/>
          <w:sz w:val="20"/>
          <w:szCs w:val="20"/>
          <w:lang w:val="ka-GE"/>
        </w:rPr>
        <w:t>ფაუერთან</w:t>
      </w:r>
      <w:proofErr w:type="spellEnd"/>
      <w:r w:rsidRPr="00441B27">
        <w:rPr>
          <w:rFonts w:ascii="Sylfaen" w:hAnsi="Sylfaen"/>
          <w:i/>
          <w:iCs/>
          <w:sz w:val="20"/>
          <w:szCs w:val="20"/>
          <w:lang w:val="ka-GE"/>
        </w:rPr>
        <w:t>“ ხელშეკრულების შეწყვეტის ან სახელშეკრულებო პირობების ცვლილების მოთხოვნის საფუძველი. ტენდერში მონაწილეობით ტენდერში მონაწილე ეთანხმება ამ პირობებს და მათ მიმართ პრეტენზიები არ გააჩნია.</w:t>
      </w:r>
    </w:p>
    <w:p w14:paraId="3010DEB3" w14:textId="77777777" w:rsidR="0018303D" w:rsidRPr="00441B27" w:rsidRDefault="0018303D" w:rsidP="00935B6B">
      <w:pPr>
        <w:spacing w:after="0" w:line="360" w:lineRule="auto"/>
        <w:ind w:firstLine="426"/>
        <w:jc w:val="both"/>
        <w:rPr>
          <w:rFonts w:ascii="Sylfaen" w:hAnsi="Sylfaen"/>
          <w:i/>
          <w:iCs/>
          <w:sz w:val="20"/>
          <w:szCs w:val="20"/>
          <w:lang w:val="ka-GE"/>
        </w:rPr>
      </w:pPr>
    </w:p>
    <w:bookmarkEnd w:id="0"/>
    <w:p w14:paraId="42C81158" w14:textId="733972BC" w:rsidR="001B055A" w:rsidRPr="00441B27" w:rsidRDefault="000353F8" w:rsidP="00935B6B">
      <w:pPr>
        <w:spacing w:after="0" w:line="240" w:lineRule="auto"/>
        <w:jc w:val="both"/>
        <w:rPr>
          <w:rFonts w:ascii="Sylfaen" w:hAnsi="Sylfaen"/>
          <w:b/>
          <w:sz w:val="20"/>
          <w:szCs w:val="20"/>
          <w:lang w:val="ka-GE"/>
        </w:rPr>
      </w:pPr>
      <w:r w:rsidRPr="00441B27">
        <w:rPr>
          <w:rFonts w:ascii="Sylfaen" w:hAnsi="Sylfaen"/>
          <w:b/>
          <w:sz w:val="20"/>
          <w:szCs w:val="20"/>
          <w:lang w:val="ka-GE"/>
        </w:rPr>
        <w:t xml:space="preserve">1.2 </w:t>
      </w:r>
      <w:r w:rsidR="001B055A" w:rsidRPr="00441B27">
        <w:rPr>
          <w:rFonts w:ascii="Sylfaen" w:hAnsi="Sylfaen"/>
          <w:b/>
          <w:sz w:val="20"/>
          <w:szCs w:val="20"/>
          <w:lang w:val="ka-GE"/>
        </w:rPr>
        <w:t>მომსახურების/სამუშაოს</w:t>
      </w:r>
      <w:r w:rsidR="00E6133D" w:rsidRPr="00441B27">
        <w:rPr>
          <w:rFonts w:ascii="Sylfaen" w:hAnsi="Sylfaen"/>
          <w:b/>
          <w:sz w:val="20"/>
          <w:szCs w:val="20"/>
          <w:lang w:val="ka-GE"/>
        </w:rPr>
        <w:t>/საქონლის</w:t>
      </w:r>
      <w:r w:rsidR="001B055A" w:rsidRPr="00441B27">
        <w:rPr>
          <w:rFonts w:ascii="Sylfaen" w:hAnsi="Sylfaen"/>
          <w:b/>
          <w:sz w:val="20"/>
          <w:szCs w:val="20"/>
          <w:lang w:val="ka-GE"/>
        </w:rPr>
        <w:t xml:space="preserve"> აღწერა (ტექნიკური დავალება), შესყიდვის ობიექტის რაოდენობა/მოცულობა</w:t>
      </w:r>
    </w:p>
    <w:p w14:paraId="1E22C564" w14:textId="77777777" w:rsidR="005D30A2" w:rsidRPr="00441B27" w:rsidRDefault="005D30A2" w:rsidP="00935B6B">
      <w:pPr>
        <w:spacing w:line="240" w:lineRule="auto"/>
        <w:jc w:val="both"/>
        <w:rPr>
          <w:rFonts w:ascii="Sylfaen" w:hAnsi="Sylfaen" w:cs="Sylfaen"/>
          <w:sz w:val="20"/>
          <w:szCs w:val="20"/>
          <w:lang w:val="ka-GE"/>
        </w:rPr>
      </w:pPr>
    </w:p>
    <w:p w14:paraId="036008C2" w14:textId="18616FCF" w:rsidR="000353F8" w:rsidRPr="00441B27" w:rsidRDefault="00E6133D" w:rsidP="00935B6B">
      <w:pPr>
        <w:spacing w:line="240" w:lineRule="auto"/>
        <w:jc w:val="both"/>
        <w:rPr>
          <w:rFonts w:ascii="Sylfaen" w:hAnsi="Sylfaen" w:cs="Sylfaen"/>
          <w:sz w:val="20"/>
          <w:szCs w:val="20"/>
          <w:lang w:val="ka-GE"/>
        </w:rPr>
      </w:pPr>
      <w:r w:rsidRPr="00441B27">
        <w:rPr>
          <w:rFonts w:ascii="Sylfaen" w:hAnsi="Sylfaen" w:cs="Sylfaen"/>
          <w:sz w:val="20"/>
          <w:szCs w:val="20"/>
          <w:lang w:val="ka-GE"/>
        </w:rPr>
        <w:t xml:space="preserve">სამეურნეო ინსტრუმენტების ჩამონათვალი, სპეციფიკაცია და </w:t>
      </w:r>
      <w:r w:rsidR="00040F48" w:rsidRPr="00441B27">
        <w:rPr>
          <w:rFonts w:ascii="Sylfaen" w:hAnsi="Sylfaen" w:cs="Sylfaen"/>
          <w:sz w:val="20"/>
          <w:szCs w:val="20"/>
          <w:lang w:val="ka-GE"/>
        </w:rPr>
        <w:t xml:space="preserve">მიახლოებითი წლიური </w:t>
      </w:r>
      <w:r w:rsidR="00E65363" w:rsidRPr="00441B27">
        <w:rPr>
          <w:rFonts w:ascii="Sylfaen" w:hAnsi="Sylfaen" w:cs="Sylfaen"/>
          <w:sz w:val="20"/>
          <w:szCs w:val="20"/>
          <w:lang w:val="ka-GE"/>
        </w:rPr>
        <w:t>რაოდენობა</w:t>
      </w:r>
      <w:r w:rsidRPr="00441B27">
        <w:rPr>
          <w:rFonts w:ascii="Sylfaen" w:hAnsi="Sylfaen" w:cs="Sylfaen"/>
          <w:sz w:val="20"/>
          <w:szCs w:val="20"/>
          <w:lang w:val="ka-GE"/>
        </w:rPr>
        <w:t xml:space="preserve"> </w:t>
      </w:r>
      <w:r w:rsidR="00E65363" w:rsidRPr="00441B27">
        <w:rPr>
          <w:rFonts w:ascii="Sylfaen" w:hAnsi="Sylfaen" w:cs="Sylfaen"/>
          <w:sz w:val="20"/>
          <w:szCs w:val="20"/>
          <w:lang w:val="ka-GE"/>
        </w:rPr>
        <w:t xml:space="preserve"> </w:t>
      </w:r>
      <w:r w:rsidR="007B332D" w:rsidRPr="00441B27">
        <w:rPr>
          <w:rFonts w:ascii="Sylfaen" w:hAnsi="Sylfaen" w:cs="Sylfaen"/>
          <w:sz w:val="20"/>
          <w:szCs w:val="20"/>
          <w:lang w:val="ka-GE"/>
        </w:rPr>
        <w:t xml:space="preserve">მოცემულია დანართი N1-ის სახით. </w:t>
      </w:r>
    </w:p>
    <w:p w14:paraId="2EA309B0" w14:textId="7864F014" w:rsidR="009D35C9" w:rsidRPr="00441B27" w:rsidRDefault="009D35C9" w:rsidP="00935B6B">
      <w:pPr>
        <w:spacing w:line="240" w:lineRule="auto"/>
        <w:jc w:val="both"/>
        <w:rPr>
          <w:rFonts w:ascii="Sylfaen" w:hAnsi="Sylfaen" w:cs="Sylfaen"/>
          <w:sz w:val="20"/>
          <w:szCs w:val="20"/>
          <w:lang w:val="ka-GE"/>
        </w:rPr>
      </w:pPr>
      <w:r w:rsidRPr="00441B27">
        <w:rPr>
          <w:rFonts w:ascii="Sylfaen" w:hAnsi="Sylfaen" w:cs="Sylfaen"/>
          <w:sz w:val="20"/>
          <w:szCs w:val="20"/>
          <w:lang w:val="ka-GE"/>
        </w:rPr>
        <w:t>ყოველი დაკვეთა იწარმოებს კონკრეტული</w:t>
      </w:r>
      <w:r w:rsidR="00E6133D" w:rsidRPr="00441B27">
        <w:rPr>
          <w:rFonts w:ascii="Sylfaen" w:hAnsi="Sylfaen" w:cs="Sylfaen"/>
          <w:sz w:val="20"/>
          <w:szCs w:val="20"/>
          <w:lang w:val="ka-GE"/>
        </w:rPr>
        <w:t xml:space="preserve"> პოზიციის მიხედვით დაკვეთის მომენტში საჭირო</w:t>
      </w:r>
      <w:r w:rsidRPr="00441B27">
        <w:rPr>
          <w:rFonts w:ascii="Sylfaen" w:hAnsi="Sylfaen" w:cs="Sylfaen"/>
          <w:sz w:val="20"/>
          <w:szCs w:val="20"/>
          <w:lang w:val="ka-GE"/>
        </w:rPr>
        <w:t xml:space="preserve"> რაოდენობის შესაბამისად</w:t>
      </w:r>
      <w:r w:rsidR="00664F8C" w:rsidRPr="00441B27">
        <w:rPr>
          <w:rFonts w:ascii="Sylfaen" w:hAnsi="Sylfaen" w:cs="Sylfaen"/>
          <w:sz w:val="20"/>
          <w:szCs w:val="20"/>
          <w:lang w:val="ka-GE"/>
        </w:rPr>
        <w:t xml:space="preserve">. </w:t>
      </w:r>
    </w:p>
    <w:p w14:paraId="770C26CC" w14:textId="29946DA9" w:rsidR="000B1F3B" w:rsidRPr="00441B27" w:rsidRDefault="000B1F3B" w:rsidP="00935B6B">
      <w:pPr>
        <w:spacing w:after="0" w:line="240" w:lineRule="auto"/>
        <w:jc w:val="both"/>
        <w:rPr>
          <w:rFonts w:ascii="Sylfaen" w:hAnsi="Sylfaen" w:cs="Sylfaen"/>
          <w:b/>
          <w:bCs/>
          <w:sz w:val="20"/>
          <w:szCs w:val="20"/>
          <w:lang w:val="ka-GE"/>
        </w:rPr>
      </w:pPr>
    </w:p>
    <w:p w14:paraId="59174C02" w14:textId="77777777" w:rsidR="00A82C8B" w:rsidRPr="00441B27" w:rsidRDefault="000B1F3B" w:rsidP="00935B6B">
      <w:pPr>
        <w:spacing w:after="0" w:line="240" w:lineRule="auto"/>
        <w:jc w:val="both"/>
        <w:rPr>
          <w:rFonts w:ascii="Sylfaen" w:hAnsi="Sylfaen" w:cs="Sylfaen"/>
          <w:b/>
          <w:bCs/>
          <w:i/>
          <w:sz w:val="20"/>
          <w:szCs w:val="20"/>
          <w:lang w:val="ka-GE"/>
        </w:rPr>
      </w:pPr>
      <w:r w:rsidRPr="00441B27">
        <w:rPr>
          <w:rFonts w:ascii="Sylfaen" w:hAnsi="Sylfaen" w:cs="Sylfaen"/>
          <w:b/>
          <w:bCs/>
          <w:i/>
          <w:sz w:val="20"/>
          <w:szCs w:val="20"/>
          <w:lang w:val="ka-GE"/>
        </w:rPr>
        <w:t xml:space="preserve">შენიშვნა: </w:t>
      </w:r>
    </w:p>
    <w:p w14:paraId="67218C66" w14:textId="6ED40543" w:rsidR="00040F48" w:rsidRPr="00441B27" w:rsidRDefault="00E65363" w:rsidP="00935B6B">
      <w:pPr>
        <w:pStyle w:val="ListParagraph"/>
        <w:numPr>
          <w:ilvl w:val="0"/>
          <w:numId w:val="41"/>
        </w:numPr>
        <w:spacing w:after="0" w:line="240" w:lineRule="auto"/>
        <w:jc w:val="both"/>
        <w:rPr>
          <w:rFonts w:ascii="Sylfaen" w:hAnsi="Sylfaen" w:cs="Sylfaen"/>
          <w:bCs/>
          <w:i/>
          <w:sz w:val="20"/>
          <w:szCs w:val="20"/>
          <w:lang w:val="ka-GE"/>
        </w:rPr>
      </w:pPr>
      <w:r w:rsidRPr="00441B27">
        <w:rPr>
          <w:rFonts w:ascii="Sylfaen" w:hAnsi="Sylfaen" w:cs="Sylfaen"/>
          <w:bCs/>
          <w:i/>
          <w:sz w:val="20"/>
          <w:szCs w:val="20"/>
          <w:lang w:val="ka-GE"/>
        </w:rPr>
        <w:t>დანართ N1-ში</w:t>
      </w:r>
      <w:r w:rsidR="007B332D" w:rsidRPr="00441B27">
        <w:rPr>
          <w:rFonts w:ascii="Sylfaen" w:hAnsi="Sylfaen" w:cs="Sylfaen"/>
          <w:bCs/>
          <w:i/>
          <w:sz w:val="20"/>
          <w:szCs w:val="20"/>
          <w:lang w:val="ka-GE"/>
        </w:rPr>
        <w:t xml:space="preserve"> წარმოდგენილი ფოტომასალა არის საორიენტაციო და არა კონკრეტული მოთხოვნა. </w:t>
      </w:r>
    </w:p>
    <w:p w14:paraId="59A0F12E" w14:textId="2EDD0D07" w:rsidR="00E6133D" w:rsidRPr="00441B27" w:rsidRDefault="00E6133D" w:rsidP="00935B6B">
      <w:pPr>
        <w:pStyle w:val="ListParagraph"/>
        <w:numPr>
          <w:ilvl w:val="0"/>
          <w:numId w:val="41"/>
        </w:numPr>
        <w:spacing w:after="0" w:line="240" w:lineRule="auto"/>
        <w:jc w:val="both"/>
        <w:rPr>
          <w:rFonts w:ascii="Sylfaen" w:hAnsi="Sylfaen" w:cs="Sylfaen"/>
          <w:bCs/>
          <w:i/>
          <w:sz w:val="20"/>
          <w:szCs w:val="20"/>
          <w:lang w:val="ka-GE"/>
        </w:rPr>
      </w:pPr>
      <w:r w:rsidRPr="00441B27">
        <w:rPr>
          <w:rFonts w:ascii="Sylfaen" w:hAnsi="Sylfaen" w:cs="Sylfaen"/>
          <w:bCs/>
          <w:i/>
          <w:sz w:val="20"/>
          <w:szCs w:val="20"/>
          <w:lang w:val="ka-GE"/>
        </w:rPr>
        <w:t xml:space="preserve">ხარისხი უნდა შეესაბამებოდეს დანართ N1-ში მოცემულ მოთხოვნებს და აკმაყოფილებდეს დანიშნულებისამებრ გამოყენებას </w:t>
      </w:r>
      <w:r w:rsidR="00664F8C" w:rsidRPr="00441B27">
        <w:rPr>
          <w:rFonts w:ascii="Sylfaen" w:hAnsi="Sylfaen" w:cs="Sylfaen"/>
          <w:bCs/>
          <w:i/>
          <w:sz w:val="20"/>
          <w:szCs w:val="20"/>
          <w:lang w:val="ka-GE"/>
        </w:rPr>
        <w:t>გრძელვადიან</w:t>
      </w:r>
      <w:r w:rsidRPr="00441B27">
        <w:rPr>
          <w:rFonts w:ascii="Sylfaen" w:hAnsi="Sylfaen" w:cs="Sylfaen"/>
          <w:bCs/>
          <w:i/>
          <w:sz w:val="20"/>
          <w:szCs w:val="20"/>
          <w:lang w:val="ka-GE"/>
        </w:rPr>
        <w:t xml:space="preserve"> </w:t>
      </w:r>
      <w:r w:rsidR="00664F8C" w:rsidRPr="00441B27">
        <w:rPr>
          <w:rFonts w:ascii="Sylfaen" w:hAnsi="Sylfaen" w:cs="Sylfaen"/>
          <w:bCs/>
          <w:i/>
          <w:sz w:val="20"/>
          <w:szCs w:val="20"/>
          <w:lang w:val="ka-GE"/>
        </w:rPr>
        <w:t>ჭრილში</w:t>
      </w:r>
      <w:r w:rsidRPr="00441B27">
        <w:rPr>
          <w:rFonts w:ascii="Sylfaen" w:hAnsi="Sylfaen" w:cs="Sylfaen"/>
          <w:bCs/>
          <w:i/>
          <w:sz w:val="20"/>
          <w:szCs w:val="20"/>
          <w:lang w:val="ka-GE"/>
        </w:rPr>
        <w:t>. არ განიხილება უხარისხო პროდუქცი</w:t>
      </w:r>
      <w:r w:rsidR="00664F8C" w:rsidRPr="00441B27">
        <w:rPr>
          <w:rFonts w:ascii="Sylfaen" w:hAnsi="Sylfaen" w:cs="Sylfaen"/>
          <w:bCs/>
          <w:i/>
          <w:sz w:val="20"/>
          <w:szCs w:val="20"/>
          <w:lang w:val="ka-GE"/>
        </w:rPr>
        <w:t xml:space="preserve">ის შემოთავაზება. </w:t>
      </w:r>
    </w:p>
    <w:p w14:paraId="56DAD745" w14:textId="1F8C04CD" w:rsidR="00FE5F95" w:rsidRPr="00441B27" w:rsidRDefault="00FE5F95" w:rsidP="00935B6B">
      <w:pPr>
        <w:pStyle w:val="ListParagraph"/>
        <w:numPr>
          <w:ilvl w:val="0"/>
          <w:numId w:val="41"/>
        </w:numPr>
        <w:spacing w:after="0" w:line="240" w:lineRule="auto"/>
        <w:jc w:val="both"/>
        <w:rPr>
          <w:rFonts w:ascii="Sylfaen" w:hAnsi="Sylfaen" w:cs="Sylfaen"/>
          <w:bCs/>
          <w:i/>
          <w:sz w:val="20"/>
          <w:szCs w:val="20"/>
          <w:lang w:val="ka-GE"/>
        </w:rPr>
      </w:pPr>
      <w:r w:rsidRPr="00441B27">
        <w:rPr>
          <w:rFonts w:ascii="Sylfaen" w:hAnsi="Sylfaen" w:cs="Sylfaen"/>
          <w:bCs/>
          <w:i/>
          <w:sz w:val="20"/>
          <w:szCs w:val="20"/>
          <w:lang w:val="ka-GE"/>
        </w:rPr>
        <w:t xml:space="preserve">რაოდენობა მოცემული არის </w:t>
      </w:r>
      <w:r w:rsidR="00E6133D" w:rsidRPr="00441B27">
        <w:rPr>
          <w:rFonts w:ascii="Sylfaen" w:hAnsi="Sylfaen" w:cs="Sylfaen"/>
          <w:bCs/>
          <w:i/>
          <w:sz w:val="20"/>
          <w:szCs w:val="20"/>
          <w:lang w:val="ka-GE"/>
        </w:rPr>
        <w:t xml:space="preserve">წლიურ ჭრილში და არის საორიენტაციო. </w:t>
      </w:r>
      <w:r w:rsidRPr="00441B27">
        <w:rPr>
          <w:rFonts w:ascii="Sylfaen" w:hAnsi="Sylfaen" w:cs="Sylfaen"/>
          <w:bCs/>
          <w:i/>
          <w:sz w:val="20"/>
          <w:szCs w:val="20"/>
          <w:lang w:val="ka-GE"/>
        </w:rPr>
        <w:t xml:space="preserve"> დამკვეთი იტოვებს უფლებას ჩარჩო ხელშეკრულების გაფორმების შემდეგ წლის ჭრილში გაზარდოს ან</w:t>
      </w:r>
      <w:r w:rsidR="009D35C9" w:rsidRPr="00441B27">
        <w:rPr>
          <w:rFonts w:ascii="Sylfaen" w:hAnsi="Sylfaen" w:cs="Sylfaen"/>
          <w:bCs/>
          <w:i/>
          <w:sz w:val="20"/>
          <w:szCs w:val="20"/>
          <w:lang w:val="ka-GE"/>
        </w:rPr>
        <w:t>/და</w:t>
      </w:r>
      <w:r w:rsidRPr="00441B27">
        <w:rPr>
          <w:rFonts w:ascii="Sylfaen" w:hAnsi="Sylfaen" w:cs="Sylfaen"/>
          <w:bCs/>
          <w:i/>
          <w:sz w:val="20"/>
          <w:szCs w:val="20"/>
          <w:lang w:val="ka-GE"/>
        </w:rPr>
        <w:t xml:space="preserve"> შეამციროს შესასყიდი პოზიციების რაოდენობა, რაზეც შერჩეულ კომპანიას არ უნდა </w:t>
      </w:r>
      <w:r w:rsidR="00E6133D" w:rsidRPr="00441B27">
        <w:rPr>
          <w:rFonts w:ascii="Sylfaen" w:hAnsi="Sylfaen" w:cs="Sylfaen"/>
          <w:bCs/>
          <w:i/>
          <w:sz w:val="20"/>
          <w:szCs w:val="20"/>
          <w:lang w:val="ka-GE"/>
        </w:rPr>
        <w:t>ჰ</w:t>
      </w:r>
      <w:r w:rsidRPr="00441B27">
        <w:rPr>
          <w:rFonts w:ascii="Sylfaen" w:hAnsi="Sylfaen" w:cs="Sylfaen"/>
          <w:bCs/>
          <w:i/>
          <w:sz w:val="20"/>
          <w:szCs w:val="20"/>
          <w:lang w:val="ka-GE"/>
        </w:rPr>
        <w:t xml:space="preserve">ქონდეს პრეტენზია და აღნიშნულმა გარემოებამ არ უნდა იმოქმედოს ფასზე. </w:t>
      </w:r>
    </w:p>
    <w:p w14:paraId="4379C785" w14:textId="6FBB641D" w:rsidR="003A2CE2" w:rsidRDefault="003A2CE2" w:rsidP="00935B6B">
      <w:pPr>
        <w:pStyle w:val="ListParagraph"/>
        <w:numPr>
          <w:ilvl w:val="0"/>
          <w:numId w:val="41"/>
        </w:numPr>
        <w:spacing w:after="0" w:line="240" w:lineRule="auto"/>
        <w:jc w:val="both"/>
        <w:rPr>
          <w:rFonts w:ascii="Sylfaen" w:hAnsi="Sylfaen" w:cs="Sylfaen"/>
          <w:bCs/>
          <w:i/>
          <w:sz w:val="20"/>
          <w:szCs w:val="20"/>
          <w:lang w:val="ka-GE"/>
        </w:rPr>
      </w:pPr>
      <w:r w:rsidRPr="003A2CE2">
        <w:rPr>
          <w:rFonts w:ascii="Sylfaen" w:hAnsi="Sylfaen" w:cs="Sylfaen"/>
          <w:bCs/>
          <w:i/>
          <w:sz w:val="20"/>
          <w:szCs w:val="20"/>
          <w:lang w:val="ka-GE"/>
        </w:rPr>
        <w:t xml:space="preserve">პრეტენდენტ კომპანიას აქვს უფლება ტენდერში წარმოადგინოს თითო პოზიციის ალტერნატიული </w:t>
      </w:r>
      <w:r w:rsidR="009F284E">
        <w:rPr>
          <w:rFonts w:ascii="Sylfaen" w:hAnsi="Sylfaen" w:cs="Sylfaen"/>
          <w:bCs/>
          <w:i/>
          <w:sz w:val="20"/>
          <w:szCs w:val="20"/>
          <w:lang w:val="ka-GE"/>
        </w:rPr>
        <w:t xml:space="preserve">ვარიანტები, რაზეც თითოეული შემოთავაზებისთვის წარმოდგენილი უნდა იყოს დეტალური მონაცემები პოზიციის შესაბამისად. </w:t>
      </w:r>
    </w:p>
    <w:p w14:paraId="07AC3F00" w14:textId="77777777" w:rsidR="009F284E" w:rsidRDefault="009F284E" w:rsidP="009F284E">
      <w:pPr>
        <w:pStyle w:val="ListParagraph"/>
        <w:spacing w:after="0" w:line="240" w:lineRule="auto"/>
        <w:jc w:val="both"/>
        <w:rPr>
          <w:rFonts w:ascii="Sylfaen" w:hAnsi="Sylfaen" w:cs="Sylfaen"/>
          <w:bCs/>
          <w:i/>
          <w:sz w:val="20"/>
          <w:szCs w:val="20"/>
          <w:lang w:val="ka-GE"/>
        </w:rPr>
      </w:pPr>
    </w:p>
    <w:p w14:paraId="32B19362" w14:textId="0434A191" w:rsidR="009F284E" w:rsidRDefault="009F284E" w:rsidP="009F284E">
      <w:pPr>
        <w:pStyle w:val="ListParagraph"/>
        <w:numPr>
          <w:ilvl w:val="0"/>
          <w:numId w:val="41"/>
        </w:numPr>
        <w:spacing w:after="0" w:line="240" w:lineRule="auto"/>
        <w:jc w:val="both"/>
        <w:rPr>
          <w:rFonts w:ascii="Sylfaen" w:hAnsi="Sylfaen" w:cs="Sylfaen"/>
          <w:b/>
          <w:i/>
          <w:sz w:val="20"/>
          <w:szCs w:val="20"/>
          <w:lang w:val="ka-GE"/>
        </w:rPr>
      </w:pPr>
      <w:r w:rsidRPr="00441B27">
        <w:rPr>
          <w:rFonts w:ascii="Sylfaen" w:hAnsi="Sylfaen" w:cs="Sylfaen"/>
          <w:b/>
          <w:i/>
          <w:sz w:val="20"/>
          <w:szCs w:val="20"/>
          <w:lang w:val="ka-GE"/>
        </w:rPr>
        <w:t>პრეტენდენტ</w:t>
      </w:r>
      <w:r>
        <w:rPr>
          <w:rFonts w:ascii="Sylfaen" w:hAnsi="Sylfaen" w:cs="Sylfaen"/>
          <w:b/>
          <w:i/>
          <w:sz w:val="20"/>
          <w:szCs w:val="20"/>
          <w:lang w:val="ka-GE"/>
        </w:rPr>
        <w:t xml:space="preserve"> კომპანიას</w:t>
      </w:r>
      <w:r w:rsidRPr="00441B27">
        <w:rPr>
          <w:rFonts w:ascii="Sylfaen" w:hAnsi="Sylfaen" w:cs="Sylfaen"/>
          <w:b/>
          <w:i/>
          <w:sz w:val="20"/>
          <w:szCs w:val="20"/>
          <w:lang w:val="ka-GE"/>
        </w:rPr>
        <w:t xml:space="preserve"> </w:t>
      </w:r>
      <w:r>
        <w:rPr>
          <w:rFonts w:ascii="Sylfaen" w:hAnsi="Sylfaen" w:cs="Sylfaen"/>
          <w:b/>
          <w:i/>
          <w:sz w:val="20"/>
          <w:szCs w:val="20"/>
          <w:lang w:val="ka-GE"/>
        </w:rPr>
        <w:t>ტენდერში მ</w:t>
      </w:r>
      <w:r w:rsidRPr="00441B27">
        <w:rPr>
          <w:rFonts w:ascii="Sylfaen" w:hAnsi="Sylfaen" w:cs="Sylfaen"/>
          <w:b/>
          <w:i/>
          <w:sz w:val="20"/>
          <w:szCs w:val="20"/>
          <w:lang w:val="ka-GE"/>
        </w:rPr>
        <w:t xml:space="preserve">ონაწილეობის შეუძლია მიიღოს როგორც სრული, ასევე ცალკეული პოზიციით. </w:t>
      </w:r>
    </w:p>
    <w:p w14:paraId="3B57CF1E" w14:textId="77777777" w:rsidR="009F284E" w:rsidRPr="003A2CE2" w:rsidRDefault="009F284E" w:rsidP="009F284E">
      <w:pPr>
        <w:pStyle w:val="ListParagraph"/>
        <w:spacing w:after="0" w:line="240" w:lineRule="auto"/>
        <w:jc w:val="both"/>
        <w:rPr>
          <w:rFonts w:ascii="Sylfaen" w:hAnsi="Sylfaen" w:cs="Sylfaen"/>
          <w:bCs/>
          <w:i/>
          <w:sz w:val="20"/>
          <w:szCs w:val="20"/>
          <w:lang w:val="ka-GE"/>
        </w:rPr>
      </w:pPr>
    </w:p>
    <w:p w14:paraId="4FFD2252" w14:textId="77777777" w:rsidR="00E6133D" w:rsidRPr="00441B27" w:rsidRDefault="00E6133D" w:rsidP="00935B6B">
      <w:pPr>
        <w:pStyle w:val="ListParagraph"/>
        <w:spacing w:after="0" w:line="240" w:lineRule="auto"/>
        <w:jc w:val="both"/>
        <w:rPr>
          <w:rFonts w:ascii="Sylfaen" w:hAnsi="Sylfaen" w:cs="Sylfaen"/>
          <w:bCs/>
          <w:i/>
          <w:sz w:val="20"/>
          <w:szCs w:val="20"/>
          <w:lang w:val="ka-GE"/>
        </w:rPr>
      </w:pPr>
    </w:p>
    <w:p w14:paraId="24311423" w14:textId="7C4B683D" w:rsidR="00387591" w:rsidRPr="00441B27" w:rsidRDefault="00950D10" w:rsidP="00935B6B">
      <w:pPr>
        <w:jc w:val="both"/>
        <w:rPr>
          <w:rFonts w:ascii="Sylfaen" w:hAnsi="Sylfaen" w:cs="Sylfaen"/>
          <w:b/>
          <w:sz w:val="20"/>
          <w:szCs w:val="20"/>
          <w:lang w:val="ka-GE"/>
        </w:rPr>
      </w:pPr>
      <w:r w:rsidRPr="00441B27">
        <w:rPr>
          <w:rFonts w:ascii="Sylfaen" w:hAnsi="Sylfaen" w:cs="Sylfaen"/>
          <w:b/>
          <w:sz w:val="20"/>
          <w:szCs w:val="20"/>
          <w:lang w:val="ka-GE"/>
        </w:rPr>
        <w:t>1.3</w:t>
      </w:r>
      <w:r w:rsidR="002E0E5E" w:rsidRPr="00441B27">
        <w:rPr>
          <w:rFonts w:ascii="Sylfaen" w:hAnsi="Sylfaen" w:cs="Sylfaen"/>
          <w:b/>
          <w:sz w:val="20"/>
          <w:szCs w:val="20"/>
          <w:lang w:val="ka-GE"/>
        </w:rPr>
        <w:t xml:space="preserve"> </w:t>
      </w:r>
      <w:proofErr w:type="spellStart"/>
      <w:r w:rsidR="00D527CB" w:rsidRPr="00441B27">
        <w:rPr>
          <w:rFonts w:ascii="Sylfaen" w:hAnsi="Sylfaen" w:cs="Sylfaen"/>
          <w:b/>
          <w:sz w:val="20"/>
          <w:szCs w:val="20"/>
          <w:lang w:val="ka-GE"/>
        </w:rPr>
        <w:t>განფასება</w:t>
      </w:r>
      <w:proofErr w:type="spellEnd"/>
      <w:r w:rsidRPr="00441B27">
        <w:rPr>
          <w:rFonts w:ascii="Sylfaen" w:hAnsi="Sylfaen" w:cs="Sylfaen"/>
          <w:b/>
          <w:sz w:val="20"/>
          <w:szCs w:val="20"/>
          <w:lang w:val="ka-GE"/>
        </w:rPr>
        <w:t xml:space="preserve"> </w:t>
      </w:r>
    </w:p>
    <w:p w14:paraId="139683D1" w14:textId="22ED6269" w:rsidR="004A4BC7" w:rsidRPr="00441B27" w:rsidRDefault="00D527CB" w:rsidP="00935B6B">
      <w:pPr>
        <w:jc w:val="both"/>
        <w:rPr>
          <w:rFonts w:ascii="Sylfaen" w:hAnsi="Sylfaen" w:cs="Sylfaen"/>
          <w:b/>
          <w:color w:val="222222"/>
          <w:sz w:val="20"/>
          <w:szCs w:val="20"/>
          <w:u w:val="single"/>
          <w:shd w:val="clear" w:color="auto" w:fill="FFFFFF"/>
          <w:lang w:val="ka-GE"/>
        </w:rPr>
      </w:pPr>
      <w:r w:rsidRPr="00441B27">
        <w:rPr>
          <w:rFonts w:ascii="Sylfaen" w:hAnsi="Sylfaen" w:cs="Sylfaen"/>
          <w:color w:val="222222"/>
          <w:sz w:val="20"/>
          <w:szCs w:val="20"/>
          <w:shd w:val="clear" w:color="auto" w:fill="FFFFFF"/>
          <w:lang w:val="ka-GE"/>
        </w:rPr>
        <w:t>პრეტენდენტმა</w:t>
      </w:r>
      <w:r w:rsidRPr="00441B27">
        <w:rPr>
          <w:rFonts w:ascii="Verdana" w:hAnsi="Verdana"/>
          <w:color w:val="222222"/>
          <w:sz w:val="20"/>
          <w:szCs w:val="20"/>
          <w:shd w:val="clear" w:color="auto" w:fill="FFFFFF"/>
          <w:lang w:val="ka-GE"/>
        </w:rPr>
        <w:t xml:space="preserve"> </w:t>
      </w:r>
      <w:r w:rsidRPr="00441B27">
        <w:rPr>
          <w:rFonts w:ascii="Sylfaen" w:hAnsi="Sylfaen" w:cs="Sylfaen"/>
          <w:color w:val="222222"/>
          <w:sz w:val="20"/>
          <w:szCs w:val="20"/>
          <w:shd w:val="clear" w:color="auto" w:fill="FFFFFF"/>
          <w:lang w:val="ka-GE"/>
        </w:rPr>
        <w:t>უნდა</w:t>
      </w:r>
      <w:r w:rsidRPr="00441B27">
        <w:rPr>
          <w:rFonts w:ascii="Verdana" w:hAnsi="Verdana"/>
          <w:color w:val="222222"/>
          <w:sz w:val="20"/>
          <w:szCs w:val="20"/>
          <w:shd w:val="clear" w:color="auto" w:fill="FFFFFF"/>
          <w:lang w:val="ka-GE"/>
        </w:rPr>
        <w:t xml:space="preserve"> </w:t>
      </w:r>
      <w:r w:rsidRPr="00441B27">
        <w:rPr>
          <w:rFonts w:ascii="Sylfaen" w:hAnsi="Sylfaen" w:cs="Sylfaen"/>
          <w:color w:val="222222"/>
          <w:sz w:val="20"/>
          <w:szCs w:val="20"/>
          <w:shd w:val="clear" w:color="auto" w:fill="FFFFFF"/>
          <w:lang w:val="ka-GE"/>
        </w:rPr>
        <w:t>წარმოადგინოს</w:t>
      </w:r>
      <w:r w:rsidRPr="00441B27">
        <w:rPr>
          <w:rFonts w:ascii="Verdana" w:hAnsi="Verdana"/>
          <w:color w:val="222222"/>
          <w:sz w:val="20"/>
          <w:szCs w:val="20"/>
          <w:shd w:val="clear" w:color="auto" w:fill="FFFFFF"/>
          <w:lang w:val="ka-GE"/>
        </w:rPr>
        <w:t xml:space="preserve"> </w:t>
      </w:r>
      <w:r w:rsidRPr="00441B27">
        <w:rPr>
          <w:rFonts w:ascii="Sylfaen" w:hAnsi="Sylfaen" w:cs="Sylfaen"/>
          <w:color w:val="222222"/>
          <w:sz w:val="20"/>
          <w:szCs w:val="20"/>
          <w:shd w:val="clear" w:color="auto" w:fill="FFFFFF"/>
          <w:lang w:val="ka-GE"/>
        </w:rPr>
        <w:t>განფასება</w:t>
      </w:r>
      <w:r w:rsidR="00CD295B" w:rsidRPr="00441B27">
        <w:rPr>
          <w:rFonts w:ascii="Sylfaen" w:hAnsi="Sylfaen" w:cs="Sylfaen"/>
          <w:color w:val="222222"/>
          <w:sz w:val="20"/>
          <w:szCs w:val="20"/>
          <w:shd w:val="clear" w:color="auto" w:fill="FFFFFF"/>
          <w:lang w:val="ka-GE"/>
        </w:rPr>
        <w:t xml:space="preserve"> </w:t>
      </w:r>
      <w:r w:rsidR="00D5623D" w:rsidRPr="00441B27">
        <w:rPr>
          <w:rFonts w:ascii="Sylfaen" w:hAnsi="Sylfaen" w:cs="Sylfaen"/>
          <w:color w:val="222222"/>
          <w:sz w:val="20"/>
          <w:szCs w:val="20"/>
          <w:shd w:val="clear" w:color="auto" w:fill="FFFFFF"/>
          <w:lang w:val="ka-GE"/>
        </w:rPr>
        <w:t>დანართი N</w:t>
      </w:r>
      <w:r w:rsidR="00E65363" w:rsidRPr="00441B27">
        <w:rPr>
          <w:rFonts w:ascii="Sylfaen" w:hAnsi="Sylfaen" w:cs="Sylfaen"/>
          <w:color w:val="222222"/>
          <w:sz w:val="20"/>
          <w:szCs w:val="20"/>
          <w:shd w:val="clear" w:color="auto" w:fill="FFFFFF"/>
          <w:lang w:val="ka-GE"/>
        </w:rPr>
        <w:t>1</w:t>
      </w:r>
      <w:r w:rsidR="00D5623D" w:rsidRPr="00441B27">
        <w:rPr>
          <w:rFonts w:ascii="Sylfaen" w:hAnsi="Sylfaen" w:cs="Sylfaen"/>
          <w:color w:val="222222"/>
          <w:sz w:val="20"/>
          <w:szCs w:val="20"/>
          <w:shd w:val="clear" w:color="auto" w:fill="FFFFFF"/>
          <w:lang w:val="ka-GE"/>
        </w:rPr>
        <w:t>-ის</w:t>
      </w:r>
      <w:r w:rsidR="00E65363" w:rsidRPr="00441B27">
        <w:rPr>
          <w:rFonts w:ascii="Sylfaen" w:hAnsi="Sylfaen" w:cs="Sylfaen"/>
          <w:color w:val="222222"/>
          <w:sz w:val="20"/>
          <w:szCs w:val="20"/>
          <w:shd w:val="clear" w:color="auto" w:fill="FFFFFF"/>
          <w:lang w:val="ka-GE"/>
        </w:rPr>
        <w:t xml:space="preserve"> </w:t>
      </w:r>
      <w:r w:rsidR="00D5623D" w:rsidRPr="00441B27">
        <w:rPr>
          <w:rFonts w:ascii="Sylfaen" w:hAnsi="Sylfaen" w:cs="Sylfaen"/>
          <w:color w:val="222222"/>
          <w:sz w:val="20"/>
          <w:szCs w:val="20"/>
          <w:shd w:val="clear" w:color="auto" w:fill="FFFFFF"/>
          <w:lang w:val="ka-GE"/>
        </w:rPr>
        <w:t>მიხედვით</w:t>
      </w:r>
      <w:r w:rsidR="00F45EB8" w:rsidRPr="00441B27">
        <w:rPr>
          <w:rFonts w:ascii="Sylfaen" w:hAnsi="Sylfaen" w:cs="Sylfaen"/>
          <w:color w:val="222222"/>
          <w:sz w:val="20"/>
          <w:szCs w:val="20"/>
          <w:shd w:val="clear" w:color="auto" w:fill="FFFFFF"/>
          <w:lang w:val="ka-GE"/>
        </w:rPr>
        <w:t xml:space="preserve"> როგორც</w:t>
      </w:r>
      <w:r w:rsidR="004A4BC7" w:rsidRPr="00441B27">
        <w:rPr>
          <w:rFonts w:ascii="Sylfaen" w:hAnsi="Sylfaen" w:cs="Sylfaen"/>
          <w:color w:val="222222"/>
          <w:sz w:val="20"/>
          <w:szCs w:val="20"/>
          <w:shd w:val="clear" w:color="auto" w:fill="FFFFFF"/>
          <w:lang w:val="ka-GE"/>
        </w:rPr>
        <w:t xml:space="preserve"> </w:t>
      </w:r>
      <w:r w:rsidR="00F45EB8" w:rsidRPr="00441B27">
        <w:rPr>
          <w:rFonts w:ascii="Sylfaen" w:hAnsi="Sylfaen" w:cs="Sylfaen"/>
          <w:b/>
          <w:color w:val="222222"/>
          <w:sz w:val="20"/>
          <w:szCs w:val="20"/>
          <w:u w:val="single"/>
          <w:shd w:val="clear" w:color="auto" w:fill="FFFFFF"/>
          <w:lang w:val="ka-GE"/>
        </w:rPr>
        <w:t xml:space="preserve">ექსელის ფორმატში, </w:t>
      </w:r>
      <w:r w:rsidR="00F45EB8" w:rsidRPr="00441B27">
        <w:rPr>
          <w:rFonts w:ascii="Sylfaen" w:hAnsi="Sylfaen" w:cs="Sylfaen"/>
          <w:color w:val="222222"/>
          <w:sz w:val="20"/>
          <w:szCs w:val="20"/>
          <w:shd w:val="clear" w:color="auto" w:fill="FFFFFF"/>
          <w:lang w:val="ka-GE"/>
        </w:rPr>
        <w:t xml:space="preserve">ასევე </w:t>
      </w:r>
      <w:r w:rsidR="00F45EB8" w:rsidRPr="00441B27">
        <w:rPr>
          <w:rFonts w:ascii="Sylfaen" w:hAnsi="Sylfaen" w:cs="Sylfaen"/>
          <w:color w:val="222222"/>
          <w:sz w:val="20"/>
          <w:szCs w:val="20"/>
          <w:shd w:val="clear" w:color="auto" w:fill="FFFFFF"/>
        </w:rPr>
        <w:t xml:space="preserve">PDF </w:t>
      </w:r>
      <w:r w:rsidR="00F45EB8" w:rsidRPr="00441B27">
        <w:rPr>
          <w:rFonts w:ascii="Sylfaen" w:hAnsi="Sylfaen" w:cs="Sylfaen"/>
          <w:color w:val="222222"/>
          <w:sz w:val="20"/>
          <w:szCs w:val="20"/>
          <w:shd w:val="clear" w:color="auto" w:fill="FFFFFF"/>
          <w:lang w:val="ka-GE"/>
        </w:rPr>
        <w:t>ფორმატში ხელმოწერილი.</w:t>
      </w:r>
      <w:r w:rsidR="00F45EB8" w:rsidRPr="00441B27">
        <w:rPr>
          <w:rFonts w:ascii="Sylfaen" w:hAnsi="Sylfaen" w:cs="Sylfaen"/>
          <w:b/>
          <w:color w:val="222222"/>
          <w:sz w:val="20"/>
          <w:szCs w:val="20"/>
          <w:u w:val="single"/>
          <w:shd w:val="clear" w:color="auto" w:fill="FFFFFF"/>
          <w:lang w:val="ka-GE"/>
        </w:rPr>
        <w:t xml:space="preserve"> </w:t>
      </w:r>
    </w:p>
    <w:p w14:paraId="30187690" w14:textId="440D39CB" w:rsidR="00E65363" w:rsidRPr="00441B27" w:rsidRDefault="00E65363" w:rsidP="00935B6B">
      <w:pPr>
        <w:jc w:val="both"/>
        <w:rPr>
          <w:rFonts w:ascii="Sylfaen" w:hAnsi="Sylfaen" w:cs="Sylfaen"/>
          <w:color w:val="FF0000"/>
          <w:sz w:val="20"/>
          <w:szCs w:val="20"/>
          <w:u w:val="single"/>
          <w:shd w:val="clear" w:color="auto" w:fill="FFFFFF"/>
          <w:lang w:val="ka-GE"/>
        </w:rPr>
      </w:pPr>
      <w:r w:rsidRPr="00441B27">
        <w:rPr>
          <w:rFonts w:ascii="Sylfaen" w:hAnsi="Sylfaen" w:cs="Sylfaen"/>
          <w:color w:val="FF0000"/>
          <w:sz w:val="20"/>
          <w:szCs w:val="20"/>
          <w:u w:val="single"/>
          <w:shd w:val="clear" w:color="auto" w:fill="FFFFFF"/>
          <w:lang w:val="ka-GE"/>
        </w:rPr>
        <w:t xml:space="preserve">პრეტენდეტნმა შეიძლება მონაწილეობა მიიღოს როგორც </w:t>
      </w:r>
      <w:r w:rsidR="00664F8C" w:rsidRPr="00441B27">
        <w:rPr>
          <w:rFonts w:ascii="Sylfaen" w:hAnsi="Sylfaen" w:cs="Sylfaen"/>
          <w:color w:val="FF0000"/>
          <w:sz w:val="20"/>
          <w:szCs w:val="20"/>
          <w:u w:val="single"/>
          <w:shd w:val="clear" w:color="auto" w:fill="FFFFFF"/>
          <w:lang w:val="ka-GE"/>
        </w:rPr>
        <w:t xml:space="preserve">ყველა, </w:t>
      </w:r>
      <w:r w:rsidR="005D30A2" w:rsidRPr="00441B27">
        <w:rPr>
          <w:rFonts w:ascii="Sylfaen" w:hAnsi="Sylfaen" w:cs="Sylfaen"/>
          <w:color w:val="FF0000"/>
          <w:sz w:val="20"/>
          <w:szCs w:val="20"/>
          <w:u w:val="single"/>
          <w:shd w:val="clear" w:color="auto" w:fill="FFFFFF"/>
          <w:lang w:val="ka-GE"/>
        </w:rPr>
        <w:t xml:space="preserve">ასევე ცალკეული </w:t>
      </w:r>
      <w:r w:rsidRPr="00441B27">
        <w:rPr>
          <w:rFonts w:ascii="Sylfaen" w:hAnsi="Sylfaen" w:cs="Sylfaen"/>
          <w:color w:val="FF0000"/>
          <w:sz w:val="20"/>
          <w:szCs w:val="20"/>
          <w:u w:val="single"/>
          <w:shd w:val="clear" w:color="auto" w:fill="FFFFFF"/>
          <w:lang w:val="ka-GE"/>
        </w:rPr>
        <w:t xml:space="preserve">პოზიციებით. </w:t>
      </w:r>
    </w:p>
    <w:p w14:paraId="5AAAF0F3" w14:textId="59E64CBA" w:rsidR="00FD0815" w:rsidRPr="00441B27" w:rsidRDefault="00056A31" w:rsidP="00935B6B">
      <w:pPr>
        <w:jc w:val="both"/>
        <w:rPr>
          <w:rFonts w:ascii="Sylfaen" w:hAnsi="Sylfaen"/>
          <w:b/>
          <w:sz w:val="20"/>
          <w:szCs w:val="20"/>
          <w:lang w:val="ka-GE"/>
        </w:rPr>
      </w:pPr>
      <w:r w:rsidRPr="00441B27">
        <w:rPr>
          <w:rFonts w:ascii="Sylfaen" w:hAnsi="Sylfaen" w:cs="Sylfaen"/>
          <w:b/>
          <w:sz w:val="20"/>
          <w:szCs w:val="20"/>
          <w:lang w:val="ka-GE"/>
        </w:rPr>
        <w:t>1</w:t>
      </w:r>
      <w:r w:rsidR="00CF7A57" w:rsidRPr="00441B27">
        <w:rPr>
          <w:rFonts w:ascii="Sylfaen" w:hAnsi="Sylfaen" w:cs="Sylfaen"/>
          <w:b/>
          <w:sz w:val="20"/>
          <w:szCs w:val="20"/>
          <w:lang w:val="ka-GE"/>
        </w:rPr>
        <w:t>.</w:t>
      </w:r>
      <w:r w:rsidR="00840625" w:rsidRPr="00441B27">
        <w:rPr>
          <w:rFonts w:ascii="Sylfaen" w:hAnsi="Sylfaen" w:cs="Sylfaen"/>
          <w:b/>
          <w:sz w:val="20"/>
          <w:szCs w:val="20"/>
        </w:rPr>
        <w:t>4</w:t>
      </w:r>
      <w:r w:rsidR="00931A9A" w:rsidRPr="00441B27">
        <w:rPr>
          <w:rFonts w:ascii="Sylfaen" w:hAnsi="Sylfaen" w:cs="Sylfaen"/>
          <w:b/>
          <w:sz w:val="20"/>
          <w:szCs w:val="20"/>
          <w:lang w:val="ka-GE"/>
        </w:rPr>
        <w:t xml:space="preserve"> </w:t>
      </w:r>
      <w:r w:rsidR="00B04164" w:rsidRPr="00441B27">
        <w:rPr>
          <w:rFonts w:ascii="Sylfaen" w:hAnsi="Sylfaen"/>
          <w:b/>
          <w:sz w:val="20"/>
          <w:szCs w:val="20"/>
          <w:lang w:val="ka-GE"/>
        </w:rPr>
        <w:t>საქონლის მიწოდების/მომსახურების გაწევის/სამუშაოს შესრულების ფორმა და ადგილი</w:t>
      </w:r>
    </w:p>
    <w:p w14:paraId="5F8843D0" w14:textId="32201AB7" w:rsidR="00DC454F" w:rsidRPr="00441B27" w:rsidRDefault="00664F8C" w:rsidP="00935B6B">
      <w:pPr>
        <w:jc w:val="both"/>
        <w:rPr>
          <w:rFonts w:ascii="Sylfaen" w:hAnsi="Sylfaen" w:cs="Sylfaen"/>
          <w:sz w:val="20"/>
          <w:szCs w:val="20"/>
          <w:lang w:val="ka-GE"/>
        </w:rPr>
      </w:pPr>
      <w:r w:rsidRPr="00441B27">
        <w:rPr>
          <w:rFonts w:ascii="Sylfaen" w:hAnsi="Sylfaen" w:cs="Sylfaen"/>
          <w:sz w:val="20"/>
          <w:szCs w:val="20"/>
          <w:lang w:val="ka-GE"/>
        </w:rPr>
        <w:t xml:space="preserve">დაკვეთის შესაბამისად, მოწოდება უნდა მოხდეს შემდეგ მისამართებზე: </w:t>
      </w:r>
    </w:p>
    <w:p w14:paraId="10596226" w14:textId="247B559A" w:rsidR="00F64D93" w:rsidRPr="00441B27" w:rsidRDefault="00F64D93" w:rsidP="00935B6B">
      <w:pPr>
        <w:jc w:val="both"/>
        <w:rPr>
          <w:rFonts w:ascii="Sylfaen" w:hAnsi="Sylfaen" w:cs="Sylfaen"/>
          <w:sz w:val="20"/>
          <w:szCs w:val="20"/>
          <w:lang w:val="ka-GE"/>
        </w:rPr>
      </w:pPr>
      <w:r w:rsidRPr="00441B27">
        <w:rPr>
          <w:rFonts w:ascii="Sylfaen" w:hAnsi="Sylfaen" w:cs="Sylfaen"/>
          <w:sz w:val="20"/>
          <w:szCs w:val="20"/>
          <w:lang w:val="ka-GE"/>
        </w:rPr>
        <w:t>შპს ჯორჯიან უოთერ ენდ ფაუერი“ -</w:t>
      </w:r>
      <w:r w:rsidR="003664A8" w:rsidRPr="00441B27">
        <w:rPr>
          <w:rFonts w:ascii="Sylfaen" w:hAnsi="Sylfaen" w:cs="Sylfaen"/>
          <w:sz w:val="20"/>
          <w:szCs w:val="20"/>
          <w:lang w:val="ka-GE"/>
        </w:rPr>
        <w:t xml:space="preserve"> თბილისი, </w:t>
      </w:r>
      <w:r w:rsidRPr="00441B27">
        <w:rPr>
          <w:rFonts w:ascii="Sylfaen" w:hAnsi="Sylfaen" w:cs="Sylfaen"/>
          <w:sz w:val="20"/>
          <w:szCs w:val="20"/>
          <w:lang w:val="ka-GE"/>
        </w:rPr>
        <w:t xml:space="preserve"> ქ თბილისი, წყალსადენის ქ 7</w:t>
      </w:r>
    </w:p>
    <w:p w14:paraId="25C36659" w14:textId="4FA20E16" w:rsidR="00F64D93" w:rsidRPr="00441B27" w:rsidRDefault="003664A8" w:rsidP="00935B6B">
      <w:pPr>
        <w:jc w:val="both"/>
        <w:rPr>
          <w:rFonts w:ascii="Sylfaen" w:hAnsi="Sylfaen" w:cs="Sylfaen"/>
          <w:sz w:val="20"/>
          <w:szCs w:val="20"/>
          <w:lang w:val="ka-GE"/>
        </w:rPr>
      </w:pPr>
      <w:r w:rsidRPr="00441B27">
        <w:rPr>
          <w:rFonts w:ascii="Sylfaen" w:hAnsi="Sylfaen" w:cs="Sylfaen"/>
          <w:sz w:val="20"/>
          <w:szCs w:val="20"/>
          <w:lang w:val="ka-GE"/>
        </w:rPr>
        <w:t xml:space="preserve">შპს ჯორჯიან უოთერ ენდ ფაუერი“ - რუსთავი,  </w:t>
      </w:r>
      <w:r w:rsidR="00F64D93" w:rsidRPr="00441B27">
        <w:rPr>
          <w:rFonts w:ascii="Sylfaen" w:hAnsi="Sylfaen" w:cs="Sylfaen"/>
          <w:sz w:val="20"/>
          <w:szCs w:val="20"/>
          <w:lang w:val="ka-GE"/>
        </w:rPr>
        <w:t>ქ. რუსთავი, წმ ნინოს ქ 5</w:t>
      </w:r>
    </w:p>
    <w:p w14:paraId="5938AB18" w14:textId="3D26BDFE" w:rsidR="001760C2" w:rsidRPr="00441B27" w:rsidRDefault="00DC454F" w:rsidP="00935B6B">
      <w:pPr>
        <w:jc w:val="both"/>
        <w:rPr>
          <w:rFonts w:ascii="Sylfaen" w:hAnsi="Sylfaen" w:cs="Arial"/>
          <w:sz w:val="20"/>
          <w:szCs w:val="20"/>
          <w:lang w:val="ka-GE"/>
        </w:rPr>
      </w:pPr>
      <w:r w:rsidRPr="00441B27">
        <w:rPr>
          <w:rFonts w:ascii="Sylfaen" w:hAnsi="Sylfaen" w:cs="Sylfaen"/>
          <w:b/>
          <w:sz w:val="20"/>
          <w:szCs w:val="20"/>
          <w:lang w:val="ka-GE"/>
        </w:rPr>
        <w:t xml:space="preserve">შენიშვნა: </w:t>
      </w:r>
      <w:r w:rsidRPr="00441B27">
        <w:rPr>
          <w:rFonts w:ascii="Sylfaen" w:hAnsi="Sylfaen" w:cs="Sylfaen"/>
          <w:sz w:val="20"/>
          <w:szCs w:val="20"/>
          <w:lang w:val="ka-GE"/>
        </w:rPr>
        <w:t>ცალკეულ შემთხვევებში შემს</w:t>
      </w:r>
      <w:r w:rsidR="00B04164" w:rsidRPr="00441B27">
        <w:rPr>
          <w:rFonts w:ascii="Sylfaen" w:hAnsi="Sylfaen" w:cs="Sylfaen"/>
          <w:sz w:val="20"/>
          <w:szCs w:val="20"/>
          <w:lang w:val="ka-GE"/>
        </w:rPr>
        <w:t xml:space="preserve">ყიდველი იტოვებს უფლებას </w:t>
      </w:r>
      <w:r w:rsidR="00F64D93" w:rsidRPr="00441B27">
        <w:rPr>
          <w:rFonts w:ascii="Sylfaen" w:hAnsi="Sylfaen" w:cs="Sylfaen"/>
          <w:sz w:val="20"/>
          <w:szCs w:val="20"/>
          <w:lang w:val="ka-GE"/>
        </w:rPr>
        <w:t>საქონლის</w:t>
      </w:r>
      <w:r w:rsidRPr="00441B27">
        <w:rPr>
          <w:rFonts w:ascii="Sylfaen" w:hAnsi="Sylfaen" w:cs="Sylfaen"/>
          <w:sz w:val="20"/>
          <w:szCs w:val="20"/>
          <w:lang w:val="ka-GE"/>
        </w:rPr>
        <w:t xml:space="preserve"> მიწოდება მოითხოვოს განსხვავებულ ლოკა</w:t>
      </w:r>
      <w:r w:rsidR="00B04164" w:rsidRPr="00441B27">
        <w:rPr>
          <w:rFonts w:ascii="Sylfaen" w:hAnsi="Sylfaen" w:cs="Sylfaen"/>
          <w:sz w:val="20"/>
          <w:szCs w:val="20"/>
          <w:lang w:val="ka-GE"/>
        </w:rPr>
        <w:t>ცი</w:t>
      </w:r>
      <w:r w:rsidR="0028539D" w:rsidRPr="00441B27">
        <w:rPr>
          <w:rFonts w:ascii="Sylfaen" w:hAnsi="Sylfaen" w:cs="Sylfaen"/>
          <w:sz w:val="20"/>
          <w:szCs w:val="20"/>
          <w:lang w:val="ka-GE"/>
        </w:rPr>
        <w:t>ა</w:t>
      </w:r>
      <w:r w:rsidR="00B04164" w:rsidRPr="00441B27">
        <w:rPr>
          <w:rFonts w:ascii="Sylfaen" w:hAnsi="Sylfaen" w:cs="Sylfaen"/>
          <w:sz w:val="20"/>
          <w:szCs w:val="20"/>
          <w:lang w:val="ka-GE"/>
        </w:rPr>
        <w:t>ზე</w:t>
      </w:r>
    </w:p>
    <w:p w14:paraId="5C93B2EF" w14:textId="77777777" w:rsidR="00E711C6" w:rsidRPr="00441B27" w:rsidRDefault="00E711C6" w:rsidP="00935B6B">
      <w:pPr>
        <w:spacing w:after="0" w:line="240" w:lineRule="auto"/>
        <w:jc w:val="both"/>
        <w:rPr>
          <w:rFonts w:ascii="Sylfaen" w:hAnsi="Sylfaen" w:cs="Sylfaen"/>
          <w:sz w:val="20"/>
          <w:szCs w:val="20"/>
          <w:lang w:val="ka-GE"/>
        </w:rPr>
      </w:pPr>
    </w:p>
    <w:p w14:paraId="279FBE52" w14:textId="5A3D6D34" w:rsidR="00C86727" w:rsidRPr="00441B27" w:rsidRDefault="00E711C6" w:rsidP="00935B6B">
      <w:pPr>
        <w:spacing w:after="0" w:line="240" w:lineRule="auto"/>
        <w:jc w:val="both"/>
        <w:rPr>
          <w:rFonts w:ascii="Sylfaen" w:hAnsi="Sylfaen" w:cs="Sylfaen"/>
          <w:b/>
          <w:sz w:val="20"/>
          <w:szCs w:val="20"/>
          <w:lang w:val="ka-GE"/>
        </w:rPr>
      </w:pPr>
      <w:r w:rsidRPr="00441B27">
        <w:rPr>
          <w:rFonts w:ascii="Sylfaen" w:hAnsi="Sylfaen" w:cs="Sylfaen"/>
          <w:b/>
          <w:sz w:val="20"/>
          <w:szCs w:val="20"/>
          <w:lang w:val="ka-GE"/>
        </w:rPr>
        <w:t>1.</w:t>
      </w:r>
      <w:r w:rsidR="00840625" w:rsidRPr="00441B27">
        <w:rPr>
          <w:rFonts w:ascii="Sylfaen" w:hAnsi="Sylfaen" w:cs="Sylfaen"/>
          <w:b/>
          <w:sz w:val="20"/>
          <w:szCs w:val="20"/>
        </w:rPr>
        <w:t>5</w:t>
      </w:r>
      <w:r w:rsidRPr="00441B27">
        <w:rPr>
          <w:rFonts w:ascii="Sylfaen" w:hAnsi="Sylfaen" w:cs="Sylfaen"/>
          <w:sz w:val="20"/>
          <w:szCs w:val="20"/>
          <w:lang w:val="ka-GE"/>
        </w:rPr>
        <w:t xml:space="preserve"> </w:t>
      </w:r>
      <w:r w:rsidR="00000015" w:rsidRPr="00441B27">
        <w:rPr>
          <w:rFonts w:ascii="Sylfaen" w:hAnsi="Sylfaen" w:cs="Sylfaen"/>
          <w:b/>
          <w:sz w:val="20"/>
          <w:szCs w:val="20"/>
          <w:lang w:val="ka-GE"/>
        </w:rPr>
        <w:t>ანგარიშსწორების</w:t>
      </w:r>
      <w:r w:rsidR="00000015" w:rsidRPr="00441B27">
        <w:rPr>
          <w:rFonts w:ascii="Sylfaen" w:hAnsi="Sylfaen"/>
          <w:b/>
          <w:sz w:val="20"/>
          <w:szCs w:val="20"/>
          <w:lang w:val="ka-GE"/>
        </w:rPr>
        <w:t xml:space="preserve"> </w:t>
      </w:r>
      <w:r w:rsidR="00000015" w:rsidRPr="00441B27">
        <w:rPr>
          <w:rFonts w:ascii="Sylfaen" w:hAnsi="Sylfaen" w:cs="Sylfaen"/>
          <w:b/>
          <w:sz w:val="20"/>
          <w:szCs w:val="20"/>
          <w:lang w:val="ka-GE"/>
        </w:rPr>
        <w:t>პირობები</w:t>
      </w:r>
    </w:p>
    <w:p w14:paraId="0D7E217C" w14:textId="77777777" w:rsidR="003664A8" w:rsidRPr="00441B27" w:rsidRDefault="003664A8" w:rsidP="00935B6B">
      <w:pPr>
        <w:spacing w:after="0" w:line="240" w:lineRule="auto"/>
        <w:jc w:val="both"/>
        <w:rPr>
          <w:rFonts w:ascii="Sylfaen" w:hAnsi="Sylfaen"/>
          <w:sz w:val="20"/>
          <w:szCs w:val="20"/>
          <w:lang w:val="ka-GE"/>
        </w:rPr>
      </w:pPr>
    </w:p>
    <w:p w14:paraId="57484F93" w14:textId="5FE840FF" w:rsidR="00000015" w:rsidRPr="00441B27" w:rsidRDefault="00000015" w:rsidP="00935B6B">
      <w:pPr>
        <w:spacing w:after="0" w:line="360" w:lineRule="auto"/>
        <w:jc w:val="both"/>
        <w:rPr>
          <w:rFonts w:ascii="Sylfaen" w:hAnsi="Sylfaen" w:cs="Sylfaen"/>
          <w:sz w:val="20"/>
          <w:szCs w:val="20"/>
          <w:lang w:val="ka-GE"/>
        </w:rPr>
      </w:pPr>
      <w:r w:rsidRPr="00441B27">
        <w:rPr>
          <w:rFonts w:ascii="Sylfaen" w:hAnsi="Sylfaen" w:cs="Sylfaen"/>
          <w:sz w:val="20"/>
          <w:szCs w:val="20"/>
          <w:lang w:val="ka-GE"/>
        </w:rPr>
        <w:t xml:space="preserve">ანგარიშსწორება </w:t>
      </w:r>
      <w:r w:rsidR="00664F8C" w:rsidRPr="00441B27">
        <w:rPr>
          <w:rFonts w:ascii="Sylfaen" w:hAnsi="Sylfaen" w:cs="Sylfaen"/>
          <w:sz w:val="20"/>
          <w:szCs w:val="20"/>
          <w:lang w:val="ka-GE"/>
        </w:rPr>
        <w:t xml:space="preserve">იწარმოებს </w:t>
      </w:r>
      <w:r w:rsidR="00935B6B" w:rsidRPr="00441B27">
        <w:rPr>
          <w:rFonts w:ascii="Sylfaen" w:hAnsi="Sylfaen" w:cs="Sylfaen"/>
          <w:sz w:val="20"/>
          <w:szCs w:val="20"/>
          <w:lang w:val="ka-GE"/>
        </w:rPr>
        <w:t>უნაღდო ანგარიშსწორებით</w:t>
      </w:r>
      <w:r w:rsidR="00935B6B">
        <w:rPr>
          <w:rFonts w:ascii="Sylfaen" w:hAnsi="Sylfaen" w:cs="Sylfaen"/>
          <w:sz w:val="20"/>
          <w:szCs w:val="20"/>
          <w:lang w:val="ka-GE"/>
        </w:rPr>
        <w:t>,</w:t>
      </w:r>
      <w:r w:rsidR="00935B6B" w:rsidRPr="00441B27">
        <w:rPr>
          <w:rFonts w:ascii="Sylfaen" w:hAnsi="Sylfaen" w:cs="Sylfaen"/>
          <w:sz w:val="20"/>
          <w:szCs w:val="20"/>
          <w:lang w:val="ka-GE"/>
        </w:rPr>
        <w:t xml:space="preserve"> </w:t>
      </w:r>
      <w:r w:rsidRPr="00441B27">
        <w:rPr>
          <w:rFonts w:ascii="Sylfaen" w:hAnsi="Sylfaen" w:cs="Sylfaen"/>
          <w:sz w:val="20"/>
          <w:szCs w:val="20"/>
          <w:lang w:val="ka-GE"/>
        </w:rPr>
        <w:t xml:space="preserve">კონსიგნაციის წესით, </w:t>
      </w:r>
      <w:r w:rsidR="00664F8C" w:rsidRPr="00441B27">
        <w:rPr>
          <w:rFonts w:ascii="Sylfaen" w:hAnsi="Sylfaen" w:cs="Sylfaen"/>
          <w:sz w:val="20"/>
          <w:szCs w:val="20"/>
          <w:lang w:val="ka-GE"/>
        </w:rPr>
        <w:t xml:space="preserve">საქონლის მოწოდებიდან </w:t>
      </w:r>
      <w:r w:rsidR="00C86727" w:rsidRPr="00441B27">
        <w:rPr>
          <w:rFonts w:ascii="Sylfaen" w:hAnsi="Sylfaen" w:cs="Sylfaen"/>
          <w:sz w:val="20"/>
          <w:szCs w:val="20"/>
          <w:lang w:val="ka-GE"/>
        </w:rPr>
        <w:t>და</w:t>
      </w:r>
      <w:r w:rsidR="00840625" w:rsidRPr="00441B27">
        <w:rPr>
          <w:rFonts w:ascii="Sylfaen" w:hAnsi="Sylfaen" w:cs="Sylfaen"/>
          <w:sz w:val="20"/>
          <w:szCs w:val="20"/>
        </w:rPr>
        <w:t>/</w:t>
      </w:r>
      <w:r w:rsidR="00840625" w:rsidRPr="00441B27">
        <w:rPr>
          <w:rFonts w:ascii="Sylfaen" w:hAnsi="Sylfaen" w:cs="Sylfaen"/>
          <w:sz w:val="20"/>
          <w:szCs w:val="20"/>
          <w:lang w:val="ka-GE"/>
        </w:rPr>
        <w:t>ან</w:t>
      </w:r>
      <w:r w:rsidR="00C86727" w:rsidRPr="00441B27">
        <w:rPr>
          <w:rFonts w:ascii="Sylfaen" w:hAnsi="Sylfaen" w:cs="Sylfaen"/>
          <w:sz w:val="20"/>
          <w:szCs w:val="20"/>
          <w:lang w:val="ka-GE"/>
        </w:rPr>
        <w:t xml:space="preserve"> შესაბამისი მიღება-ჩაბარების აქტის გაფორმებიდან ან/და სასაქონლო ზედნადების დადასტურებიდან    </w:t>
      </w:r>
      <w:r w:rsidR="00C86727" w:rsidRPr="00441B27">
        <w:rPr>
          <w:rFonts w:ascii="Sylfaen" w:hAnsi="Sylfaen" w:cs="Sylfaen"/>
          <w:b/>
          <w:bCs/>
          <w:sz w:val="20"/>
          <w:szCs w:val="20"/>
          <w:lang w:val="ka-GE"/>
        </w:rPr>
        <w:t>30 (ოცდაათი) კალენდარული დღის განმავლობაში.</w:t>
      </w:r>
    </w:p>
    <w:p w14:paraId="2F0FD003" w14:textId="0EFD2759" w:rsidR="00F827AD" w:rsidRPr="00441B27" w:rsidRDefault="00F827AD" w:rsidP="00935B6B">
      <w:pPr>
        <w:spacing w:after="0" w:line="240" w:lineRule="auto"/>
        <w:jc w:val="both"/>
        <w:rPr>
          <w:rFonts w:ascii="Sylfaen" w:hAnsi="Sylfaen"/>
          <w:sz w:val="20"/>
          <w:szCs w:val="20"/>
          <w:lang w:val="ka-GE"/>
        </w:rPr>
      </w:pPr>
    </w:p>
    <w:p w14:paraId="797FB3DD" w14:textId="5D8691A2" w:rsidR="008D04C5" w:rsidRPr="00441B27" w:rsidRDefault="00840625" w:rsidP="00935B6B">
      <w:pPr>
        <w:spacing w:before="240" w:after="160"/>
        <w:jc w:val="both"/>
        <w:rPr>
          <w:rFonts w:ascii="Sylfaen" w:hAnsi="Sylfaen"/>
          <w:b/>
          <w:sz w:val="20"/>
          <w:szCs w:val="20"/>
          <w:lang w:val="ka-GE"/>
        </w:rPr>
      </w:pPr>
      <w:r w:rsidRPr="00441B27">
        <w:rPr>
          <w:rFonts w:ascii="Sylfaen" w:hAnsi="Sylfaen"/>
          <w:b/>
          <w:sz w:val="20"/>
          <w:szCs w:val="20"/>
          <w:lang w:val="ka-GE"/>
        </w:rPr>
        <w:t>1.6</w:t>
      </w:r>
      <w:r w:rsidR="008D04C5" w:rsidRPr="00441B27">
        <w:rPr>
          <w:rFonts w:ascii="Sylfaen" w:hAnsi="Sylfaen"/>
          <w:b/>
          <w:sz w:val="20"/>
          <w:szCs w:val="20"/>
          <w:lang w:val="ka-GE"/>
        </w:rPr>
        <w:t xml:space="preserve"> პრეტენდენტის მიერ ელექტრონულ ტენდერში ასატვირთი/წარმოსადგენი მონაცემები:</w:t>
      </w:r>
    </w:p>
    <w:p w14:paraId="76E1A064" w14:textId="6D59EF60" w:rsidR="00F64D93" w:rsidRPr="00441B27" w:rsidRDefault="00F64D93" w:rsidP="00935B6B">
      <w:pPr>
        <w:pStyle w:val="ListParagraph"/>
        <w:numPr>
          <w:ilvl w:val="0"/>
          <w:numId w:val="40"/>
        </w:numPr>
        <w:spacing w:after="0" w:line="360" w:lineRule="auto"/>
        <w:jc w:val="both"/>
        <w:rPr>
          <w:rFonts w:ascii="Sylfaen" w:hAnsi="Sylfaen" w:cs="Sylfaen"/>
          <w:sz w:val="20"/>
          <w:szCs w:val="20"/>
          <w:lang w:val="ka-GE"/>
        </w:rPr>
      </w:pPr>
      <w:r w:rsidRPr="00441B27">
        <w:rPr>
          <w:rFonts w:ascii="Sylfaen" w:hAnsi="Sylfaen" w:cs="Sylfaen"/>
          <w:sz w:val="20"/>
          <w:szCs w:val="20"/>
          <w:lang w:val="ka-GE"/>
        </w:rPr>
        <w:t>დანართი N</w:t>
      </w:r>
      <w:r w:rsidR="00E65363" w:rsidRPr="00441B27">
        <w:rPr>
          <w:rFonts w:ascii="Sylfaen" w:hAnsi="Sylfaen" w:cs="Sylfaen"/>
          <w:sz w:val="20"/>
          <w:szCs w:val="20"/>
          <w:lang w:val="ka-GE"/>
        </w:rPr>
        <w:t>1</w:t>
      </w:r>
      <w:r w:rsidRPr="00441B27">
        <w:rPr>
          <w:rFonts w:ascii="Sylfaen" w:hAnsi="Sylfaen" w:cs="Sylfaen"/>
          <w:sz w:val="20"/>
          <w:szCs w:val="20"/>
          <w:lang w:val="ka-GE"/>
        </w:rPr>
        <w:t>-ის</w:t>
      </w:r>
      <w:r w:rsidR="00E65363" w:rsidRPr="00441B27">
        <w:rPr>
          <w:rFonts w:ascii="Sylfaen" w:hAnsi="Sylfaen" w:cs="Sylfaen"/>
          <w:sz w:val="20"/>
          <w:szCs w:val="20"/>
          <w:lang w:val="ka-GE"/>
        </w:rPr>
        <w:t xml:space="preserve"> </w:t>
      </w:r>
      <w:r w:rsidRPr="00441B27">
        <w:rPr>
          <w:rFonts w:ascii="Sylfaen" w:hAnsi="Sylfaen" w:cs="Sylfaen"/>
          <w:sz w:val="20"/>
          <w:szCs w:val="20"/>
          <w:lang w:val="ka-GE"/>
        </w:rPr>
        <w:t>მიხედვით შემოთავაზების სრულად შევსება - მწარმოებელი ქვეყანა, ბრენდი/მოდელი</w:t>
      </w:r>
      <w:r w:rsidR="00AB7939" w:rsidRPr="00441B27">
        <w:rPr>
          <w:rFonts w:ascii="Sylfaen" w:hAnsi="Sylfaen" w:cs="Sylfaen"/>
          <w:sz w:val="20"/>
          <w:szCs w:val="20"/>
          <w:lang w:val="ka-GE"/>
        </w:rPr>
        <w:t xml:space="preserve"> (ასეთის არსებობის შემთხვევაში)</w:t>
      </w:r>
      <w:r w:rsidRPr="00441B27">
        <w:rPr>
          <w:rFonts w:ascii="Sylfaen" w:hAnsi="Sylfaen" w:cs="Sylfaen"/>
          <w:sz w:val="20"/>
          <w:szCs w:val="20"/>
          <w:lang w:val="ka-GE"/>
        </w:rPr>
        <w:t>,  ფასი (ეროვნულ ვალუტაში</w:t>
      </w:r>
      <w:r w:rsidR="009D35C9" w:rsidRPr="00441B27">
        <w:rPr>
          <w:rFonts w:ascii="Sylfaen" w:hAnsi="Sylfaen" w:cs="Sylfaen"/>
          <w:sz w:val="20"/>
          <w:szCs w:val="20"/>
          <w:lang w:val="ka-GE"/>
        </w:rPr>
        <w:t xml:space="preserve"> - ლარში</w:t>
      </w:r>
      <w:r w:rsidR="00441B27">
        <w:rPr>
          <w:rFonts w:ascii="Sylfaen" w:hAnsi="Sylfaen" w:cs="Sylfaen"/>
          <w:sz w:val="20"/>
          <w:szCs w:val="20"/>
          <w:lang w:val="ka-GE"/>
        </w:rPr>
        <w:t>, დღგ-სა და საქართველოში მოქმედი</w:t>
      </w:r>
      <w:r w:rsidRPr="00441B27">
        <w:rPr>
          <w:rFonts w:ascii="Sylfaen" w:hAnsi="Sylfaen" w:cs="Sylfaen"/>
          <w:sz w:val="20"/>
          <w:szCs w:val="20"/>
          <w:lang w:val="ka-GE"/>
        </w:rPr>
        <w:t xml:space="preserve"> ყველა გადასახადის გათვალისწინებით</w:t>
      </w:r>
      <w:r w:rsidR="001123B9">
        <w:rPr>
          <w:rFonts w:ascii="Sylfaen" w:hAnsi="Sylfaen" w:cs="Sylfaen"/>
          <w:sz w:val="20"/>
          <w:szCs w:val="20"/>
          <w:lang w:val="ka-GE"/>
        </w:rPr>
        <w:t>, მათ შორის ტრანსპორტირების საფასურის ჩათვლით</w:t>
      </w:r>
      <w:r w:rsidRPr="00441B27">
        <w:rPr>
          <w:rFonts w:ascii="Sylfaen" w:hAnsi="Sylfaen" w:cs="Sylfaen"/>
          <w:sz w:val="20"/>
          <w:szCs w:val="20"/>
          <w:lang w:val="ka-GE"/>
        </w:rPr>
        <w:t xml:space="preserve">), </w:t>
      </w:r>
      <w:r w:rsidR="00AB7939" w:rsidRPr="00441B27">
        <w:rPr>
          <w:rFonts w:ascii="Sylfaen" w:hAnsi="Sylfaen" w:cs="Sylfaen"/>
          <w:sz w:val="20"/>
          <w:szCs w:val="20"/>
          <w:lang w:val="ka-GE"/>
        </w:rPr>
        <w:t xml:space="preserve">ეტაპობრივი შემოტანისთვის </w:t>
      </w:r>
      <w:r w:rsidRPr="00441B27">
        <w:rPr>
          <w:rFonts w:ascii="Sylfaen" w:hAnsi="Sylfaen" w:cs="Sylfaen"/>
          <w:sz w:val="20"/>
          <w:szCs w:val="20"/>
          <w:lang w:val="ka-GE"/>
        </w:rPr>
        <w:t>მოწოდების ვადა</w:t>
      </w:r>
      <w:r w:rsidR="005D30A2" w:rsidRPr="00441B27">
        <w:rPr>
          <w:rFonts w:ascii="Sylfaen" w:hAnsi="Sylfaen" w:cs="Sylfaen"/>
          <w:sz w:val="20"/>
          <w:szCs w:val="20"/>
          <w:lang w:val="ka-GE"/>
        </w:rPr>
        <w:t xml:space="preserve"> </w:t>
      </w:r>
      <w:r w:rsidR="009D35C9" w:rsidRPr="00441B27">
        <w:rPr>
          <w:rFonts w:ascii="Sylfaen" w:hAnsi="Sylfaen" w:cs="Sylfaen"/>
          <w:sz w:val="20"/>
          <w:szCs w:val="20"/>
          <w:lang w:val="ka-GE"/>
        </w:rPr>
        <w:t xml:space="preserve">(დაკვეთიდან რა ვადაში მოხდება მომარაგება). </w:t>
      </w:r>
    </w:p>
    <w:p w14:paraId="47B7B148" w14:textId="77777777" w:rsidR="00F64D93" w:rsidRPr="00441B27" w:rsidRDefault="00F64D93" w:rsidP="00935B6B">
      <w:pPr>
        <w:pStyle w:val="ListParagraph"/>
        <w:numPr>
          <w:ilvl w:val="0"/>
          <w:numId w:val="40"/>
        </w:numPr>
        <w:spacing w:after="0" w:line="360" w:lineRule="auto"/>
        <w:jc w:val="both"/>
        <w:rPr>
          <w:rFonts w:ascii="Sylfaen" w:hAnsi="Sylfaen" w:cs="Sylfaen"/>
          <w:sz w:val="20"/>
          <w:szCs w:val="20"/>
          <w:lang w:val="ka-GE"/>
        </w:rPr>
      </w:pPr>
      <w:r w:rsidRPr="00441B27">
        <w:rPr>
          <w:rFonts w:ascii="Sylfaen" w:hAnsi="Sylfaen" w:cs="Sylfaen"/>
          <w:sz w:val="20"/>
          <w:szCs w:val="20"/>
          <w:lang w:val="ka-GE"/>
        </w:rPr>
        <w:t>კომპანიის სრული რეკვიზიტები;</w:t>
      </w:r>
    </w:p>
    <w:p w14:paraId="780B0CE7" w14:textId="6C44031B" w:rsidR="00F64D93" w:rsidRPr="00441B27" w:rsidRDefault="00F64D93" w:rsidP="00935B6B">
      <w:pPr>
        <w:pStyle w:val="ListParagraph"/>
        <w:numPr>
          <w:ilvl w:val="0"/>
          <w:numId w:val="40"/>
        </w:numPr>
        <w:spacing w:after="0" w:line="360" w:lineRule="auto"/>
        <w:jc w:val="both"/>
        <w:rPr>
          <w:rFonts w:ascii="Sylfaen" w:hAnsi="Sylfaen" w:cs="Sylfaen"/>
          <w:sz w:val="20"/>
          <w:szCs w:val="20"/>
          <w:lang w:val="ka-GE"/>
        </w:rPr>
      </w:pPr>
      <w:r w:rsidRPr="00441B27">
        <w:rPr>
          <w:rFonts w:ascii="Sylfaen" w:hAnsi="Sylfaen" w:cs="Sylfaen"/>
          <w:sz w:val="20"/>
          <w:szCs w:val="20"/>
          <w:lang w:val="ka-GE"/>
        </w:rPr>
        <w:t>ამონაწერი სამეწარმე</w:t>
      </w:r>
      <w:r w:rsidR="00040F48" w:rsidRPr="00441B27">
        <w:rPr>
          <w:rFonts w:ascii="Sylfaen" w:hAnsi="Sylfaen" w:cs="Sylfaen"/>
          <w:sz w:val="20"/>
          <w:szCs w:val="20"/>
          <w:lang w:val="ka-GE"/>
        </w:rPr>
        <w:t xml:space="preserve">ო რეესტრიდან, </w:t>
      </w:r>
      <w:r w:rsidR="00441B27" w:rsidRPr="00441B27">
        <w:rPr>
          <w:rFonts w:ascii="Sylfaen" w:hAnsi="Sylfaen" w:cs="Sylfaen"/>
          <w:sz w:val="20"/>
          <w:szCs w:val="20"/>
          <w:lang w:val="ka-GE"/>
        </w:rPr>
        <w:t xml:space="preserve">რომელიც </w:t>
      </w:r>
      <w:r w:rsidR="00040F48" w:rsidRPr="00441B27">
        <w:rPr>
          <w:rFonts w:ascii="Sylfaen" w:hAnsi="Sylfaen" w:cs="Sylfaen"/>
          <w:sz w:val="20"/>
          <w:szCs w:val="20"/>
          <w:lang w:val="ka-GE"/>
        </w:rPr>
        <w:t>განახლებული</w:t>
      </w:r>
      <w:r w:rsidR="00441B27" w:rsidRPr="00441B27">
        <w:rPr>
          <w:rFonts w:ascii="Sylfaen" w:hAnsi="Sylfaen" w:cs="Sylfaen"/>
          <w:sz w:val="20"/>
          <w:szCs w:val="20"/>
          <w:lang w:val="ka-GE"/>
        </w:rPr>
        <w:t xml:space="preserve"> უნდა იყოს</w:t>
      </w:r>
      <w:r w:rsidR="00040F48" w:rsidRPr="00441B27">
        <w:rPr>
          <w:rFonts w:ascii="Sylfaen" w:hAnsi="Sylfaen" w:cs="Sylfaen"/>
          <w:sz w:val="20"/>
          <w:szCs w:val="20"/>
          <w:lang w:val="ka-GE"/>
        </w:rPr>
        <w:t xml:space="preserve"> </w:t>
      </w:r>
      <w:r w:rsidR="0018303D" w:rsidRPr="00441B27">
        <w:rPr>
          <w:rFonts w:ascii="Sylfaen" w:hAnsi="Sylfaen" w:cs="Sylfaen"/>
          <w:b/>
          <w:sz w:val="20"/>
          <w:szCs w:val="20"/>
          <w:lang w:val="ka-GE"/>
        </w:rPr>
        <w:t xml:space="preserve">წინამდებარე ტენდერის გამოცხადების შემდეგ. </w:t>
      </w:r>
      <w:r w:rsidRPr="00441B27">
        <w:rPr>
          <w:rFonts w:ascii="Sylfaen" w:hAnsi="Sylfaen" w:cs="Sylfaen"/>
          <w:sz w:val="20"/>
          <w:szCs w:val="20"/>
          <w:lang w:val="ka-GE"/>
        </w:rPr>
        <w:t xml:space="preserve"> </w:t>
      </w:r>
    </w:p>
    <w:p w14:paraId="2D5F41C6" w14:textId="77777777" w:rsidR="00645E2E" w:rsidRPr="00645E2E" w:rsidRDefault="0003486D" w:rsidP="00645E2E">
      <w:pPr>
        <w:pStyle w:val="ListParagraph"/>
        <w:numPr>
          <w:ilvl w:val="0"/>
          <w:numId w:val="40"/>
        </w:numPr>
        <w:jc w:val="both"/>
        <w:rPr>
          <w:rFonts w:ascii="Sylfaen" w:hAnsi="Sylfaen"/>
          <w:sz w:val="20"/>
          <w:szCs w:val="20"/>
          <w:lang w:val="ka-GE"/>
        </w:rPr>
      </w:pPr>
      <w:r w:rsidRPr="00441B27">
        <w:rPr>
          <w:rFonts w:ascii="Sylfaen" w:hAnsi="Sylfaen" w:cs="Sylfaen"/>
          <w:sz w:val="20"/>
          <w:szCs w:val="20"/>
          <w:lang w:val="ka-GE"/>
        </w:rPr>
        <w:t xml:space="preserve">შევსებული და ხელმოწერით დამოწმებული თანდართული კითხვარები (კითხვარი 1 და კითხვარი </w:t>
      </w:r>
      <w:r w:rsidR="00441B27" w:rsidRPr="00441B27">
        <w:rPr>
          <w:rFonts w:ascii="Sylfaen" w:hAnsi="Sylfaen" w:cs="Sylfaen"/>
          <w:sz w:val="20"/>
          <w:szCs w:val="20"/>
          <w:lang w:val="ka-GE"/>
        </w:rPr>
        <w:t>2).</w:t>
      </w:r>
    </w:p>
    <w:p w14:paraId="4F264CE6" w14:textId="325A359C" w:rsidR="00645E2E" w:rsidRPr="00645E2E" w:rsidRDefault="00645E2E" w:rsidP="00645E2E">
      <w:pPr>
        <w:pStyle w:val="ListParagraph"/>
        <w:numPr>
          <w:ilvl w:val="0"/>
          <w:numId w:val="40"/>
        </w:numPr>
        <w:jc w:val="both"/>
        <w:rPr>
          <w:rFonts w:ascii="Sylfaen" w:hAnsi="Sylfaen"/>
          <w:sz w:val="20"/>
          <w:szCs w:val="20"/>
          <w:lang w:val="ka-GE"/>
        </w:rPr>
      </w:pPr>
      <w:r w:rsidRPr="00645E2E">
        <w:rPr>
          <w:rFonts w:ascii="Sylfaen" w:hAnsi="Sylfaen"/>
          <w:sz w:val="20"/>
          <w:szCs w:val="20"/>
          <w:lang w:val="ka-GE"/>
        </w:rPr>
        <w:lastRenderedPageBreak/>
        <w:t>ტენდერის დასრულებამდე,</w:t>
      </w:r>
      <w:r>
        <w:rPr>
          <w:rFonts w:ascii="Sylfaen" w:hAnsi="Sylfaen"/>
          <w:sz w:val="20"/>
          <w:szCs w:val="20"/>
          <w:lang w:val="ka-GE"/>
        </w:rPr>
        <w:t xml:space="preserve"> მოთხოვნილი დოკუმენტაციის ელექტრონულად ატვირთვის პარალელურად,</w:t>
      </w:r>
      <w:r w:rsidRPr="00645E2E">
        <w:rPr>
          <w:rFonts w:ascii="Sylfaen" w:hAnsi="Sylfaen"/>
          <w:sz w:val="20"/>
          <w:szCs w:val="20"/>
          <w:lang w:val="ka-GE"/>
        </w:rPr>
        <w:t xml:space="preserve"> მონაწილე კომპანიამ </w:t>
      </w:r>
      <w:r w:rsidRPr="00645E2E">
        <w:rPr>
          <w:rFonts w:ascii="Sylfaen" w:hAnsi="Sylfaen"/>
          <w:b/>
          <w:bCs/>
          <w:sz w:val="20"/>
          <w:szCs w:val="20"/>
          <w:lang w:val="ka-GE"/>
        </w:rPr>
        <w:t>უსასყიდლოდ</w:t>
      </w:r>
      <w:r w:rsidRPr="00645E2E">
        <w:rPr>
          <w:rFonts w:ascii="Sylfaen" w:hAnsi="Sylfaen"/>
          <w:sz w:val="20"/>
          <w:szCs w:val="20"/>
          <w:lang w:val="ka-GE"/>
        </w:rPr>
        <w:t xml:space="preserve"> უნდა წარმოადგინოს შემოთავაზებული საქონლის ფიზიკური ნიმუში</w:t>
      </w:r>
      <w:r>
        <w:rPr>
          <w:rFonts w:ascii="Sylfaen" w:hAnsi="Sylfaen"/>
          <w:sz w:val="20"/>
          <w:szCs w:val="20"/>
          <w:lang w:val="ka-GE"/>
        </w:rPr>
        <w:t>, მის: ქ. თბილისი, მედეა (მზია) ჯუღელის ქ N10 (</w:t>
      </w:r>
      <w:r>
        <w:rPr>
          <w:rFonts w:ascii="Sylfaen" w:hAnsi="Sylfaen"/>
          <w:sz w:val="20"/>
          <w:szCs w:val="20"/>
        </w:rPr>
        <w:t xml:space="preserve">GWP </w:t>
      </w:r>
      <w:proofErr w:type="spellStart"/>
      <w:r>
        <w:rPr>
          <w:rFonts w:ascii="Sylfaen" w:hAnsi="Sylfaen"/>
          <w:sz w:val="20"/>
          <w:szCs w:val="20"/>
          <w:lang w:val="ka-GE"/>
        </w:rPr>
        <w:t>სათავო</w:t>
      </w:r>
      <w:proofErr w:type="spellEnd"/>
      <w:r>
        <w:rPr>
          <w:rFonts w:ascii="Sylfaen" w:hAnsi="Sylfaen"/>
          <w:sz w:val="20"/>
          <w:szCs w:val="20"/>
          <w:lang w:val="ka-GE"/>
        </w:rPr>
        <w:t xml:space="preserve"> ოფისი, დაცვასთან), ელენე ნადიბაიძის სახელზე. </w:t>
      </w:r>
      <w:r w:rsidRPr="00645E2E">
        <w:rPr>
          <w:rFonts w:ascii="Sylfaen" w:hAnsi="Sylfaen"/>
          <w:sz w:val="20"/>
          <w:szCs w:val="20"/>
          <w:lang w:val="ka-GE"/>
        </w:rPr>
        <w:t>წარმოსადგენ ნიმუშზე მითითებული უნდა იყოს მონაწილე კომპანიის</w:t>
      </w:r>
      <w:r>
        <w:rPr>
          <w:rFonts w:ascii="Sylfaen" w:hAnsi="Sylfaen"/>
          <w:sz w:val="20"/>
          <w:szCs w:val="20"/>
          <w:lang w:val="ka-GE"/>
        </w:rPr>
        <w:t xml:space="preserve">ა და </w:t>
      </w:r>
      <w:r w:rsidRPr="00645E2E">
        <w:rPr>
          <w:rFonts w:ascii="Sylfaen" w:hAnsi="Sylfaen"/>
          <w:sz w:val="20"/>
          <w:szCs w:val="20"/>
          <w:lang w:val="ka-GE"/>
        </w:rPr>
        <w:t xml:space="preserve"> </w:t>
      </w:r>
      <w:r>
        <w:rPr>
          <w:rFonts w:ascii="Sylfaen" w:hAnsi="Sylfaen"/>
          <w:sz w:val="20"/>
          <w:szCs w:val="20"/>
          <w:lang w:val="ka-GE"/>
        </w:rPr>
        <w:t xml:space="preserve">საქონლის </w:t>
      </w:r>
      <w:r w:rsidRPr="00645E2E">
        <w:rPr>
          <w:rFonts w:ascii="Sylfaen" w:hAnsi="Sylfaen"/>
          <w:sz w:val="20"/>
          <w:szCs w:val="20"/>
          <w:lang w:val="ka-GE"/>
        </w:rPr>
        <w:t xml:space="preserve"> პოზიციის </w:t>
      </w:r>
      <w:r>
        <w:rPr>
          <w:rFonts w:ascii="Sylfaen" w:hAnsi="Sylfaen"/>
          <w:sz w:val="20"/>
          <w:szCs w:val="20"/>
          <w:lang w:val="ka-GE"/>
        </w:rPr>
        <w:t xml:space="preserve">დასახელება/პოზიციის ნომერი. </w:t>
      </w:r>
    </w:p>
    <w:p w14:paraId="49AD7C28" w14:textId="0B60FCD5" w:rsidR="00645E2E" w:rsidRDefault="00645E2E" w:rsidP="00645E2E">
      <w:pPr>
        <w:pStyle w:val="ListParagraph"/>
        <w:jc w:val="both"/>
        <w:rPr>
          <w:rFonts w:ascii="Sylfaen" w:hAnsi="Sylfaen"/>
          <w:sz w:val="20"/>
          <w:szCs w:val="20"/>
          <w:lang w:val="ka-GE"/>
        </w:rPr>
      </w:pPr>
    </w:p>
    <w:p w14:paraId="0EA2EDAA" w14:textId="18B5204F" w:rsidR="0018303D" w:rsidRPr="00441B27" w:rsidRDefault="0003486D" w:rsidP="00935B6B">
      <w:pPr>
        <w:spacing w:after="0" w:line="360" w:lineRule="auto"/>
        <w:jc w:val="both"/>
        <w:rPr>
          <w:rFonts w:ascii="Sylfaen" w:hAnsi="Sylfaen" w:cs="Sylfaen"/>
          <w:b/>
          <w:bCs/>
          <w:i/>
          <w:iCs/>
          <w:sz w:val="20"/>
          <w:szCs w:val="20"/>
          <w:lang w:val="ka-GE"/>
        </w:rPr>
      </w:pPr>
      <w:r w:rsidRPr="00441B27">
        <w:rPr>
          <w:rFonts w:ascii="Sylfaen" w:hAnsi="Sylfaen" w:cs="Sylfaen"/>
          <w:b/>
          <w:bCs/>
          <w:i/>
          <w:iCs/>
          <w:sz w:val="20"/>
          <w:szCs w:val="20"/>
          <w:lang w:val="ka-GE"/>
        </w:rPr>
        <w:t xml:space="preserve">შენიშვნა: </w:t>
      </w:r>
    </w:p>
    <w:p w14:paraId="33D94547" w14:textId="66D1D4BD" w:rsidR="0003486D" w:rsidRPr="00645E2E" w:rsidRDefault="00645E2E" w:rsidP="00935B6B">
      <w:pPr>
        <w:spacing w:before="240" w:after="160" w:line="360" w:lineRule="auto"/>
        <w:jc w:val="both"/>
        <w:rPr>
          <w:rFonts w:ascii="Sylfaen" w:hAnsi="Sylfaen"/>
          <w:bCs/>
          <w:sz w:val="20"/>
          <w:szCs w:val="20"/>
          <w:lang w:val="ka-GE"/>
        </w:rPr>
      </w:pPr>
      <w:r w:rsidRPr="00645E2E">
        <w:rPr>
          <w:rFonts w:ascii="Sylfaen" w:hAnsi="Sylfaen"/>
          <w:bCs/>
          <w:sz w:val="20"/>
          <w:szCs w:val="20"/>
          <w:lang w:val="ka-GE"/>
        </w:rPr>
        <w:t>შერჩევა</w:t>
      </w:r>
      <w:r w:rsidR="001123B9" w:rsidRPr="00645E2E">
        <w:rPr>
          <w:rFonts w:ascii="Sylfaen" w:hAnsi="Sylfaen"/>
          <w:bCs/>
          <w:sz w:val="20"/>
          <w:szCs w:val="20"/>
          <w:lang w:val="ka-GE"/>
        </w:rPr>
        <w:t xml:space="preserve"> მოხდება წარმოდგენილი ნიმუშის</w:t>
      </w:r>
      <w:r>
        <w:rPr>
          <w:rFonts w:ascii="Sylfaen" w:hAnsi="Sylfaen"/>
          <w:bCs/>
          <w:sz w:val="20"/>
          <w:szCs w:val="20"/>
          <w:lang w:val="ka-GE"/>
        </w:rPr>
        <w:t>,</w:t>
      </w:r>
      <w:r w:rsidR="001123B9" w:rsidRPr="00645E2E">
        <w:rPr>
          <w:rFonts w:ascii="Sylfaen" w:hAnsi="Sylfaen"/>
          <w:bCs/>
          <w:sz w:val="20"/>
          <w:szCs w:val="20"/>
          <w:lang w:val="ka-GE"/>
        </w:rPr>
        <w:t xml:space="preserve"> ფასის მიხედვით და ხელშეკრულების მოქმედების პერიოდში ბრენდის/მოდელის ცვლილება/კორექტირება </w:t>
      </w:r>
      <w:r>
        <w:rPr>
          <w:rFonts w:ascii="Sylfaen" w:hAnsi="Sylfaen"/>
          <w:bCs/>
          <w:sz w:val="20"/>
          <w:szCs w:val="20"/>
          <w:lang w:val="ka-GE"/>
        </w:rPr>
        <w:t>არ განიხილება!</w:t>
      </w:r>
    </w:p>
    <w:p w14:paraId="1AE075CE" w14:textId="2576308A" w:rsidR="0003486D" w:rsidRPr="00645E2E" w:rsidRDefault="0003486D" w:rsidP="00935B6B">
      <w:pPr>
        <w:spacing w:before="240" w:after="160" w:line="360" w:lineRule="auto"/>
        <w:jc w:val="both"/>
        <w:rPr>
          <w:rFonts w:ascii="Sylfaen" w:hAnsi="Sylfaen"/>
          <w:bCs/>
          <w:sz w:val="20"/>
          <w:szCs w:val="20"/>
          <w:lang w:val="ka-GE"/>
        </w:rPr>
      </w:pPr>
      <w:r w:rsidRPr="00645E2E">
        <w:rPr>
          <w:rFonts w:ascii="Sylfaen" w:hAnsi="Sylfaen"/>
          <w:bCs/>
          <w:sz w:val="20"/>
          <w:szCs w:val="20"/>
          <w:lang w:val="ka-GE"/>
        </w:rPr>
        <w:t>შერჩევის ეტაპის დასრულების შემდეგ, მოთხოვნისამებრ ნიმუშის უკან დაბრუნება შესაძლებელია, ტენდერის დასტურებიდან</w:t>
      </w:r>
      <w:r w:rsidR="00645E2E">
        <w:rPr>
          <w:rFonts w:ascii="Sylfaen" w:hAnsi="Sylfaen"/>
          <w:bCs/>
          <w:sz w:val="20"/>
          <w:szCs w:val="20"/>
          <w:lang w:val="ka-GE"/>
        </w:rPr>
        <w:t xml:space="preserve"> </w:t>
      </w:r>
      <w:r w:rsidRPr="00645E2E">
        <w:rPr>
          <w:rFonts w:ascii="Sylfaen" w:hAnsi="Sylfaen"/>
          <w:bCs/>
          <w:sz w:val="20"/>
          <w:szCs w:val="20"/>
          <w:lang w:val="ka-GE"/>
        </w:rPr>
        <w:t xml:space="preserve"> ერთი თვის ვადაში.  </w:t>
      </w:r>
    </w:p>
    <w:p w14:paraId="4AED1C0E" w14:textId="77777777" w:rsidR="00441B27" w:rsidRPr="00441B27" w:rsidRDefault="00441B27" w:rsidP="00935B6B">
      <w:pPr>
        <w:jc w:val="both"/>
        <w:rPr>
          <w:rFonts w:ascii="Sylfaen" w:hAnsi="Sylfaen"/>
          <w:b/>
          <w:sz w:val="20"/>
          <w:szCs w:val="20"/>
          <w:u w:val="single"/>
        </w:rPr>
      </w:pPr>
      <w:r w:rsidRPr="00441B27">
        <w:rPr>
          <w:rFonts w:ascii="Sylfaen" w:hAnsi="Sylfaen"/>
          <w:b/>
          <w:sz w:val="20"/>
          <w:szCs w:val="20"/>
          <w:u w:val="single"/>
          <w:lang w:val="ka-GE"/>
        </w:rPr>
        <w:t xml:space="preserve">ყურადღება: პრეტენდენტის მიერ 1.6 პუნქტში მოცემული დოკუმენტების არასრულყოფილად წარმოდგენის შემთხვევაში, </w:t>
      </w:r>
      <w:proofErr w:type="spellStart"/>
      <w:r w:rsidRPr="00441B27">
        <w:rPr>
          <w:rFonts w:ascii="Sylfaen" w:hAnsi="Sylfaen"/>
          <w:b/>
          <w:sz w:val="20"/>
          <w:szCs w:val="20"/>
          <w:u w:val="single"/>
          <w:lang w:val="ka-GE"/>
        </w:rPr>
        <w:t>სატენდერო</w:t>
      </w:r>
      <w:proofErr w:type="spellEnd"/>
      <w:r w:rsidRPr="00441B27">
        <w:rPr>
          <w:rFonts w:ascii="Sylfaen" w:hAnsi="Sylfaen"/>
          <w:b/>
          <w:sz w:val="20"/>
          <w:szCs w:val="20"/>
          <w:u w:val="single"/>
          <w:lang w:val="ka-GE"/>
        </w:rPr>
        <w:t xml:space="preserve"> წინადადება არ განიხილება!</w:t>
      </w:r>
    </w:p>
    <w:p w14:paraId="5E832067" w14:textId="77777777" w:rsidR="0018303D" w:rsidRPr="00441B27" w:rsidRDefault="0018303D" w:rsidP="00935B6B">
      <w:pPr>
        <w:spacing w:after="0" w:line="360" w:lineRule="auto"/>
        <w:jc w:val="both"/>
        <w:rPr>
          <w:rFonts w:ascii="Sylfaen" w:hAnsi="Sylfaen" w:cs="Sylfaen"/>
          <w:sz w:val="20"/>
          <w:szCs w:val="20"/>
          <w:lang w:val="ka-GE"/>
        </w:rPr>
      </w:pPr>
    </w:p>
    <w:p w14:paraId="762675D8" w14:textId="6F0595D1" w:rsidR="00E45EB8" w:rsidRPr="00441B27" w:rsidRDefault="00840625" w:rsidP="00935B6B">
      <w:pPr>
        <w:spacing w:after="0" w:line="360" w:lineRule="auto"/>
        <w:jc w:val="both"/>
        <w:rPr>
          <w:rFonts w:ascii="Sylfaen" w:hAnsi="Sylfaen"/>
          <w:b/>
          <w:sz w:val="20"/>
          <w:szCs w:val="20"/>
          <w:lang w:val="ka-GE"/>
        </w:rPr>
      </w:pPr>
      <w:r w:rsidRPr="00441B27">
        <w:rPr>
          <w:rFonts w:ascii="Sylfaen" w:hAnsi="Sylfaen" w:cs="Sylfaen"/>
          <w:b/>
          <w:sz w:val="20"/>
          <w:szCs w:val="20"/>
          <w:lang w:val="ka-GE"/>
        </w:rPr>
        <w:t>1.7</w:t>
      </w:r>
      <w:r w:rsidR="00993D47" w:rsidRPr="00441B27">
        <w:rPr>
          <w:rFonts w:ascii="Sylfaen" w:hAnsi="Sylfaen" w:cs="Sylfaen"/>
          <w:b/>
          <w:sz w:val="20"/>
          <w:szCs w:val="20"/>
          <w:lang w:val="ka-GE"/>
        </w:rPr>
        <w:t xml:space="preserve"> </w:t>
      </w:r>
      <w:r w:rsidR="00580531" w:rsidRPr="00441B27">
        <w:rPr>
          <w:rFonts w:ascii="Sylfaen" w:hAnsi="Sylfaen" w:cs="Sylfaen"/>
          <w:b/>
          <w:sz w:val="20"/>
          <w:szCs w:val="20"/>
          <w:lang w:val="ka-GE"/>
        </w:rPr>
        <w:t>ხელშეკრულების</w:t>
      </w:r>
      <w:r w:rsidR="00CC4789" w:rsidRPr="00441B27">
        <w:rPr>
          <w:rFonts w:ascii="Sylfaen" w:hAnsi="Sylfaen"/>
          <w:b/>
          <w:sz w:val="20"/>
          <w:szCs w:val="20"/>
          <w:lang w:val="ka-GE"/>
        </w:rPr>
        <w:t xml:space="preserve"> გაფორმება</w:t>
      </w:r>
    </w:p>
    <w:p w14:paraId="79CA60FF" w14:textId="0556E872" w:rsidR="00E45EB8" w:rsidRPr="00441B27" w:rsidRDefault="00E45EB8" w:rsidP="00935B6B">
      <w:pPr>
        <w:spacing w:after="0" w:line="360" w:lineRule="auto"/>
        <w:jc w:val="both"/>
        <w:rPr>
          <w:rFonts w:ascii="Sylfaen" w:hAnsi="Sylfaen"/>
          <w:sz w:val="20"/>
          <w:szCs w:val="20"/>
          <w:lang w:val="ka-GE"/>
        </w:rPr>
      </w:pPr>
      <w:r w:rsidRPr="00441B27">
        <w:rPr>
          <w:rFonts w:ascii="Sylfaen" w:hAnsi="Sylfaen" w:cs="Sylfaen"/>
          <w:sz w:val="20"/>
          <w:szCs w:val="20"/>
          <w:lang w:val="ka-GE"/>
        </w:rPr>
        <w:t xml:space="preserve">წინამდებარე ელექტრონული ტენდერის ფარგლებში </w:t>
      </w:r>
      <w:r w:rsidR="0003486D" w:rsidRPr="00441B27">
        <w:rPr>
          <w:rFonts w:ascii="Sylfaen" w:hAnsi="Sylfaen" w:cs="Sylfaen"/>
          <w:sz w:val="20"/>
          <w:szCs w:val="20"/>
          <w:lang w:val="ka-GE"/>
        </w:rPr>
        <w:t xml:space="preserve">შერჩეულ კომპანი(ებ)ასთან </w:t>
      </w:r>
      <w:r w:rsidRPr="00441B27">
        <w:rPr>
          <w:rFonts w:ascii="Sylfaen" w:hAnsi="Sylfaen" w:cs="Sylfaen"/>
          <w:sz w:val="20"/>
          <w:szCs w:val="20"/>
          <w:lang w:val="ka-GE"/>
        </w:rPr>
        <w:t>დაიდება</w:t>
      </w:r>
      <w:r w:rsidRPr="00441B27">
        <w:rPr>
          <w:rFonts w:ascii="Sylfaen" w:hAnsi="Sylfaen"/>
          <w:sz w:val="20"/>
          <w:szCs w:val="20"/>
          <w:lang w:val="ka-GE"/>
        </w:rPr>
        <w:t xml:space="preserve"> </w:t>
      </w:r>
      <w:r w:rsidR="00B56B6C" w:rsidRPr="00441B27">
        <w:rPr>
          <w:rFonts w:ascii="Sylfaen" w:hAnsi="Sylfaen"/>
          <w:sz w:val="20"/>
          <w:szCs w:val="20"/>
          <w:lang w:val="ka-GE"/>
        </w:rPr>
        <w:t xml:space="preserve">გრძელვადიანი </w:t>
      </w:r>
      <w:proofErr w:type="spellStart"/>
      <w:r w:rsidR="0003486D" w:rsidRPr="00441B27">
        <w:rPr>
          <w:rFonts w:ascii="Sylfaen" w:hAnsi="Sylfaen"/>
          <w:sz w:val="20"/>
          <w:szCs w:val="20"/>
          <w:lang w:val="ka-GE"/>
        </w:rPr>
        <w:t>მინ</w:t>
      </w:r>
      <w:proofErr w:type="spellEnd"/>
      <w:r w:rsidR="0003486D" w:rsidRPr="00441B27">
        <w:rPr>
          <w:rFonts w:ascii="Sylfaen" w:hAnsi="Sylfaen"/>
          <w:sz w:val="20"/>
          <w:szCs w:val="20"/>
          <w:lang w:val="ka-GE"/>
        </w:rPr>
        <w:t>. ერთწლიანი</w:t>
      </w:r>
      <w:r w:rsidR="00B56B6C" w:rsidRPr="00441B27">
        <w:rPr>
          <w:rFonts w:ascii="Sylfaen" w:hAnsi="Sylfaen"/>
          <w:sz w:val="20"/>
          <w:szCs w:val="20"/>
          <w:lang w:val="ka-GE"/>
        </w:rPr>
        <w:t xml:space="preserve"> </w:t>
      </w:r>
      <w:r w:rsidR="00040F48" w:rsidRPr="00441B27">
        <w:rPr>
          <w:rFonts w:ascii="Sylfaen" w:hAnsi="Sylfaen"/>
          <w:sz w:val="20"/>
          <w:szCs w:val="20"/>
          <w:lang w:val="ka-GE"/>
        </w:rPr>
        <w:t xml:space="preserve">ჩარჩო </w:t>
      </w:r>
      <w:r w:rsidRPr="00441B27">
        <w:rPr>
          <w:rFonts w:ascii="Sylfaen" w:hAnsi="Sylfaen" w:cs="Sylfaen"/>
          <w:sz w:val="20"/>
          <w:szCs w:val="20"/>
          <w:lang w:val="ka-GE"/>
        </w:rPr>
        <w:t>ხელშეკრულებ</w:t>
      </w:r>
      <w:r w:rsidR="00040F48" w:rsidRPr="00441B27">
        <w:rPr>
          <w:rFonts w:ascii="Sylfaen" w:hAnsi="Sylfaen" w:cs="Sylfaen"/>
          <w:sz w:val="20"/>
          <w:szCs w:val="20"/>
          <w:lang w:val="ka-GE"/>
        </w:rPr>
        <w:t>(ებ)</w:t>
      </w:r>
      <w:r w:rsidRPr="00441B27">
        <w:rPr>
          <w:rFonts w:ascii="Sylfaen" w:hAnsi="Sylfaen" w:cs="Sylfaen"/>
          <w:sz w:val="20"/>
          <w:szCs w:val="20"/>
          <w:lang w:val="ka-GE"/>
        </w:rPr>
        <w:t>ა</w:t>
      </w:r>
      <w:r w:rsidR="00AB6F7C" w:rsidRPr="00441B27">
        <w:rPr>
          <w:rFonts w:ascii="Sylfaen" w:hAnsi="Sylfaen"/>
          <w:sz w:val="20"/>
          <w:szCs w:val="20"/>
          <w:lang w:val="ka-GE"/>
        </w:rPr>
        <w:t xml:space="preserve"> </w:t>
      </w:r>
      <w:r w:rsidR="0003486D" w:rsidRPr="00441B27">
        <w:rPr>
          <w:rFonts w:ascii="Sylfaen" w:hAnsi="Sylfaen"/>
          <w:sz w:val="20"/>
          <w:szCs w:val="20"/>
          <w:lang w:val="ka-GE"/>
        </w:rPr>
        <w:t>ფასის ფიქსაციით</w:t>
      </w:r>
      <w:r w:rsidR="00441B27" w:rsidRPr="00441B27">
        <w:rPr>
          <w:rFonts w:ascii="Sylfaen" w:hAnsi="Sylfaen"/>
          <w:sz w:val="20"/>
          <w:szCs w:val="20"/>
          <w:lang w:val="ka-GE"/>
        </w:rPr>
        <w:t>,</w:t>
      </w:r>
      <w:r w:rsidR="0003486D" w:rsidRPr="00441B27">
        <w:rPr>
          <w:rFonts w:ascii="Sylfaen" w:hAnsi="Sylfaen"/>
          <w:sz w:val="20"/>
          <w:szCs w:val="20"/>
          <w:lang w:val="ka-GE"/>
        </w:rPr>
        <w:t xml:space="preserve"> </w:t>
      </w:r>
      <w:proofErr w:type="spellStart"/>
      <w:r w:rsidR="00AB6F7C" w:rsidRPr="00441B27">
        <w:rPr>
          <w:rFonts w:ascii="Sylfaen" w:hAnsi="Sylfaen"/>
          <w:sz w:val="20"/>
          <w:szCs w:val="20"/>
          <w:lang w:val="ka-GE"/>
        </w:rPr>
        <w:t>სატენდერო</w:t>
      </w:r>
      <w:proofErr w:type="spellEnd"/>
      <w:r w:rsidR="00AB6F7C" w:rsidRPr="00441B27">
        <w:rPr>
          <w:rFonts w:ascii="Sylfaen" w:hAnsi="Sylfaen"/>
          <w:sz w:val="20"/>
          <w:szCs w:val="20"/>
          <w:lang w:val="ka-GE"/>
        </w:rPr>
        <w:t xml:space="preserve"> პირობების </w:t>
      </w:r>
      <w:r w:rsidR="00441B27" w:rsidRPr="00441B27">
        <w:rPr>
          <w:rFonts w:ascii="Sylfaen" w:hAnsi="Sylfaen"/>
          <w:sz w:val="20"/>
          <w:szCs w:val="20"/>
          <w:lang w:val="ka-GE"/>
        </w:rPr>
        <w:t xml:space="preserve">შესაბამისად. </w:t>
      </w:r>
    </w:p>
    <w:p w14:paraId="142B609F" w14:textId="77777777" w:rsidR="00E45EB8" w:rsidRPr="00441B27" w:rsidRDefault="00E45EB8" w:rsidP="00935B6B">
      <w:pPr>
        <w:spacing w:after="0" w:line="360" w:lineRule="auto"/>
        <w:jc w:val="both"/>
        <w:rPr>
          <w:rFonts w:ascii="Sylfaen" w:hAnsi="Sylfaen"/>
          <w:b/>
          <w:sz w:val="20"/>
          <w:szCs w:val="20"/>
          <w:lang w:val="ka-GE"/>
        </w:rPr>
      </w:pPr>
    </w:p>
    <w:p w14:paraId="7089A739" w14:textId="38F2EF08" w:rsidR="00CC4789" w:rsidRPr="00441B27" w:rsidRDefault="00840625" w:rsidP="00935B6B">
      <w:pPr>
        <w:spacing w:after="0" w:line="360" w:lineRule="auto"/>
        <w:jc w:val="both"/>
        <w:rPr>
          <w:rFonts w:ascii="Sylfaen" w:hAnsi="Sylfaen"/>
          <w:b/>
          <w:sz w:val="20"/>
          <w:szCs w:val="20"/>
          <w:lang w:val="ka-GE"/>
        </w:rPr>
      </w:pPr>
      <w:r w:rsidRPr="00441B27">
        <w:rPr>
          <w:rFonts w:ascii="Sylfaen" w:hAnsi="Sylfaen"/>
          <w:b/>
          <w:sz w:val="20"/>
          <w:szCs w:val="20"/>
          <w:lang w:val="ka-GE"/>
        </w:rPr>
        <w:t>1.8</w:t>
      </w:r>
      <w:r w:rsidR="00E90A78" w:rsidRPr="00441B27">
        <w:rPr>
          <w:rFonts w:ascii="Sylfaen" w:hAnsi="Sylfaen"/>
          <w:b/>
          <w:sz w:val="20"/>
          <w:szCs w:val="20"/>
          <w:lang w:val="ka-GE"/>
        </w:rPr>
        <w:t xml:space="preserve"> </w:t>
      </w:r>
      <w:r w:rsidR="00BD74F8" w:rsidRPr="00441B27">
        <w:rPr>
          <w:rFonts w:ascii="Sylfaen" w:hAnsi="Sylfaen"/>
          <w:b/>
          <w:sz w:val="20"/>
          <w:szCs w:val="20"/>
          <w:lang w:val="ka-GE"/>
        </w:rPr>
        <w:t>ს</w:t>
      </w:r>
      <w:r w:rsidR="00CC4789" w:rsidRPr="00441B27">
        <w:rPr>
          <w:rFonts w:ascii="Sylfaen" w:hAnsi="Sylfaen"/>
          <w:b/>
          <w:sz w:val="20"/>
          <w:szCs w:val="20"/>
          <w:lang w:val="ka-GE"/>
        </w:rPr>
        <w:t>ხვა მოთხოვნა</w:t>
      </w:r>
    </w:p>
    <w:p w14:paraId="77E55003" w14:textId="3F42B8BB" w:rsidR="00CC4789" w:rsidRPr="00441B27" w:rsidRDefault="00CC4789" w:rsidP="00935B6B">
      <w:pPr>
        <w:spacing w:after="0" w:line="360" w:lineRule="auto"/>
        <w:jc w:val="both"/>
        <w:rPr>
          <w:rFonts w:ascii="AcadNusx" w:hAnsi="AcadNusx"/>
          <w:sz w:val="20"/>
          <w:szCs w:val="20"/>
          <w:lang w:val="ka-GE"/>
        </w:rPr>
      </w:pPr>
      <w:r w:rsidRPr="00441B27">
        <w:rPr>
          <w:rFonts w:ascii="Sylfaen" w:hAnsi="Sylfaen"/>
          <w:sz w:val="20"/>
          <w:szCs w:val="20"/>
          <w:lang w:val="ka-GE"/>
        </w:rPr>
        <w:t>1</w:t>
      </w:r>
      <w:r w:rsidR="00840625" w:rsidRPr="00441B27">
        <w:rPr>
          <w:rFonts w:ascii="Sylfaen" w:hAnsi="Sylfaen"/>
          <w:sz w:val="20"/>
          <w:szCs w:val="20"/>
          <w:lang w:val="ka-GE"/>
        </w:rPr>
        <w:t>.8</w:t>
      </w:r>
      <w:r w:rsidRPr="00441B27">
        <w:rPr>
          <w:rFonts w:ascii="Sylfaen" w:hAnsi="Sylfaen"/>
          <w:sz w:val="20"/>
          <w:szCs w:val="20"/>
          <w:lang w:val="ka-GE"/>
        </w:rPr>
        <w:t xml:space="preserve">.1 წინადადების წარდგენის მომენტისთვის პრეტენდენტი არ უნდა იყოს: </w:t>
      </w:r>
    </w:p>
    <w:p w14:paraId="333B829E" w14:textId="77777777" w:rsidR="00CC4789" w:rsidRPr="00441B27" w:rsidRDefault="00CC4789" w:rsidP="00935B6B">
      <w:pPr>
        <w:pStyle w:val="ListParagraph"/>
        <w:numPr>
          <w:ilvl w:val="0"/>
          <w:numId w:val="21"/>
        </w:numPr>
        <w:tabs>
          <w:tab w:val="left" w:pos="426"/>
        </w:tabs>
        <w:spacing w:before="120" w:after="0" w:line="360" w:lineRule="auto"/>
        <w:jc w:val="both"/>
        <w:rPr>
          <w:rFonts w:ascii="AcadNusx" w:hAnsi="AcadNusx"/>
          <w:sz w:val="20"/>
          <w:szCs w:val="20"/>
          <w:lang w:val="ka-GE"/>
        </w:rPr>
      </w:pPr>
      <w:r w:rsidRPr="00441B27">
        <w:rPr>
          <w:rFonts w:ascii="Sylfaen" w:hAnsi="Sylfaen"/>
          <w:sz w:val="20"/>
          <w:szCs w:val="20"/>
          <w:lang w:val="ka-GE"/>
        </w:rPr>
        <w:t>გაკოტრების პროცესში</w:t>
      </w:r>
      <w:r w:rsidRPr="00441B27">
        <w:rPr>
          <w:rFonts w:ascii="AcadNusx" w:hAnsi="AcadNusx"/>
          <w:sz w:val="20"/>
          <w:szCs w:val="20"/>
          <w:lang w:val="ka-GE"/>
        </w:rPr>
        <w:t>;</w:t>
      </w:r>
    </w:p>
    <w:p w14:paraId="0D0EC73C" w14:textId="77777777" w:rsidR="00CC4789" w:rsidRPr="00441B27" w:rsidRDefault="00CC4789" w:rsidP="00935B6B">
      <w:pPr>
        <w:pStyle w:val="ListParagraph"/>
        <w:numPr>
          <w:ilvl w:val="0"/>
          <w:numId w:val="21"/>
        </w:numPr>
        <w:tabs>
          <w:tab w:val="left" w:pos="426"/>
        </w:tabs>
        <w:spacing w:before="120" w:after="0" w:line="360" w:lineRule="auto"/>
        <w:jc w:val="both"/>
        <w:rPr>
          <w:rFonts w:ascii="AcadNusx" w:hAnsi="AcadNusx"/>
          <w:sz w:val="20"/>
          <w:szCs w:val="20"/>
          <w:lang w:val="ka-GE"/>
        </w:rPr>
      </w:pPr>
      <w:r w:rsidRPr="00441B27">
        <w:rPr>
          <w:rFonts w:ascii="Sylfaen" w:hAnsi="Sylfaen"/>
          <w:sz w:val="20"/>
          <w:szCs w:val="20"/>
          <w:lang w:val="ka-GE"/>
        </w:rPr>
        <w:t>ლიკვიდაციის პროცესში</w:t>
      </w:r>
      <w:r w:rsidRPr="00441B27">
        <w:rPr>
          <w:rFonts w:ascii="AcadNusx" w:hAnsi="AcadNusx"/>
          <w:sz w:val="20"/>
          <w:szCs w:val="20"/>
          <w:lang w:val="ka-GE"/>
        </w:rPr>
        <w:t>;</w:t>
      </w:r>
    </w:p>
    <w:p w14:paraId="0AFE087D" w14:textId="77777777" w:rsidR="00CC4789" w:rsidRPr="00441B27" w:rsidRDefault="00CC4789" w:rsidP="00935B6B">
      <w:pPr>
        <w:pStyle w:val="ListParagraph"/>
        <w:numPr>
          <w:ilvl w:val="0"/>
          <w:numId w:val="21"/>
        </w:numPr>
        <w:tabs>
          <w:tab w:val="left" w:pos="426"/>
        </w:tabs>
        <w:spacing w:before="120" w:after="0" w:line="360" w:lineRule="auto"/>
        <w:jc w:val="both"/>
        <w:rPr>
          <w:rFonts w:ascii="AcadNusx" w:hAnsi="AcadNusx"/>
          <w:sz w:val="20"/>
          <w:szCs w:val="20"/>
          <w:lang w:val="ka-GE"/>
        </w:rPr>
      </w:pPr>
      <w:r w:rsidRPr="00441B27">
        <w:rPr>
          <w:rFonts w:ascii="Sylfaen" w:hAnsi="Sylfaen"/>
          <w:sz w:val="20"/>
          <w:szCs w:val="20"/>
          <w:lang w:val="ka-GE"/>
        </w:rPr>
        <w:t>საქმიანობის დროებით შეჩერების მდგომარეობაში</w:t>
      </w:r>
      <w:r w:rsidRPr="00441B27">
        <w:rPr>
          <w:rFonts w:ascii="AcadNusx" w:hAnsi="AcadNusx"/>
          <w:sz w:val="20"/>
          <w:szCs w:val="20"/>
          <w:lang w:val="ka-GE"/>
        </w:rPr>
        <w:t>.</w:t>
      </w:r>
    </w:p>
    <w:p w14:paraId="4E986605" w14:textId="5F8D80E0" w:rsidR="00CC4789" w:rsidRPr="00441B27" w:rsidRDefault="00840625" w:rsidP="00935B6B">
      <w:pPr>
        <w:spacing w:after="0" w:line="360" w:lineRule="auto"/>
        <w:jc w:val="both"/>
        <w:rPr>
          <w:b/>
          <w:sz w:val="20"/>
          <w:szCs w:val="20"/>
          <w:lang w:val="ka-GE"/>
        </w:rPr>
      </w:pPr>
      <w:r w:rsidRPr="00441B27">
        <w:rPr>
          <w:rFonts w:ascii="Sylfaen" w:hAnsi="Sylfaen" w:cs="Sylfaen"/>
          <w:sz w:val="20"/>
          <w:szCs w:val="20"/>
          <w:lang w:val="ka-GE"/>
        </w:rPr>
        <w:t>1.8</w:t>
      </w:r>
      <w:r w:rsidR="00E90A78" w:rsidRPr="00441B27">
        <w:rPr>
          <w:rFonts w:ascii="Sylfaen" w:hAnsi="Sylfaen" w:cs="Sylfaen"/>
          <w:sz w:val="20"/>
          <w:szCs w:val="20"/>
          <w:lang w:val="ka-GE"/>
        </w:rPr>
        <w:t xml:space="preserve">.2 </w:t>
      </w:r>
      <w:r w:rsidR="00CC4789" w:rsidRPr="00441B27">
        <w:rPr>
          <w:rFonts w:ascii="Sylfaen" w:hAnsi="Sylfaen" w:cs="Sylfaen"/>
          <w:sz w:val="20"/>
          <w:szCs w:val="20"/>
          <w:lang w:val="ka-GE"/>
        </w:rPr>
        <w:t>ფასების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წარმოდგენა</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დასაშვებია</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მხოლოდ</w:t>
      </w:r>
      <w:r w:rsidR="00CC4789" w:rsidRPr="00441B27">
        <w:rPr>
          <w:rFonts w:ascii="Sylfaen" w:hAnsi="Sylfaen"/>
          <w:sz w:val="20"/>
          <w:szCs w:val="20"/>
          <w:lang w:val="ka-GE"/>
        </w:rPr>
        <w:t xml:space="preserve"> საქართველოს ეროვნულ ვალუტაში (ლარი). ფასები უნდა მოიცავდეს ამ ტენდერით გათვალისწინებულ ყველა ხარჯსა და კანონით გათვალისწინებულ გადასახადებს (მათ შორის დღგ-ს).</w:t>
      </w:r>
    </w:p>
    <w:p w14:paraId="153F4E0E" w14:textId="79F2C540" w:rsidR="00CE7176" w:rsidRPr="00441B27" w:rsidRDefault="00840625" w:rsidP="00935B6B">
      <w:pPr>
        <w:jc w:val="both"/>
        <w:rPr>
          <w:sz w:val="20"/>
          <w:szCs w:val="20"/>
          <w:lang w:val="es-MX"/>
        </w:rPr>
      </w:pPr>
      <w:r w:rsidRPr="00441B27">
        <w:rPr>
          <w:rFonts w:ascii="Sylfaen" w:hAnsi="Sylfaen" w:cs="Sylfaen"/>
          <w:sz w:val="20"/>
          <w:szCs w:val="20"/>
          <w:lang w:val="ka-GE"/>
        </w:rPr>
        <w:t>1.8</w:t>
      </w:r>
      <w:r w:rsidR="00E90A78" w:rsidRPr="00441B27">
        <w:rPr>
          <w:rFonts w:ascii="Sylfaen" w:hAnsi="Sylfaen" w:cs="Sylfaen"/>
          <w:sz w:val="20"/>
          <w:szCs w:val="20"/>
          <w:lang w:val="ka-GE"/>
        </w:rPr>
        <w:t xml:space="preserve">.3 </w:t>
      </w:r>
      <w:r w:rsidR="00CC4789" w:rsidRPr="00441B27">
        <w:rPr>
          <w:rFonts w:ascii="Sylfaen" w:hAnsi="Sylfaen" w:cs="Sylfaen"/>
          <w:sz w:val="20"/>
          <w:szCs w:val="20"/>
          <w:lang w:val="ka-GE"/>
        </w:rPr>
        <w:t>პრეტენდენტის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მიერ</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წარმოდგენილი</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წინადადება</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ძალაში</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უნდა</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იყოს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წინადადებების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მიღები</w:t>
      </w:r>
      <w:r w:rsidR="009D35C9" w:rsidRPr="00441B27">
        <w:rPr>
          <w:rFonts w:ascii="Sylfaen" w:hAnsi="Sylfaen"/>
          <w:sz w:val="20"/>
          <w:szCs w:val="20"/>
          <w:lang w:val="ka-GE"/>
        </w:rPr>
        <w:t xml:space="preserve">ს თარიღიდან </w:t>
      </w:r>
      <w:r w:rsidR="009D35C9" w:rsidRPr="00441B27">
        <w:rPr>
          <w:rFonts w:ascii="Sylfaen" w:hAnsi="Sylfaen"/>
          <w:b/>
          <w:bCs/>
          <w:sz w:val="20"/>
          <w:szCs w:val="20"/>
          <w:lang w:val="ka-GE"/>
        </w:rPr>
        <w:t>6</w:t>
      </w:r>
      <w:r w:rsidR="00CC4789" w:rsidRPr="00441B27">
        <w:rPr>
          <w:rFonts w:ascii="Sylfaen" w:hAnsi="Sylfaen"/>
          <w:b/>
          <w:bCs/>
          <w:sz w:val="20"/>
          <w:szCs w:val="20"/>
          <w:lang w:val="ka-GE"/>
        </w:rPr>
        <w:t xml:space="preserve">0 </w:t>
      </w:r>
      <w:r w:rsidR="00CC4789" w:rsidRPr="00441B27">
        <w:rPr>
          <w:rFonts w:ascii="AcadNusx" w:hAnsi="AcadNusx"/>
          <w:b/>
          <w:bCs/>
          <w:sz w:val="20"/>
          <w:szCs w:val="20"/>
          <w:lang w:val="ka-GE"/>
        </w:rPr>
        <w:t>(</w:t>
      </w:r>
      <w:r w:rsidR="009D35C9" w:rsidRPr="00441B27">
        <w:rPr>
          <w:rFonts w:ascii="Sylfaen" w:hAnsi="Sylfaen"/>
          <w:b/>
          <w:bCs/>
          <w:sz w:val="20"/>
          <w:szCs w:val="20"/>
          <w:lang w:val="ka-GE"/>
        </w:rPr>
        <w:t>სამოცი</w:t>
      </w:r>
      <w:r w:rsidR="00CC4789" w:rsidRPr="00441B27">
        <w:rPr>
          <w:rFonts w:ascii="AcadNusx" w:hAnsi="AcadNusx"/>
          <w:b/>
          <w:bCs/>
          <w:sz w:val="20"/>
          <w:szCs w:val="20"/>
          <w:lang w:val="ka-GE"/>
        </w:rPr>
        <w:t>)</w:t>
      </w:r>
      <w:r w:rsidR="00CC4789" w:rsidRPr="00441B27">
        <w:rPr>
          <w:rFonts w:ascii="Sylfaen" w:hAnsi="Sylfaen"/>
          <w:b/>
          <w:bCs/>
          <w:sz w:val="20"/>
          <w:szCs w:val="20"/>
          <w:lang w:val="ka-GE"/>
        </w:rPr>
        <w:t xml:space="preserve"> კალენდარული დღის განმავლობაში.</w:t>
      </w:r>
    </w:p>
    <w:p w14:paraId="19F30469" w14:textId="548ADD1C" w:rsidR="0003486D" w:rsidRPr="00441B27" w:rsidRDefault="00840625" w:rsidP="00935B6B">
      <w:pPr>
        <w:jc w:val="both"/>
        <w:rPr>
          <w:rFonts w:ascii="Sylfaen" w:hAnsi="Sylfaen"/>
          <w:sz w:val="20"/>
          <w:szCs w:val="20"/>
          <w:lang w:val="ka-GE"/>
        </w:rPr>
      </w:pPr>
      <w:r w:rsidRPr="00441B27">
        <w:rPr>
          <w:rFonts w:ascii="Sylfaen" w:hAnsi="Sylfaen" w:cs="Sylfaen"/>
          <w:sz w:val="20"/>
          <w:szCs w:val="20"/>
          <w:lang w:val="ka-GE"/>
        </w:rPr>
        <w:t>1.8</w:t>
      </w:r>
      <w:r w:rsidR="00E90A78" w:rsidRPr="00441B27">
        <w:rPr>
          <w:rFonts w:ascii="Sylfaen" w:hAnsi="Sylfaen" w:cs="Sylfaen"/>
          <w:sz w:val="20"/>
          <w:szCs w:val="20"/>
          <w:lang w:val="ka-GE"/>
        </w:rPr>
        <w:t xml:space="preserve">.4 </w:t>
      </w:r>
      <w:r w:rsidR="007A4B6C" w:rsidRPr="00441B27">
        <w:rPr>
          <w:rFonts w:ascii="Sylfaen" w:hAnsi="Sylfaen" w:cs="Sylfaen"/>
          <w:sz w:val="20"/>
          <w:szCs w:val="20"/>
          <w:lang w:val="ka-GE"/>
        </w:rPr>
        <w:t>შემსყიდველი,</w:t>
      </w:r>
      <w:r w:rsidR="00CC4789" w:rsidRPr="00441B27">
        <w:rPr>
          <w:rFonts w:ascii="Sylfaen" w:hAnsi="Sylfaen" w:cs="Sylfaen"/>
          <w:sz w:val="20"/>
          <w:szCs w:val="20"/>
          <w:lang w:val="ka-GE"/>
        </w:rPr>
        <w:t>უფლებას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იტოვებს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თვითონ</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განსაზღვროს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ტენდერის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დასრულების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ვადა</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შეცვალოს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ტენდერის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პირობები</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რასაც</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დროულად</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აცნობებს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ტენდერის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მონაწილეებს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ან</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შეწყვიტოს</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ტენდერი</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მისი</w:t>
      </w:r>
      <w:r w:rsidR="00CC4789" w:rsidRPr="00441B27">
        <w:rPr>
          <w:rFonts w:ascii="Sylfaen" w:hAnsi="Sylfaen"/>
          <w:sz w:val="20"/>
          <w:szCs w:val="20"/>
          <w:lang w:val="ka-GE"/>
        </w:rPr>
        <w:t xml:space="preserve"> </w:t>
      </w:r>
      <w:r w:rsidR="00CC4789" w:rsidRPr="00441B27">
        <w:rPr>
          <w:rFonts w:ascii="Sylfaen" w:hAnsi="Sylfaen" w:cs="Sylfaen"/>
          <w:sz w:val="20"/>
          <w:szCs w:val="20"/>
          <w:lang w:val="ka-GE"/>
        </w:rPr>
        <w:t>მიმდინარე</w:t>
      </w:r>
      <w:r w:rsidR="00CC4789" w:rsidRPr="00441B27">
        <w:rPr>
          <w:rFonts w:ascii="Sylfaen" w:hAnsi="Sylfaen"/>
          <w:sz w:val="20"/>
          <w:szCs w:val="20"/>
          <w:lang w:val="ka-GE"/>
        </w:rPr>
        <w:t>ობის ნებისმიერ ეტაპზე.</w:t>
      </w:r>
    </w:p>
    <w:p w14:paraId="111F77B7" w14:textId="722019CE" w:rsidR="0003486D" w:rsidRPr="00441B27" w:rsidRDefault="0003486D" w:rsidP="00935B6B">
      <w:pPr>
        <w:jc w:val="both"/>
        <w:rPr>
          <w:rFonts w:ascii="Sylfaen" w:hAnsi="Sylfaen"/>
          <w:sz w:val="20"/>
          <w:szCs w:val="20"/>
          <w:lang w:val="ka-GE"/>
        </w:rPr>
      </w:pPr>
      <w:r w:rsidRPr="00441B27">
        <w:rPr>
          <w:rFonts w:ascii="Sylfaen" w:hAnsi="Sylfaen"/>
          <w:sz w:val="20"/>
          <w:szCs w:val="20"/>
          <w:lang w:val="ka-GE"/>
        </w:rPr>
        <w:lastRenderedPageBreak/>
        <w:t xml:space="preserve">1.8.5 </w:t>
      </w:r>
      <w:r w:rsidR="00B56244" w:rsidRPr="00441B27">
        <w:rPr>
          <w:rFonts w:ascii="Sylfaen" w:hAnsi="Sylfaen" w:cs="Sylfaen"/>
          <w:sz w:val="20"/>
          <w:szCs w:val="20"/>
          <w:lang w:val="ka-GE"/>
        </w:rPr>
        <w:t>შემსყიდველი</w:t>
      </w:r>
      <w:r w:rsidR="00B56244" w:rsidRPr="00441B27">
        <w:rPr>
          <w:rFonts w:ascii="Sylfaen" w:hAnsi="Sylfaen" w:cs="Arial"/>
          <w:sz w:val="20"/>
          <w:szCs w:val="20"/>
          <w:lang w:val="ka-GE"/>
        </w:rPr>
        <w:t xml:space="preserve">, </w:t>
      </w:r>
      <w:r w:rsidR="00CC4789" w:rsidRPr="00441B27">
        <w:rPr>
          <w:rFonts w:ascii="Sylfaen" w:hAnsi="Sylfaen"/>
          <w:sz w:val="20"/>
          <w:szCs w:val="20"/>
          <w:lang w:val="ka-GE"/>
        </w:rPr>
        <w:t xml:space="preserve">გამარჯვებულ მიმწოდებელს გამოავლენს სატენდერო კომისიაზე და გადაწყვეტილებას აცნობებს ყველა მონაწილე კომპანიას. </w:t>
      </w:r>
      <w:r w:rsidR="00B56244" w:rsidRPr="00441B27">
        <w:rPr>
          <w:rFonts w:ascii="Sylfaen" w:hAnsi="Sylfaen" w:cs="Sylfaen"/>
          <w:sz w:val="20"/>
          <w:szCs w:val="20"/>
          <w:lang w:val="ka-GE"/>
        </w:rPr>
        <w:t>შემსყიდველი</w:t>
      </w:r>
      <w:r w:rsidR="00B56244" w:rsidRPr="00441B27">
        <w:rPr>
          <w:rFonts w:ascii="Sylfaen" w:hAnsi="Sylfaen" w:cs="Arial"/>
          <w:sz w:val="20"/>
          <w:szCs w:val="20"/>
          <w:lang w:val="ka-GE"/>
        </w:rPr>
        <w:t xml:space="preserve">, </w:t>
      </w:r>
      <w:r w:rsidR="00CC4789" w:rsidRPr="00441B27">
        <w:rPr>
          <w:rFonts w:ascii="Sylfaen" w:hAnsi="Sylfaen"/>
          <w:sz w:val="20"/>
          <w:szCs w:val="20"/>
          <w:lang w:val="ka-GE"/>
        </w:rPr>
        <w:t>არ არის ვალდებული მონაწილე კომპანიას მისცეს სიტყვიერი ან წერილობით ახსნა-განმარტება კონკურსთან დაკავშირებულ ნებისმიერ გადაწყვეტილებაზე.</w:t>
      </w:r>
    </w:p>
    <w:p w14:paraId="459A939D" w14:textId="718A1E64" w:rsidR="00CC4789" w:rsidRPr="00441B27" w:rsidRDefault="0003486D" w:rsidP="00935B6B">
      <w:pPr>
        <w:jc w:val="both"/>
        <w:rPr>
          <w:sz w:val="20"/>
          <w:szCs w:val="20"/>
          <w:lang w:val="es-MX"/>
        </w:rPr>
      </w:pPr>
      <w:r w:rsidRPr="00441B27">
        <w:rPr>
          <w:rFonts w:ascii="Sylfaen" w:hAnsi="Sylfaen"/>
          <w:sz w:val="20"/>
          <w:szCs w:val="20"/>
          <w:lang w:val="ka-GE"/>
        </w:rPr>
        <w:t xml:space="preserve">1.8.6 </w:t>
      </w:r>
      <w:r w:rsidR="00B56244" w:rsidRPr="00441B27">
        <w:rPr>
          <w:rFonts w:ascii="Sylfaen" w:hAnsi="Sylfaen" w:cs="Sylfaen"/>
          <w:sz w:val="20"/>
          <w:szCs w:val="20"/>
          <w:lang w:val="ka-GE"/>
        </w:rPr>
        <w:t xml:space="preserve">შემსყიდველი </w:t>
      </w:r>
      <w:r w:rsidR="00CC4789" w:rsidRPr="00441B27">
        <w:rPr>
          <w:rFonts w:ascii="Sylfaen" w:hAnsi="Sylfaen"/>
          <w:sz w:val="20"/>
          <w:szCs w:val="20"/>
          <w:lang w:val="ka-GE"/>
        </w:rPr>
        <w:t>იტოვებს უფლებას გადაამოწმოს პრეტენდენტებისგან მიღებული ნებისმიერი სახის ინფორმაცია, ასევე მოიძიოს ინფორმაცია პრეტენდენტი კომპანიის ან მისი საქმიანობის შესახებ. იმ შემთხვევაში, თუ დადასტურდება, რომ პრეტენდენტის მხრიდან მოწოდებული ინფორმაცია არ შეესაბამება სინამდვილეს ან გაყალბებულია, პრეტენდენტი იქნება დისკვალიფიცირებული.</w:t>
      </w:r>
    </w:p>
    <w:p w14:paraId="561DCD7E" w14:textId="62B579F0" w:rsidR="00CC4789" w:rsidRPr="00441B27" w:rsidRDefault="00CC4789" w:rsidP="00935B6B">
      <w:pPr>
        <w:spacing w:after="0" w:line="360" w:lineRule="auto"/>
        <w:ind w:firstLine="426"/>
        <w:jc w:val="both"/>
        <w:rPr>
          <w:rFonts w:ascii="Sylfaen" w:hAnsi="Sylfaen"/>
          <w:sz w:val="20"/>
          <w:szCs w:val="20"/>
          <w:lang w:val="ka-GE"/>
        </w:rPr>
      </w:pPr>
      <w:r w:rsidRPr="00441B27">
        <w:rPr>
          <w:rFonts w:ascii="Sylfaen" w:hAnsi="Sylfaen"/>
          <w:sz w:val="20"/>
          <w:szCs w:val="20"/>
          <w:lang w:val="ka-GE"/>
        </w:rPr>
        <w:t xml:space="preserve">გთხოვთ გაითვალისწინოთ, რომ </w:t>
      </w:r>
      <w:r w:rsidR="00B56244" w:rsidRPr="00441B27">
        <w:rPr>
          <w:rFonts w:ascii="Sylfaen" w:hAnsi="Sylfaen" w:cs="Sylfaen"/>
          <w:sz w:val="20"/>
          <w:szCs w:val="20"/>
          <w:lang w:val="ka-GE"/>
        </w:rPr>
        <w:t xml:space="preserve">შემსყიდველი </w:t>
      </w:r>
      <w:r w:rsidRPr="00441B27">
        <w:rPr>
          <w:rFonts w:ascii="Sylfaen" w:hAnsi="Sylfaen"/>
          <w:sz w:val="20"/>
          <w:szCs w:val="20"/>
          <w:lang w:val="ka-GE"/>
        </w:rPr>
        <w:t>არ მიიღებს არავითარ ზეპირ შეკითხვას დამატებითი ინფორმაციის მისაღებად. გამონაკლისის სახით მიიღება შეკითხვები ტელეფონით.</w:t>
      </w:r>
    </w:p>
    <w:p w14:paraId="50614459" w14:textId="77777777" w:rsidR="00CC4789" w:rsidRPr="00441B27" w:rsidRDefault="00CC4789" w:rsidP="00935B6B">
      <w:pPr>
        <w:spacing w:after="0" w:line="360" w:lineRule="auto"/>
        <w:ind w:firstLine="426"/>
        <w:jc w:val="both"/>
        <w:rPr>
          <w:rFonts w:ascii="Sylfaen" w:hAnsi="Sylfaen"/>
          <w:b/>
          <w:i/>
          <w:sz w:val="20"/>
          <w:szCs w:val="20"/>
          <w:lang w:val="ka-GE"/>
        </w:rPr>
      </w:pPr>
    </w:p>
    <w:p w14:paraId="317FFEE5" w14:textId="4E8E517B" w:rsidR="00CC4789" w:rsidRPr="00441B27" w:rsidRDefault="00CC4789" w:rsidP="00935B6B">
      <w:pPr>
        <w:spacing w:after="0" w:line="360" w:lineRule="auto"/>
        <w:ind w:firstLine="426"/>
        <w:jc w:val="both"/>
        <w:rPr>
          <w:rFonts w:ascii="Sylfaen" w:hAnsi="Sylfaen"/>
          <w:sz w:val="20"/>
          <w:szCs w:val="20"/>
          <w:lang w:val="ka-GE"/>
        </w:rPr>
      </w:pPr>
      <w:r w:rsidRPr="00441B27">
        <w:rPr>
          <w:rFonts w:ascii="Sylfaen" w:hAnsi="Sylfaen"/>
          <w:b/>
          <w:i/>
          <w:sz w:val="20"/>
          <w:szCs w:val="20"/>
          <w:lang w:val="ka-GE"/>
        </w:rPr>
        <w:t xml:space="preserve">შენიშვნა: ნებისმიერი სხვა ინფორმაცია, მოპოვებული სხვა გზით არ იქნება ოფიციალური და არ წარმოშობს არავითარ ვალდებულებას </w:t>
      </w:r>
      <w:r w:rsidR="0028539D" w:rsidRPr="00441B27">
        <w:rPr>
          <w:rFonts w:ascii="Sylfaen" w:hAnsi="Sylfaen"/>
          <w:b/>
          <w:i/>
          <w:sz w:val="20"/>
          <w:szCs w:val="20"/>
          <w:lang w:val="ka-GE"/>
        </w:rPr>
        <w:t xml:space="preserve"> </w:t>
      </w:r>
      <w:r w:rsidR="00B56244" w:rsidRPr="00935B6B">
        <w:rPr>
          <w:rFonts w:ascii="Sylfaen" w:hAnsi="Sylfaen"/>
          <w:b/>
          <w:i/>
          <w:sz w:val="20"/>
          <w:szCs w:val="20"/>
          <w:lang w:val="ka-GE"/>
        </w:rPr>
        <w:t xml:space="preserve">შემსყიდველის </w:t>
      </w:r>
      <w:r w:rsidR="00931570" w:rsidRPr="00935B6B">
        <w:rPr>
          <w:rFonts w:ascii="Sylfaen" w:hAnsi="Sylfaen"/>
          <w:b/>
          <w:i/>
          <w:sz w:val="20"/>
          <w:szCs w:val="20"/>
          <w:lang w:val="ka-GE"/>
        </w:rPr>
        <w:t xml:space="preserve"> </w:t>
      </w:r>
      <w:r w:rsidR="00B56244" w:rsidRPr="00935B6B">
        <w:rPr>
          <w:rFonts w:ascii="Sylfaen" w:hAnsi="Sylfaen"/>
          <w:b/>
          <w:i/>
          <w:sz w:val="20"/>
          <w:szCs w:val="20"/>
          <w:lang w:val="ka-GE"/>
        </w:rPr>
        <w:t>მხრიდან.</w:t>
      </w:r>
    </w:p>
    <w:p w14:paraId="44D8C389" w14:textId="00FDA69B" w:rsidR="009D35C9" w:rsidRPr="00441B27" w:rsidRDefault="009D35C9" w:rsidP="00935B6B">
      <w:pPr>
        <w:spacing w:after="0" w:line="360" w:lineRule="auto"/>
        <w:ind w:firstLine="426"/>
        <w:jc w:val="both"/>
        <w:rPr>
          <w:rFonts w:ascii="Sylfaen" w:hAnsi="Sylfaen"/>
          <w:sz w:val="20"/>
          <w:szCs w:val="20"/>
          <w:lang w:val="ka-GE"/>
        </w:rPr>
      </w:pPr>
    </w:p>
    <w:p w14:paraId="1DED34BE" w14:textId="69B9A047" w:rsidR="009D35C9" w:rsidRPr="00441B27" w:rsidRDefault="00AB7939" w:rsidP="00935B6B">
      <w:pPr>
        <w:spacing w:after="0" w:line="360" w:lineRule="auto"/>
        <w:ind w:firstLine="426"/>
        <w:jc w:val="both"/>
        <w:rPr>
          <w:rFonts w:ascii="AcadNusx" w:hAnsi="AcadNusx"/>
          <w:b/>
          <w:i/>
          <w:sz w:val="20"/>
          <w:szCs w:val="20"/>
          <w:lang w:val="es-MX"/>
        </w:rPr>
      </w:pPr>
      <w:r w:rsidRPr="00441B27">
        <w:rPr>
          <w:rFonts w:ascii="Sylfaen" w:hAnsi="Sylfaen"/>
          <w:sz w:val="20"/>
          <w:szCs w:val="20"/>
          <w:lang w:val="ka-GE"/>
        </w:rPr>
        <w:t>პასუხისმგებელი პირი: შპს „</w:t>
      </w:r>
      <w:proofErr w:type="spellStart"/>
      <w:r w:rsidRPr="00441B27">
        <w:rPr>
          <w:rFonts w:ascii="Sylfaen" w:hAnsi="Sylfaen"/>
          <w:sz w:val="20"/>
          <w:szCs w:val="20"/>
          <w:lang w:val="ka-GE"/>
        </w:rPr>
        <w:t>ჯორჯიან</w:t>
      </w:r>
      <w:proofErr w:type="spellEnd"/>
      <w:r w:rsidRPr="00441B27">
        <w:rPr>
          <w:rFonts w:ascii="Sylfaen" w:hAnsi="Sylfaen"/>
          <w:sz w:val="20"/>
          <w:szCs w:val="20"/>
          <w:lang w:val="ka-GE"/>
        </w:rPr>
        <w:t xml:space="preserve"> </w:t>
      </w:r>
      <w:proofErr w:type="spellStart"/>
      <w:r w:rsidRPr="00441B27">
        <w:rPr>
          <w:rFonts w:ascii="Sylfaen" w:hAnsi="Sylfaen"/>
          <w:sz w:val="20"/>
          <w:szCs w:val="20"/>
          <w:lang w:val="ka-GE"/>
        </w:rPr>
        <w:t>უოთერ</w:t>
      </w:r>
      <w:proofErr w:type="spellEnd"/>
      <w:r w:rsidRPr="00441B27">
        <w:rPr>
          <w:rFonts w:ascii="Sylfaen" w:hAnsi="Sylfaen"/>
          <w:sz w:val="20"/>
          <w:szCs w:val="20"/>
          <w:lang w:val="ka-GE"/>
        </w:rPr>
        <w:t xml:space="preserve"> ენდ </w:t>
      </w:r>
      <w:proofErr w:type="spellStart"/>
      <w:r w:rsidRPr="00441B27">
        <w:rPr>
          <w:rFonts w:ascii="Sylfaen" w:hAnsi="Sylfaen"/>
          <w:sz w:val="20"/>
          <w:szCs w:val="20"/>
          <w:lang w:val="ka-GE"/>
        </w:rPr>
        <w:t>ფაუერი</w:t>
      </w:r>
      <w:proofErr w:type="spellEnd"/>
      <w:r w:rsidRPr="00441B27">
        <w:rPr>
          <w:rFonts w:ascii="Sylfaen" w:hAnsi="Sylfaen"/>
          <w:sz w:val="20"/>
          <w:szCs w:val="20"/>
          <w:lang w:val="ka-GE"/>
        </w:rPr>
        <w:t xml:space="preserve">“ (GWP), საიდენტიფიკაციო ნომერი 203826002, პერსონალურ მონაცემთა დაცვის მიზნებისთვის - პერსონალურ მონაცემთა დაცვის ოფიცერი, </w:t>
      </w:r>
      <w:proofErr w:type="spellStart"/>
      <w:r w:rsidRPr="00441B27">
        <w:rPr>
          <w:rFonts w:ascii="Sylfaen" w:hAnsi="Sylfaen"/>
          <w:sz w:val="20"/>
          <w:szCs w:val="20"/>
          <w:lang w:val="ka-GE"/>
        </w:rPr>
        <w:t>სათავო</w:t>
      </w:r>
      <w:proofErr w:type="spellEnd"/>
      <w:r w:rsidRPr="00441B27">
        <w:rPr>
          <w:rFonts w:ascii="Sylfaen" w:hAnsi="Sylfaen"/>
          <w:sz w:val="20"/>
          <w:szCs w:val="20"/>
          <w:lang w:val="ka-GE"/>
        </w:rPr>
        <w:t xml:space="preserve"> ოფისი, მედეა (მზია) ჯუღელის ქ. N10, თბილისი 0179, საქართველო; საკონტაქტო ელ-ფოსტა: </w:t>
      </w:r>
      <w:hyperlink r:id="rId9" w:history="1">
        <w:r w:rsidRPr="00441B27">
          <w:rPr>
            <w:sz w:val="20"/>
            <w:szCs w:val="20"/>
          </w:rPr>
          <w:t>pdpo@gwp.ge</w:t>
        </w:r>
      </w:hyperlink>
      <w:r w:rsidRPr="00441B27">
        <w:rPr>
          <w:rFonts w:ascii="Sylfaen" w:hAnsi="Sylfaen"/>
          <w:sz w:val="20"/>
          <w:szCs w:val="20"/>
          <w:lang w:val="ka-GE"/>
        </w:rPr>
        <w:t xml:space="preserve">. მონაცემთა დამუშავების მიზანი: მესამე მხარის შესახებ ღია-წყაროებზე დაყრდნობით ანალიზის ჩატარება, რათა შეფასდეს მესამე მხარესთან პოტენციური ურთიერთობისას შესაბამისობის რისკები. ლეგიტიმაცია: პროფესიული ან/და კომერციული ურთიერთობა. მიმღებები: თქვენი მონაცემები არ გადაეცემა რომელიმე მესამე მხარეს, გარდა კანონიერი ვალდებულების ან უფლების შემთხვევისა. შენახვა: თქვენი მონაცემები ინახება კომპანიის შეფასებისთვის საჭირო დროის და სახელშეკრულებო ურთიერთობის განმავლობაში. აღნიშნული დროის გასვლის შემდეგ თქვენი პერსონალური მონაცემები დაიბლოკება კანონმდებლობით დაშვებული ვადით. როგორც კი ხსენებული ვადები ამოიწურება, არსებული ინფორმაცია განადგურდება. უფლებები: თქვენ შეგიძლიათ ისარგებლოთ მონაცემებზე წვდომის, მონაცემთა გასწორების, განახლების, წაშლის, დამუშავების შეზღუდვის ან აკრძალვის უფლებით,  ასევე გააუქმოთ გაცემული თანხმობა წერილობითი მიმართვის </w:t>
      </w:r>
      <w:proofErr w:type="spellStart"/>
      <w:r w:rsidRPr="00441B27">
        <w:rPr>
          <w:rFonts w:ascii="Sylfaen" w:hAnsi="Sylfaen"/>
          <w:sz w:val="20"/>
          <w:szCs w:val="20"/>
          <w:lang w:val="ka-GE"/>
        </w:rPr>
        <w:t>მაიდენტიფიცირებელი</w:t>
      </w:r>
      <w:proofErr w:type="spellEnd"/>
      <w:r w:rsidRPr="00441B27">
        <w:rPr>
          <w:rFonts w:ascii="Sylfaen" w:hAnsi="Sylfaen"/>
          <w:sz w:val="20"/>
          <w:szCs w:val="20"/>
          <w:lang w:val="ka-GE"/>
        </w:rPr>
        <w:t xml:space="preserve"> გრიფით „მონაცემთა დაცვა“ გაგზავნით პერსონალურ მონაცემთა დაცვის ოფიცერთან, შპს „</w:t>
      </w:r>
      <w:proofErr w:type="spellStart"/>
      <w:r w:rsidRPr="00441B27">
        <w:rPr>
          <w:rFonts w:ascii="Sylfaen" w:hAnsi="Sylfaen"/>
          <w:sz w:val="20"/>
          <w:szCs w:val="20"/>
          <w:lang w:val="ka-GE"/>
        </w:rPr>
        <w:t>ჯორჯიან</w:t>
      </w:r>
      <w:proofErr w:type="spellEnd"/>
      <w:r w:rsidRPr="00441B27">
        <w:rPr>
          <w:rFonts w:ascii="Sylfaen" w:hAnsi="Sylfaen"/>
          <w:sz w:val="20"/>
          <w:szCs w:val="20"/>
          <w:lang w:val="ka-GE"/>
        </w:rPr>
        <w:t xml:space="preserve"> </w:t>
      </w:r>
      <w:proofErr w:type="spellStart"/>
      <w:r w:rsidRPr="00441B27">
        <w:rPr>
          <w:rFonts w:ascii="Sylfaen" w:hAnsi="Sylfaen"/>
          <w:sz w:val="20"/>
          <w:szCs w:val="20"/>
          <w:lang w:val="ka-GE"/>
        </w:rPr>
        <w:t>უოთერ</w:t>
      </w:r>
      <w:proofErr w:type="spellEnd"/>
      <w:r w:rsidRPr="00441B27">
        <w:rPr>
          <w:rFonts w:ascii="Sylfaen" w:hAnsi="Sylfaen"/>
          <w:sz w:val="20"/>
          <w:szCs w:val="20"/>
          <w:lang w:val="ka-GE"/>
        </w:rPr>
        <w:t xml:space="preserve"> ენდ </w:t>
      </w:r>
      <w:proofErr w:type="spellStart"/>
      <w:r w:rsidRPr="00441B27">
        <w:rPr>
          <w:rFonts w:ascii="Sylfaen" w:hAnsi="Sylfaen"/>
          <w:sz w:val="20"/>
          <w:szCs w:val="20"/>
          <w:lang w:val="ka-GE"/>
        </w:rPr>
        <w:t>ფაუერი</w:t>
      </w:r>
      <w:proofErr w:type="spellEnd"/>
      <w:r w:rsidRPr="00441B27">
        <w:rPr>
          <w:rFonts w:ascii="Sylfaen" w:hAnsi="Sylfaen"/>
          <w:sz w:val="20"/>
          <w:szCs w:val="20"/>
          <w:lang w:val="ka-GE"/>
        </w:rPr>
        <w:t xml:space="preserve">“, მედეა (მზია) ჯუღელის ქუჩა N10, თბილისი 0179, საქართველო, ან ელექტრონული ფოსტის გაგზავნით შემდეგ მისამართზე: </w:t>
      </w:r>
      <w:hyperlink r:id="rId10" w:history="1">
        <w:r w:rsidRPr="00441B27">
          <w:rPr>
            <w:sz w:val="20"/>
            <w:szCs w:val="20"/>
          </w:rPr>
          <w:t>pdpo@gwp.ge</w:t>
        </w:r>
      </w:hyperlink>
      <w:r w:rsidRPr="00441B27">
        <w:rPr>
          <w:rFonts w:ascii="Sylfaen" w:hAnsi="Sylfaen"/>
          <w:sz w:val="20"/>
          <w:szCs w:val="20"/>
          <w:lang w:val="ka-GE"/>
        </w:rPr>
        <w:t xml:space="preserve">, რომელშიც უნდა მიუთითოთ ის უფლება, რომელსაც ახორციელებთ და რომელიც ხელმოწერილი უნდა იყოს თქვენ მიერ (ფიზიკურად ან ელექტრონულად). თუ ვერ ხერხდება თქვენი ვინაობის დადგენა, შეიძლება ჩვენი მხრიდან დამატებით მოთხოვნილ იქნას ინფორმაცია, მათ შორის, და არა მხოლოდ თქვენი პირადობის მოწმობის ასლი. </w:t>
      </w:r>
      <w:proofErr w:type="spellStart"/>
      <w:r w:rsidRPr="00441B27">
        <w:rPr>
          <w:rFonts w:ascii="Sylfaen" w:hAnsi="Sylfaen"/>
          <w:sz w:val="20"/>
          <w:szCs w:val="20"/>
          <w:lang w:val="ka-GE"/>
        </w:rPr>
        <w:t>პრეტეზნიის</w:t>
      </w:r>
      <w:proofErr w:type="spellEnd"/>
      <w:r w:rsidRPr="00441B27">
        <w:rPr>
          <w:rFonts w:ascii="Sylfaen" w:hAnsi="Sylfaen"/>
          <w:sz w:val="20"/>
          <w:szCs w:val="20"/>
          <w:lang w:val="ka-GE"/>
        </w:rPr>
        <w:t xml:space="preserve"> შემთხვევაში, დაინტერესებულ პირებს უფლება აქვთ მიმართონ საქართველოს პერსონალურ მონაცემთა დაცვის სამსახურს (</w:t>
      </w:r>
      <w:hyperlink r:id="rId11" w:history="1">
        <w:r w:rsidRPr="00441B27">
          <w:rPr>
            <w:sz w:val="20"/>
            <w:szCs w:val="20"/>
          </w:rPr>
          <w:t>www.personaldata.ge)</w:t>
        </w:r>
      </w:hyperlink>
    </w:p>
    <w:p w14:paraId="236824B8" w14:textId="77777777" w:rsidR="00E90A78" w:rsidRPr="00441B27" w:rsidRDefault="00E90A78" w:rsidP="00935B6B">
      <w:pPr>
        <w:spacing w:after="0" w:line="360" w:lineRule="auto"/>
        <w:ind w:firstLine="426"/>
        <w:jc w:val="both"/>
        <w:rPr>
          <w:rFonts w:ascii="AcadNusx" w:hAnsi="AcadNusx"/>
          <w:b/>
          <w:i/>
          <w:sz w:val="20"/>
          <w:szCs w:val="20"/>
          <w:lang w:val="es-MX"/>
        </w:rPr>
      </w:pPr>
    </w:p>
    <w:p w14:paraId="5D4DB8DD" w14:textId="03F86B2C" w:rsidR="008246F4" w:rsidRPr="00441B27" w:rsidRDefault="00840625" w:rsidP="00935B6B">
      <w:pPr>
        <w:spacing w:after="0" w:line="360" w:lineRule="auto"/>
        <w:ind w:left="-90"/>
        <w:jc w:val="both"/>
        <w:rPr>
          <w:rFonts w:ascii="Sylfaen" w:hAnsi="Sylfaen"/>
          <w:b/>
          <w:sz w:val="20"/>
          <w:szCs w:val="20"/>
          <w:lang w:val="ka-GE"/>
        </w:rPr>
      </w:pPr>
      <w:r w:rsidRPr="00441B27">
        <w:rPr>
          <w:rFonts w:ascii="Sylfaen" w:hAnsi="Sylfaen"/>
          <w:b/>
          <w:sz w:val="20"/>
          <w:szCs w:val="20"/>
          <w:lang w:val="ka-GE"/>
        </w:rPr>
        <w:t>1.9</w:t>
      </w:r>
      <w:r w:rsidR="00E90A78" w:rsidRPr="00441B27">
        <w:rPr>
          <w:rFonts w:ascii="Sylfaen" w:hAnsi="Sylfaen"/>
          <w:b/>
          <w:sz w:val="20"/>
          <w:szCs w:val="20"/>
          <w:lang w:val="ka-GE"/>
        </w:rPr>
        <w:t xml:space="preserve"> </w:t>
      </w:r>
      <w:r w:rsidR="00E94ED1" w:rsidRPr="00441B27">
        <w:rPr>
          <w:rFonts w:ascii="Sylfaen" w:hAnsi="Sylfaen"/>
          <w:b/>
          <w:sz w:val="20"/>
          <w:szCs w:val="20"/>
          <w:lang w:val="ka-GE"/>
        </w:rPr>
        <w:t>ინ</w:t>
      </w:r>
      <w:r w:rsidR="00CC4789" w:rsidRPr="00441B27">
        <w:rPr>
          <w:rFonts w:ascii="Sylfaen" w:hAnsi="Sylfaen"/>
          <w:b/>
          <w:sz w:val="20"/>
          <w:szCs w:val="20"/>
          <w:lang w:val="ka-GE"/>
        </w:rPr>
        <w:t>ფორმაცია ელექტრონულ ტენდერში მონაწილეთათვი</w:t>
      </w:r>
      <w:r w:rsidR="00CC4789" w:rsidRPr="00441B27">
        <w:rPr>
          <w:rFonts w:ascii="Sylfaen" w:hAnsi="Sylfaen" w:cs="Sylfaen"/>
          <w:b/>
          <w:sz w:val="20"/>
          <w:szCs w:val="20"/>
          <w:lang w:val="ka-GE"/>
        </w:rPr>
        <w:t>ს</w:t>
      </w:r>
    </w:p>
    <w:p w14:paraId="6851B73D" w14:textId="203EE145" w:rsidR="00A35A9C" w:rsidRPr="00441B27" w:rsidRDefault="008246F4" w:rsidP="00935B6B">
      <w:pPr>
        <w:spacing w:after="0" w:line="360" w:lineRule="auto"/>
        <w:ind w:left="-90"/>
        <w:jc w:val="both"/>
        <w:rPr>
          <w:rFonts w:ascii="Sylfaen" w:hAnsi="Sylfaen"/>
          <w:sz w:val="20"/>
          <w:szCs w:val="20"/>
          <w:lang w:val="ka-GE"/>
        </w:rPr>
      </w:pPr>
      <w:r w:rsidRPr="00441B27">
        <w:rPr>
          <w:rFonts w:ascii="Sylfaen" w:hAnsi="Sylfaen"/>
          <w:sz w:val="20"/>
          <w:szCs w:val="20"/>
          <w:lang w:val="ka-GE"/>
        </w:rPr>
        <w:t>1</w:t>
      </w:r>
      <w:r w:rsidR="00840625" w:rsidRPr="00441B27">
        <w:rPr>
          <w:rFonts w:ascii="Sylfaen" w:hAnsi="Sylfaen"/>
          <w:sz w:val="20"/>
          <w:szCs w:val="20"/>
          <w:lang w:val="ka-GE"/>
        </w:rPr>
        <w:t>.9</w:t>
      </w:r>
      <w:r w:rsidRPr="00441B27">
        <w:rPr>
          <w:rFonts w:ascii="Sylfaen" w:hAnsi="Sylfaen"/>
          <w:sz w:val="20"/>
          <w:szCs w:val="20"/>
          <w:lang w:val="ka-GE"/>
        </w:rPr>
        <w:t>.1</w:t>
      </w:r>
      <w:r w:rsidRPr="00441B27">
        <w:rPr>
          <w:rFonts w:ascii="Sylfaen" w:hAnsi="Sylfaen"/>
          <w:b/>
          <w:sz w:val="20"/>
          <w:szCs w:val="20"/>
          <w:lang w:val="ka-GE"/>
        </w:rPr>
        <w:t xml:space="preserve">  </w:t>
      </w:r>
      <w:r w:rsidRPr="00441B27">
        <w:rPr>
          <w:rFonts w:ascii="Sylfaen" w:hAnsi="Sylfaen"/>
          <w:sz w:val="20"/>
          <w:szCs w:val="20"/>
          <w:lang w:val="ka-GE"/>
        </w:rPr>
        <w:t xml:space="preserve">ნებისმიერი შეკითხვა ტენდერის მიმდინარეობის პროცესში უნდა იყოს წერილობითი და გამოყენებულ უნდა იქნას </w:t>
      </w:r>
      <w:r w:rsidRPr="00441B27">
        <w:rPr>
          <w:rFonts w:ascii="Sylfaen" w:hAnsi="Sylfaen"/>
          <w:sz w:val="20"/>
          <w:szCs w:val="20"/>
          <w:lang w:val="es-MX"/>
        </w:rPr>
        <w:t>tenders.ge-</w:t>
      </w:r>
      <w:r w:rsidRPr="00441B27">
        <w:rPr>
          <w:rFonts w:ascii="Sylfaen" w:hAnsi="Sylfaen"/>
          <w:sz w:val="20"/>
          <w:szCs w:val="20"/>
          <w:lang w:val="ka-GE"/>
        </w:rPr>
        <w:t>ს პორტალის ონლაინ კითხვა-პასუხის რეჟიმი;</w:t>
      </w:r>
    </w:p>
    <w:p w14:paraId="28A71396" w14:textId="6EA654EC" w:rsidR="007E0304" w:rsidRPr="00441B27" w:rsidRDefault="00840625" w:rsidP="00935B6B">
      <w:pPr>
        <w:spacing w:after="0" w:line="360" w:lineRule="auto"/>
        <w:ind w:left="-90"/>
        <w:jc w:val="both"/>
        <w:rPr>
          <w:rFonts w:ascii="Sylfaen" w:hAnsi="Sylfaen"/>
          <w:sz w:val="20"/>
          <w:szCs w:val="20"/>
          <w:lang w:val="ka-GE"/>
        </w:rPr>
      </w:pPr>
      <w:r w:rsidRPr="00441B27">
        <w:rPr>
          <w:rFonts w:ascii="Sylfaen" w:hAnsi="Sylfaen"/>
          <w:sz w:val="20"/>
          <w:szCs w:val="20"/>
          <w:lang w:val="ka-GE"/>
        </w:rPr>
        <w:t>1.9</w:t>
      </w:r>
      <w:r w:rsidR="001258A9" w:rsidRPr="00441B27">
        <w:rPr>
          <w:rFonts w:ascii="Sylfaen" w:hAnsi="Sylfaen"/>
          <w:sz w:val="20"/>
          <w:szCs w:val="20"/>
          <w:lang w:val="ka-GE"/>
        </w:rPr>
        <w:t xml:space="preserve">.2 </w:t>
      </w:r>
      <w:r w:rsidR="00C86CD0" w:rsidRPr="00441B27">
        <w:rPr>
          <w:rFonts w:ascii="Sylfaen" w:hAnsi="Sylfaen"/>
          <w:sz w:val="20"/>
          <w:szCs w:val="20"/>
          <w:lang w:val="ka-GE"/>
        </w:rPr>
        <w:t xml:space="preserve">ელექტრონულ ტენდერში მონაწილეობის მისაღებად კომპანია უნდა იყოს რეგისტრირებული ვებ-გვერდზე </w:t>
      </w:r>
      <w:hyperlink r:id="rId12" w:history="1">
        <w:r w:rsidR="007E0304" w:rsidRPr="00441B27">
          <w:rPr>
            <w:rStyle w:val="Hyperlink"/>
            <w:rFonts w:ascii="Sylfaen" w:hAnsi="Sylfaen"/>
            <w:sz w:val="20"/>
            <w:szCs w:val="20"/>
            <w:lang w:val="ka-GE"/>
          </w:rPr>
          <w:t>www.tenders.ge</w:t>
        </w:r>
      </w:hyperlink>
    </w:p>
    <w:p w14:paraId="2EE38DE1" w14:textId="34F5F9DF" w:rsidR="007E0304" w:rsidRPr="00441B27" w:rsidRDefault="00840625" w:rsidP="00935B6B">
      <w:pPr>
        <w:spacing w:after="0" w:line="360" w:lineRule="auto"/>
        <w:ind w:left="-90"/>
        <w:jc w:val="both"/>
        <w:rPr>
          <w:rFonts w:ascii="Sylfaen" w:hAnsi="Sylfaen"/>
          <w:sz w:val="20"/>
          <w:szCs w:val="20"/>
          <w:lang w:val="ka-GE"/>
        </w:rPr>
      </w:pPr>
      <w:r w:rsidRPr="00441B27">
        <w:rPr>
          <w:rFonts w:ascii="Sylfaen" w:hAnsi="Sylfaen"/>
          <w:sz w:val="20"/>
          <w:szCs w:val="20"/>
          <w:lang w:val="ka-GE"/>
        </w:rPr>
        <w:t>1.9</w:t>
      </w:r>
      <w:r w:rsidR="007E0304" w:rsidRPr="00441B27">
        <w:rPr>
          <w:rFonts w:ascii="Sylfaen" w:hAnsi="Sylfaen"/>
          <w:sz w:val="20"/>
          <w:szCs w:val="20"/>
          <w:lang w:val="ka-GE"/>
        </w:rPr>
        <w:t xml:space="preserve">.3 </w:t>
      </w:r>
      <w:r w:rsidR="007E0304" w:rsidRPr="00441B27">
        <w:rPr>
          <w:rFonts w:ascii="Sylfaen" w:hAnsi="Sylfaen"/>
          <w:sz w:val="20"/>
          <w:szCs w:val="20"/>
          <w:lang w:val="es-MX"/>
        </w:rPr>
        <w:t>tenders.ge-</w:t>
      </w:r>
      <w:r w:rsidR="007E0304" w:rsidRPr="00441B27">
        <w:rPr>
          <w:rFonts w:ascii="Sylfaen" w:hAnsi="Sylfaen"/>
          <w:sz w:val="20"/>
          <w:szCs w:val="20"/>
          <w:lang w:val="ka-GE"/>
        </w:rPr>
        <w:t xml:space="preserve">ზე ელექტრონული ტენდერში მონაწილეობის ინსტრუქცია იხილეთ თანდართულ ფაილში </w:t>
      </w:r>
    </w:p>
    <w:p w14:paraId="712B95D0" w14:textId="299B164F" w:rsidR="00040F48" w:rsidRPr="00441B27" w:rsidRDefault="00840625" w:rsidP="00935B6B">
      <w:pPr>
        <w:spacing w:after="0" w:line="360" w:lineRule="auto"/>
        <w:ind w:left="-90"/>
        <w:jc w:val="both"/>
        <w:rPr>
          <w:rFonts w:ascii="Sylfaen" w:hAnsi="Sylfaen"/>
          <w:color w:val="FF0000"/>
          <w:sz w:val="20"/>
          <w:szCs w:val="20"/>
          <w:lang w:val="ka-GE"/>
        </w:rPr>
      </w:pPr>
      <w:r w:rsidRPr="00441B27">
        <w:rPr>
          <w:rFonts w:ascii="Sylfaen" w:hAnsi="Sylfaen"/>
          <w:sz w:val="20"/>
          <w:szCs w:val="20"/>
          <w:lang w:val="ka-GE"/>
        </w:rPr>
        <w:t>1.9</w:t>
      </w:r>
      <w:r w:rsidR="00040F48" w:rsidRPr="00441B27">
        <w:rPr>
          <w:rFonts w:ascii="Sylfaen" w:hAnsi="Sylfaen"/>
          <w:sz w:val="20"/>
          <w:szCs w:val="20"/>
          <w:lang w:val="ka-GE"/>
        </w:rPr>
        <w:t xml:space="preserve">.4 </w:t>
      </w:r>
      <w:r w:rsidR="00040F48" w:rsidRPr="00441B27">
        <w:rPr>
          <w:rFonts w:ascii="Sylfaen" w:hAnsi="Sylfaen"/>
          <w:color w:val="FF0000"/>
          <w:sz w:val="20"/>
          <w:szCs w:val="20"/>
          <w:lang w:val="ka-GE"/>
        </w:rPr>
        <w:t xml:space="preserve">ტენდერში მონაწილეობა უფასოა. </w:t>
      </w:r>
    </w:p>
    <w:p w14:paraId="0D36F30C" w14:textId="77777777" w:rsidR="00CD267E" w:rsidRPr="00441B27" w:rsidRDefault="00CD267E" w:rsidP="00935B6B">
      <w:pPr>
        <w:spacing w:after="0" w:line="360" w:lineRule="auto"/>
        <w:jc w:val="both"/>
        <w:rPr>
          <w:rFonts w:ascii="Sylfaen" w:hAnsi="Sylfaen" w:cs="Sylfaen"/>
          <w:b/>
          <w:sz w:val="20"/>
          <w:szCs w:val="20"/>
          <w:u w:val="single"/>
          <w:lang w:val="ka-GE"/>
        </w:rPr>
      </w:pPr>
    </w:p>
    <w:p w14:paraId="49CA5474" w14:textId="77777777" w:rsidR="00AB7939" w:rsidRPr="00441B27" w:rsidRDefault="00AB7939" w:rsidP="00935B6B">
      <w:pPr>
        <w:spacing w:after="0" w:line="360" w:lineRule="auto"/>
        <w:jc w:val="both"/>
        <w:rPr>
          <w:rFonts w:ascii="Sylfaen" w:hAnsi="Sylfaen" w:cs="Sylfaen"/>
          <w:b/>
          <w:sz w:val="20"/>
          <w:szCs w:val="20"/>
          <w:u w:val="single"/>
          <w:lang w:val="ka-GE"/>
        </w:rPr>
      </w:pPr>
    </w:p>
    <w:p w14:paraId="4B45BE62" w14:textId="12D7D2E0" w:rsidR="00C41C03" w:rsidRPr="00441B27" w:rsidRDefault="00F47570" w:rsidP="00935B6B">
      <w:pPr>
        <w:spacing w:after="0" w:line="360" w:lineRule="auto"/>
        <w:jc w:val="both"/>
        <w:rPr>
          <w:rFonts w:ascii="AcadNusx" w:hAnsi="AcadNusx"/>
          <w:b/>
          <w:sz w:val="20"/>
          <w:szCs w:val="20"/>
          <w:u w:val="single"/>
          <w:lang w:val="ka-GE"/>
        </w:rPr>
      </w:pPr>
      <w:r w:rsidRPr="00441B27">
        <w:rPr>
          <w:rFonts w:ascii="Sylfaen" w:hAnsi="Sylfaen" w:cs="Sylfaen"/>
          <w:b/>
          <w:sz w:val="20"/>
          <w:szCs w:val="20"/>
          <w:u w:val="single"/>
          <w:lang w:val="ka-GE"/>
        </w:rPr>
        <w:t>საკონტაქტო</w:t>
      </w:r>
      <w:r w:rsidRPr="00441B27">
        <w:rPr>
          <w:rFonts w:ascii="Sylfaen" w:hAnsi="Sylfaen"/>
          <w:b/>
          <w:sz w:val="20"/>
          <w:szCs w:val="20"/>
          <w:u w:val="single"/>
          <w:lang w:val="ka-GE"/>
        </w:rPr>
        <w:t xml:space="preserve"> </w:t>
      </w:r>
      <w:r w:rsidRPr="00441B27">
        <w:rPr>
          <w:rFonts w:ascii="Sylfaen" w:hAnsi="Sylfaen" w:cs="Sylfaen"/>
          <w:b/>
          <w:sz w:val="20"/>
          <w:szCs w:val="20"/>
          <w:u w:val="single"/>
          <w:lang w:val="ka-GE"/>
        </w:rPr>
        <w:t>ინფორმაცია</w:t>
      </w:r>
      <w:r w:rsidRPr="00441B27">
        <w:rPr>
          <w:rFonts w:ascii="AcadNusx" w:hAnsi="AcadNusx"/>
          <w:b/>
          <w:sz w:val="20"/>
          <w:szCs w:val="20"/>
          <w:u w:val="single"/>
          <w:lang w:val="ka-GE"/>
        </w:rPr>
        <w:t>:</w:t>
      </w:r>
    </w:p>
    <w:p w14:paraId="4DA59D87" w14:textId="38E8BBA1" w:rsidR="00C41C03" w:rsidRPr="00441B27" w:rsidRDefault="00C41C03" w:rsidP="00935B6B">
      <w:pPr>
        <w:spacing w:after="0" w:line="240" w:lineRule="auto"/>
        <w:jc w:val="both"/>
        <w:rPr>
          <w:rFonts w:ascii="Sylfaen" w:hAnsi="Sylfaen"/>
          <w:b/>
          <w:sz w:val="20"/>
          <w:szCs w:val="20"/>
          <w:lang w:val="ka-GE"/>
        </w:rPr>
      </w:pPr>
      <w:r w:rsidRPr="00441B27">
        <w:rPr>
          <w:rFonts w:ascii="Sylfaen" w:hAnsi="Sylfaen"/>
          <w:b/>
          <w:sz w:val="20"/>
          <w:szCs w:val="20"/>
          <w:lang w:val="ka-GE"/>
        </w:rPr>
        <w:t>შესყიდვების წარმომადგენელი</w:t>
      </w:r>
    </w:p>
    <w:p w14:paraId="4E446840" w14:textId="77777777" w:rsidR="004D3679" w:rsidRPr="00441B27" w:rsidRDefault="004D3679" w:rsidP="00935B6B">
      <w:pPr>
        <w:spacing w:after="0" w:line="240" w:lineRule="auto"/>
        <w:jc w:val="both"/>
        <w:rPr>
          <w:rFonts w:ascii="Sylfaen" w:hAnsi="Sylfaen"/>
          <w:b/>
          <w:sz w:val="20"/>
          <w:szCs w:val="20"/>
          <w:lang w:val="ka-GE"/>
        </w:rPr>
      </w:pPr>
    </w:p>
    <w:p w14:paraId="144FB9A0" w14:textId="6BA4F722" w:rsidR="00AB7939" w:rsidRPr="00441B27" w:rsidRDefault="00AB7939" w:rsidP="00935B6B">
      <w:pPr>
        <w:spacing w:after="0"/>
        <w:jc w:val="both"/>
        <w:rPr>
          <w:rFonts w:ascii="Sylfaen" w:hAnsi="Sylfaen"/>
          <w:sz w:val="20"/>
          <w:szCs w:val="20"/>
          <w:lang w:val="ka-GE"/>
        </w:rPr>
      </w:pPr>
      <w:r w:rsidRPr="00441B27">
        <w:rPr>
          <w:rFonts w:ascii="Sylfaen" w:hAnsi="Sylfaen"/>
          <w:sz w:val="20"/>
          <w:szCs w:val="20"/>
          <w:lang w:val="ka-GE"/>
        </w:rPr>
        <w:t>საკონტაქტო პირი</w:t>
      </w:r>
      <w:r w:rsidRPr="00441B27">
        <w:rPr>
          <w:rFonts w:ascii="AcadNusx" w:hAnsi="AcadNusx"/>
          <w:sz w:val="20"/>
          <w:szCs w:val="20"/>
          <w:lang w:val="ka-GE"/>
        </w:rPr>
        <w:t xml:space="preserve">: </w:t>
      </w:r>
      <w:r w:rsidRPr="00441B27">
        <w:rPr>
          <w:rFonts w:ascii="Sylfaen" w:hAnsi="Sylfaen"/>
          <w:sz w:val="20"/>
          <w:szCs w:val="20"/>
          <w:lang w:val="ka-GE"/>
        </w:rPr>
        <w:t xml:space="preserve">ელენე ნადიბაიძე </w:t>
      </w:r>
    </w:p>
    <w:p w14:paraId="5190F88E" w14:textId="77777777" w:rsidR="00AB7939" w:rsidRPr="00441B27" w:rsidRDefault="00AB7939" w:rsidP="00935B6B">
      <w:pPr>
        <w:spacing w:after="0"/>
        <w:jc w:val="both"/>
        <w:rPr>
          <w:rFonts w:ascii="Sylfaen" w:hAnsi="Sylfaen"/>
          <w:sz w:val="20"/>
          <w:szCs w:val="20"/>
          <w:lang w:val="ka-GE"/>
        </w:rPr>
      </w:pPr>
      <w:r w:rsidRPr="00441B27">
        <w:rPr>
          <w:rFonts w:ascii="Sylfaen" w:hAnsi="Sylfaen"/>
          <w:sz w:val="20"/>
          <w:szCs w:val="20"/>
          <w:lang w:val="ka-GE"/>
        </w:rPr>
        <w:t xml:space="preserve">მის.: </w:t>
      </w:r>
      <w:r w:rsidRPr="00441B27">
        <w:rPr>
          <w:rFonts w:ascii="Sylfaen" w:hAnsi="Sylfaen" w:cs="Sylfaen"/>
          <w:sz w:val="20"/>
          <w:szCs w:val="20"/>
          <w:lang w:val="ka-GE"/>
        </w:rPr>
        <w:t>საქართველო</w:t>
      </w:r>
      <w:r w:rsidRPr="00441B27">
        <w:rPr>
          <w:sz w:val="20"/>
          <w:szCs w:val="20"/>
          <w:lang w:val="ka-GE"/>
        </w:rPr>
        <w:t xml:space="preserve">, </w:t>
      </w:r>
      <w:r w:rsidRPr="00441B27">
        <w:rPr>
          <w:rFonts w:ascii="Sylfaen" w:hAnsi="Sylfaen" w:cs="Sylfaen"/>
          <w:sz w:val="20"/>
          <w:szCs w:val="20"/>
          <w:lang w:val="ka-GE"/>
        </w:rPr>
        <w:t>თბილისი</w:t>
      </w:r>
      <w:r w:rsidRPr="00441B27">
        <w:rPr>
          <w:sz w:val="20"/>
          <w:szCs w:val="20"/>
          <w:lang w:val="ka-GE"/>
        </w:rPr>
        <w:t xml:space="preserve">, </w:t>
      </w:r>
      <w:r w:rsidRPr="00441B27">
        <w:rPr>
          <w:rFonts w:ascii="Sylfaen" w:hAnsi="Sylfaen" w:cs="Sylfaen"/>
          <w:sz w:val="20"/>
          <w:szCs w:val="20"/>
          <w:lang w:val="ka-GE"/>
        </w:rPr>
        <w:t>მთაწმინდის</w:t>
      </w:r>
      <w:r w:rsidRPr="00441B27">
        <w:rPr>
          <w:sz w:val="20"/>
          <w:szCs w:val="20"/>
          <w:lang w:val="ka-GE"/>
        </w:rPr>
        <w:t xml:space="preserve"> </w:t>
      </w:r>
      <w:r w:rsidRPr="00441B27">
        <w:rPr>
          <w:rFonts w:ascii="Sylfaen" w:hAnsi="Sylfaen" w:cs="Sylfaen"/>
          <w:sz w:val="20"/>
          <w:szCs w:val="20"/>
          <w:lang w:val="ka-GE"/>
        </w:rPr>
        <w:t>რაიონი</w:t>
      </w:r>
      <w:r w:rsidRPr="00441B27">
        <w:rPr>
          <w:sz w:val="20"/>
          <w:szCs w:val="20"/>
          <w:lang w:val="ka-GE"/>
        </w:rPr>
        <w:t xml:space="preserve">, </w:t>
      </w:r>
      <w:r w:rsidRPr="00441B27">
        <w:rPr>
          <w:rFonts w:ascii="Sylfaen" w:hAnsi="Sylfaen" w:cs="Sylfaen"/>
          <w:sz w:val="20"/>
          <w:szCs w:val="20"/>
          <w:lang w:val="ka-GE"/>
        </w:rPr>
        <w:t>მედეა</w:t>
      </w:r>
      <w:r w:rsidRPr="00441B27">
        <w:rPr>
          <w:sz w:val="20"/>
          <w:szCs w:val="20"/>
          <w:lang w:val="ka-GE"/>
        </w:rPr>
        <w:t xml:space="preserve"> (</w:t>
      </w:r>
      <w:r w:rsidRPr="00441B27">
        <w:rPr>
          <w:rFonts w:ascii="Sylfaen" w:hAnsi="Sylfaen" w:cs="Sylfaen"/>
          <w:sz w:val="20"/>
          <w:szCs w:val="20"/>
          <w:lang w:val="ka-GE"/>
        </w:rPr>
        <w:t>მზია</w:t>
      </w:r>
      <w:r w:rsidRPr="00441B27">
        <w:rPr>
          <w:sz w:val="20"/>
          <w:szCs w:val="20"/>
          <w:lang w:val="ka-GE"/>
        </w:rPr>
        <w:t xml:space="preserve">) </w:t>
      </w:r>
      <w:r w:rsidRPr="00441B27">
        <w:rPr>
          <w:rFonts w:ascii="Sylfaen" w:hAnsi="Sylfaen" w:cs="Sylfaen"/>
          <w:sz w:val="20"/>
          <w:szCs w:val="20"/>
          <w:lang w:val="ka-GE"/>
        </w:rPr>
        <w:t>ჯუღელის</w:t>
      </w:r>
      <w:r w:rsidRPr="00441B27">
        <w:rPr>
          <w:sz w:val="20"/>
          <w:szCs w:val="20"/>
          <w:lang w:val="ka-GE"/>
        </w:rPr>
        <w:t xml:space="preserve"> </w:t>
      </w:r>
      <w:r w:rsidRPr="00441B27">
        <w:rPr>
          <w:rFonts w:ascii="Sylfaen" w:hAnsi="Sylfaen" w:cs="Sylfaen"/>
          <w:sz w:val="20"/>
          <w:szCs w:val="20"/>
          <w:lang w:val="ka-GE"/>
        </w:rPr>
        <w:t>ქუჩა</w:t>
      </w:r>
      <w:r w:rsidRPr="00441B27">
        <w:rPr>
          <w:sz w:val="20"/>
          <w:szCs w:val="20"/>
          <w:lang w:val="ka-GE"/>
        </w:rPr>
        <w:t xml:space="preserve">, </w:t>
      </w:r>
      <w:r w:rsidRPr="00441B27">
        <w:rPr>
          <w:rFonts w:cs="Calibri"/>
          <w:sz w:val="20"/>
          <w:szCs w:val="20"/>
          <w:lang w:val="ka-GE"/>
        </w:rPr>
        <w:t>№</w:t>
      </w:r>
      <w:r w:rsidRPr="00441B27">
        <w:rPr>
          <w:sz w:val="20"/>
          <w:szCs w:val="20"/>
          <w:lang w:val="ka-GE"/>
        </w:rPr>
        <w:t>10</w:t>
      </w:r>
      <w:r w:rsidRPr="00441B27">
        <w:rPr>
          <w:rFonts w:cs="Calibri"/>
          <w:sz w:val="20"/>
          <w:szCs w:val="20"/>
          <w:lang w:val="ka-GE"/>
        </w:rPr>
        <w:t> </w:t>
      </w:r>
    </w:p>
    <w:p w14:paraId="419C39BA" w14:textId="4A1E2BBB" w:rsidR="00AB7939" w:rsidRPr="00441B27" w:rsidRDefault="00AB7939" w:rsidP="00935B6B">
      <w:pPr>
        <w:spacing w:after="0"/>
        <w:jc w:val="both"/>
        <w:rPr>
          <w:rFonts w:ascii="Sylfaen" w:hAnsi="Sylfaen"/>
          <w:sz w:val="20"/>
          <w:szCs w:val="20"/>
          <w:lang w:val="ka-GE"/>
        </w:rPr>
      </w:pPr>
      <w:r w:rsidRPr="00441B27">
        <w:rPr>
          <w:rFonts w:ascii="Sylfaen" w:hAnsi="Sylfaen"/>
          <w:sz w:val="20"/>
          <w:szCs w:val="20"/>
          <w:lang w:val="ka-GE"/>
        </w:rPr>
        <w:t>ელ. ფოსტა</w:t>
      </w:r>
      <w:r w:rsidRPr="00441B27">
        <w:rPr>
          <w:rFonts w:ascii="AcadNusx" w:hAnsi="AcadNusx"/>
          <w:sz w:val="20"/>
          <w:szCs w:val="20"/>
          <w:lang w:val="ka-GE"/>
        </w:rPr>
        <w:t xml:space="preserve">: </w:t>
      </w:r>
      <w:proofErr w:type="spellStart"/>
      <w:r w:rsidRPr="00441B27">
        <w:rPr>
          <w:rFonts w:ascii="Sylfaen" w:hAnsi="Sylfaen"/>
          <w:sz w:val="20"/>
          <w:szCs w:val="20"/>
        </w:rPr>
        <w:t>enadibaidze</w:t>
      </w:r>
      <w:proofErr w:type="spellEnd"/>
      <w:r w:rsidRPr="00441B27">
        <w:rPr>
          <w:rFonts w:ascii="Sylfaen" w:hAnsi="Sylfaen"/>
          <w:sz w:val="20"/>
          <w:szCs w:val="20"/>
          <w:lang w:val="ka-GE"/>
        </w:rPr>
        <w:t>@gwp.ge</w:t>
      </w:r>
    </w:p>
    <w:p w14:paraId="215F5BC1" w14:textId="008F3CDD" w:rsidR="00AB7939" w:rsidRPr="00441B27" w:rsidRDefault="00AB7939" w:rsidP="00935B6B">
      <w:pPr>
        <w:spacing w:after="0"/>
        <w:jc w:val="both"/>
        <w:rPr>
          <w:rFonts w:ascii="Sylfaen" w:hAnsi="Sylfaen" w:cs="Arial"/>
          <w:sz w:val="20"/>
          <w:szCs w:val="20"/>
          <w:lang w:val="ka-GE"/>
        </w:rPr>
      </w:pPr>
      <w:r w:rsidRPr="00441B27">
        <w:rPr>
          <w:rFonts w:ascii="Sylfaen" w:hAnsi="Sylfaen"/>
          <w:sz w:val="20"/>
          <w:szCs w:val="20"/>
          <w:lang w:val="ka-GE"/>
        </w:rPr>
        <w:t>ტელ.</w:t>
      </w:r>
      <w:r w:rsidRPr="00441B27">
        <w:rPr>
          <w:rFonts w:ascii="Arial" w:hAnsi="Arial" w:cs="Arial"/>
          <w:sz w:val="20"/>
          <w:szCs w:val="20"/>
          <w:lang w:val="ka-GE"/>
        </w:rPr>
        <w:t xml:space="preserve">: </w:t>
      </w:r>
      <w:r w:rsidRPr="00441B27">
        <w:rPr>
          <w:rFonts w:cs="Arial"/>
          <w:sz w:val="20"/>
          <w:szCs w:val="20"/>
          <w:lang w:val="ka-GE"/>
        </w:rPr>
        <w:t>+995 322 931111 (1451); +599 597222326</w:t>
      </w:r>
    </w:p>
    <w:p w14:paraId="06D429AE" w14:textId="77777777" w:rsidR="00AB7939" w:rsidRPr="00441B27" w:rsidRDefault="00AB7939" w:rsidP="00935B6B">
      <w:pPr>
        <w:spacing w:after="0"/>
        <w:jc w:val="both"/>
        <w:rPr>
          <w:rFonts w:ascii="Sylfaen" w:hAnsi="Sylfaen" w:cs="Arial"/>
          <w:sz w:val="20"/>
          <w:szCs w:val="20"/>
          <w:lang w:val="ka-GE"/>
        </w:rPr>
      </w:pPr>
    </w:p>
    <w:p w14:paraId="4B905149" w14:textId="77777777" w:rsidR="00F827AD" w:rsidRPr="00441B27" w:rsidRDefault="00F827AD" w:rsidP="00935B6B">
      <w:pPr>
        <w:spacing w:after="0"/>
        <w:jc w:val="both"/>
        <w:rPr>
          <w:rFonts w:ascii="Sylfaen" w:hAnsi="Sylfaen" w:cs="Sylfaen"/>
          <w:sz w:val="20"/>
          <w:szCs w:val="20"/>
          <w:lang w:val="ka-GE"/>
        </w:rPr>
      </w:pPr>
    </w:p>
    <w:p w14:paraId="15186467" w14:textId="77777777" w:rsidR="00F827AD" w:rsidRPr="00441B27" w:rsidRDefault="00F827AD" w:rsidP="00935B6B">
      <w:pPr>
        <w:spacing w:after="0"/>
        <w:jc w:val="both"/>
        <w:rPr>
          <w:rFonts w:ascii="Sylfaen" w:hAnsi="Sylfaen" w:cs="Arial"/>
          <w:sz w:val="20"/>
          <w:szCs w:val="20"/>
          <w:lang w:val="ka-GE"/>
        </w:rPr>
      </w:pPr>
    </w:p>
    <w:p w14:paraId="58D236C0" w14:textId="31E8204B" w:rsidR="00237416" w:rsidRPr="00441B27" w:rsidRDefault="00237416" w:rsidP="00935B6B">
      <w:pPr>
        <w:spacing w:after="0" w:line="360" w:lineRule="auto"/>
        <w:jc w:val="both"/>
        <w:rPr>
          <w:rFonts w:ascii="AcadNusx" w:hAnsi="AcadNusx"/>
          <w:sz w:val="20"/>
          <w:szCs w:val="20"/>
          <w:lang w:val="ka-GE"/>
        </w:rPr>
      </w:pPr>
      <w:bookmarkStart w:id="1" w:name="_Toc454818556"/>
      <w:bookmarkEnd w:id="1"/>
    </w:p>
    <w:sectPr w:rsidR="00237416" w:rsidRPr="00441B27" w:rsidSect="00DF4E81">
      <w:headerReference w:type="default" r:id="rId13"/>
      <w:footerReference w:type="default" r:id="rId14"/>
      <w:pgSz w:w="12240" w:h="15840"/>
      <w:pgMar w:top="1134" w:right="810" w:bottom="1350" w:left="1701"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4616EB" w14:textId="77777777" w:rsidR="00201322" w:rsidRDefault="00201322" w:rsidP="007902EA">
      <w:pPr>
        <w:spacing w:after="0" w:line="240" w:lineRule="auto"/>
      </w:pPr>
      <w:r>
        <w:separator/>
      </w:r>
    </w:p>
  </w:endnote>
  <w:endnote w:type="continuationSeparator" w:id="0">
    <w:p w14:paraId="4F649022" w14:textId="77777777" w:rsidR="00201322" w:rsidRDefault="00201322" w:rsidP="007902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cadNusx">
    <w:altName w:val="Times New Roman"/>
    <w:charset w:val="00"/>
    <w:family w:val="auto"/>
    <w:pitch w:val="variable"/>
    <w:sig w:usb0="00000001" w:usb1="00000000" w:usb2="00000000" w:usb3="00000000" w:csb0="0000001B"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Batang">
    <w:panose1 w:val="02030600000101010101"/>
    <w:charset w:val="81"/>
    <w:family w:val="roman"/>
    <w:pitch w:val="variable"/>
    <w:sig w:usb0="B00002AF" w:usb1="69D77CFB" w:usb2="00000030" w:usb3="00000000" w:csb0="0008009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5873264"/>
      <w:docPartObj>
        <w:docPartGallery w:val="Page Numbers (Bottom of Page)"/>
        <w:docPartUnique/>
      </w:docPartObj>
    </w:sdtPr>
    <w:sdtEndPr>
      <w:rPr>
        <w:noProof/>
      </w:rPr>
    </w:sdtEndPr>
    <w:sdtContent>
      <w:p w14:paraId="796B65FD" w14:textId="21AA229C" w:rsidR="009F284E" w:rsidRDefault="009F284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7608E" w14:textId="77777777" w:rsidR="004A3BD8" w:rsidRDefault="004A3BD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5976" w14:textId="77777777" w:rsidR="00201322" w:rsidRDefault="00201322" w:rsidP="007902EA">
      <w:pPr>
        <w:spacing w:after="0" w:line="240" w:lineRule="auto"/>
      </w:pPr>
      <w:r>
        <w:separator/>
      </w:r>
    </w:p>
  </w:footnote>
  <w:footnote w:type="continuationSeparator" w:id="0">
    <w:p w14:paraId="06DEFB35" w14:textId="77777777" w:rsidR="00201322" w:rsidRDefault="00201322" w:rsidP="007902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EAD15" w14:textId="0CDC814E" w:rsidR="00FF3C87" w:rsidRDefault="00FF3C87" w:rsidP="00A74B75">
    <w:pPr>
      <w:spacing w:after="0" w:line="360" w:lineRule="auto"/>
      <w:jc w:val="right"/>
      <w:rPr>
        <w:rFonts w:ascii="Sylfaen" w:hAnsi="Sylfaen"/>
        <w:b/>
        <w:sz w:val="18"/>
        <w:szCs w:val="18"/>
        <w:lang w:val="ka-GE"/>
      </w:rPr>
    </w:pPr>
  </w:p>
  <w:p w14:paraId="1459A3AD" w14:textId="77777777" w:rsidR="004A3BD8" w:rsidRDefault="004A3B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4330A"/>
    <w:multiLevelType w:val="hybridMultilevel"/>
    <w:tmpl w:val="822E89D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7957D97"/>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2" w15:restartNumberingAfterBreak="0">
    <w:nsid w:val="09397212"/>
    <w:multiLevelType w:val="multilevel"/>
    <w:tmpl w:val="27D22C40"/>
    <w:lvl w:ilvl="0">
      <w:start w:val="3"/>
      <w:numFmt w:val="decimal"/>
      <w:lvlText w:val="%1"/>
      <w:lvlJc w:val="left"/>
      <w:pPr>
        <w:ind w:left="360" w:hanging="360"/>
      </w:pPr>
      <w:rPr>
        <w:rFonts w:cs="Times New Roman" w:hint="default"/>
      </w:rPr>
    </w:lvl>
    <w:lvl w:ilvl="1">
      <w:start w:val="2"/>
      <w:numFmt w:val="decimal"/>
      <w:lvlText w:val="%1.%2"/>
      <w:lvlJc w:val="left"/>
      <w:pPr>
        <w:ind w:left="1260" w:hanging="360"/>
      </w:pPr>
      <w:rPr>
        <w:rFonts w:cs="Times New Roman" w:hint="default"/>
      </w:rPr>
    </w:lvl>
    <w:lvl w:ilvl="2">
      <w:start w:val="1"/>
      <w:numFmt w:val="decimal"/>
      <w:lvlText w:val="%1.%2.%3"/>
      <w:lvlJc w:val="left"/>
      <w:pPr>
        <w:ind w:left="2520" w:hanging="720"/>
      </w:pPr>
      <w:rPr>
        <w:rFonts w:cs="Times New Roman" w:hint="default"/>
      </w:rPr>
    </w:lvl>
    <w:lvl w:ilvl="3">
      <w:start w:val="1"/>
      <w:numFmt w:val="decimal"/>
      <w:lvlText w:val="%1.%2.%3.%4"/>
      <w:lvlJc w:val="left"/>
      <w:pPr>
        <w:ind w:left="3420" w:hanging="720"/>
      </w:pPr>
      <w:rPr>
        <w:rFonts w:cs="Times New Roman" w:hint="default"/>
      </w:rPr>
    </w:lvl>
    <w:lvl w:ilvl="4">
      <w:start w:val="1"/>
      <w:numFmt w:val="decimal"/>
      <w:lvlText w:val="%1.%2.%3.%4.%5"/>
      <w:lvlJc w:val="left"/>
      <w:pPr>
        <w:ind w:left="4680" w:hanging="1080"/>
      </w:pPr>
      <w:rPr>
        <w:rFonts w:cs="Times New Roman" w:hint="default"/>
      </w:rPr>
    </w:lvl>
    <w:lvl w:ilvl="5">
      <w:start w:val="1"/>
      <w:numFmt w:val="decimal"/>
      <w:lvlText w:val="%1.%2.%3.%4.%5.%6"/>
      <w:lvlJc w:val="left"/>
      <w:pPr>
        <w:ind w:left="5580" w:hanging="1080"/>
      </w:pPr>
      <w:rPr>
        <w:rFonts w:cs="Times New Roman" w:hint="default"/>
      </w:rPr>
    </w:lvl>
    <w:lvl w:ilvl="6">
      <w:start w:val="1"/>
      <w:numFmt w:val="decimal"/>
      <w:lvlText w:val="%1.%2.%3.%4.%5.%6.%7"/>
      <w:lvlJc w:val="left"/>
      <w:pPr>
        <w:ind w:left="6840" w:hanging="1440"/>
      </w:pPr>
      <w:rPr>
        <w:rFonts w:cs="Times New Roman" w:hint="default"/>
      </w:rPr>
    </w:lvl>
    <w:lvl w:ilvl="7">
      <w:start w:val="1"/>
      <w:numFmt w:val="decimal"/>
      <w:lvlText w:val="%1.%2.%3.%4.%5.%6.%7.%8"/>
      <w:lvlJc w:val="left"/>
      <w:pPr>
        <w:ind w:left="7740" w:hanging="1440"/>
      </w:pPr>
      <w:rPr>
        <w:rFonts w:cs="Times New Roman" w:hint="default"/>
      </w:rPr>
    </w:lvl>
    <w:lvl w:ilvl="8">
      <w:start w:val="1"/>
      <w:numFmt w:val="decimal"/>
      <w:lvlText w:val="%1.%2.%3.%4.%5.%6.%7.%8.%9"/>
      <w:lvlJc w:val="left"/>
      <w:pPr>
        <w:ind w:left="9000" w:hanging="1800"/>
      </w:pPr>
      <w:rPr>
        <w:rFonts w:cs="Times New Roman" w:hint="default"/>
      </w:rPr>
    </w:lvl>
  </w:abstractNum>
  <w:abstractNum w:abstractNumId="3" w15:restartNumberingAfterBreak="0">
    <w:nsid w:val="0B695C65"/>
    <w:multiLevelType w:val="multilevel"/>
    <w:tmpl w:val="CA500AEE"/>
    <w:lvl w:ilvl="0">
      <w:start w:val="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C30475E"/>
    <w:multiLevelType w:val="hybridMultilevel"/>
    <w:tmpl w:val="846A783C"/>
    <w:lvl w:ilvl="0" w:tplc="B816CF84">
      <w:start w:val="1"/>
      <w:numFmt w:val="decimal"/>
      <w:lvlText w:val="%1."/>
      <w:lvlJc w:val="left"/>
      <w:pPr>
        <w:ind w:left="720" w:hanging="360"/>
      </w:pPr>
      <w:rPr>
        <w:rFonts w:ascii="Sylfaen" w:hAnsi="Sylfaen" w:cs="Sylfaen" w:hint="default"/>
        <w:color w:val="000000" w:themeColor="text1"/>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4C289C"/>
    <w:multiLevelType w:val="multilevel"/>
    <w:tmpl w:val="D964673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4A2337E"/>
    <w:multiLevelType w:val="hybridMultilevel"/>
    <w:tmpl w:val="FD426584"/>
    <w:lvl w:ilvl="0" w:tplc="F4ECB21A">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196312"/>
    <w:multiLevelType w:val="hybridMultilevel"/>
    <w:tmpl w:val="DB32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195FAC"/>
    <w:multiLevelType w:val="multilevel"/>
    <w:tmpl w:val="2188A23E"/>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9" w15:restartNumberingAfterBreak="0">
    <w:nsid w:val="223D4685"/>
    <w:multiLevelType w:val="multilevel"/>
    <w:tmpl w:val="962A3D18"/>
    <w:lvl w:ilvl="0">
      <w:start w:val="3"/>
      <w:numFmt w:val="decimal"/>
      <w:lvlText w:val="%1"/>
      <w:lvlJc w:val="left"/>
      <w:pPr>
        <w:ind w:left="360" w:hanging="360"/>
      </w:pPr>
      <w:rPr>
        <w:rFonts w:ascii="Sylfaen" w:hAnsi="Sylfaen" w:hint="default"/>
      </w:rPr>
    </w:lvl>
    <w:lvl w:ilvl="1">
      <w:start w:val="1"/>
      <w:numFmt w:val="decimal"/>
      <w:lvlText w:val="%1.%2"/>
      <w:lvlJc w:val="left"/>
      <w:pPr>
        <w:ind w:left="360" w:hanging="360"/>
      </w:pPr>
      <w:rPr>
        <w:rFonts w:ascii="Sylfaen" w:hAnsi="Sylfaen" w:hint="default"/>
        <w:b w:val="0"/>
        <w:sz w:val="20"/>
        <w:szCs w:val="20"/>
      </w:rPr>
    </w:lvl>
    <w:lvl w:ilvl="2">
      <w:start w:val="1"/>
      <w:numFmt w:val="decimal"/>
      <w:lvlText w:val="%1.%2.%3"/>
      <w:lvlJc w:val="left"/>
      <w:pPr>
        <w:ind w:left="720" w:hanging="720"/>
      </w:pPr>
      <w:rPr>
        <w:rFonts w:ascii="Sylfaen" w:hAnsi="Sylfaen" w:hint="default"/>
      </w:rPr>
    </w:lvl>
    <w:lvl w:ilvl="3">
      <w:start w:val="1"/>
      <w:numFmt w:val="decimal"/>
      <w:lvlText w:val="%1.%2.%3.%4"/>
      <w:lvlJc w:val="left"/>
      <w:pPr>
        <w:ind w:left="720" w:hanging="720"/>
      </w:pPr>
      <w:rPr>
        <w:rFonts w:ascii="Sylfaen" w:hAnsi="Sylfaen" w:hint="default"/>
      </w:rPr>
    </w:lvl>
    <w:lvl w:ilvl="4">
      <w:start w:val="1"/>
      <w:numFmt w:val="decimal"/>
      <w:lvlText w:val="%1.%2.%3.%4.%5"/>
      <w:lvlJc w:val="left"/>
      <w:pPr>
        <w:ind w:left="720" w:hanging="720"/>
      </w:pPr>
      <w:rPr>
        <w:rFonts w:ascii="Sylfaen" w:hAnsi="Sylfaen" w:hint="default"/>
      </w:rPr>
    </w:lvl>
    <w:lvl w:ilvl="5">
      <w:start w:val="1"/>
      <w:numFmt w:val="decimal"/>
      <w:lvlText w:val="%1.%2.%3.%4.%5.%6"/>
      <w:lvlJc w:val="left"/>
      <w:pPr>
        <w:ind w:left="1080" w:hanging="1080"/>
      </w:pPr>
      <w:rPr>
        <w:rFonts w:ascii="Sylfaen" w:hAnsi="Sylfaen" w:hint="default"/>
      </w:rPr>
    </w:lvl>
    <w:lvl w:ilvl="6">
      <w:start w:val="1"/>
      <w:numFmt w:val="decimal"/>
      <w:lvlText w:val="%1.%2.%3.%4.%5.%6.%7"/>
      <w:lvlJc w:val="left"/>
      <w:pPr>
        <w:ind w:left="1080" w:hanging="1080"/>
      </w:pPr>
      <w:rPr>
        <w:rFonts w:ascii="Sylfaen" w:hAnsi="Sylfaen" w:hint="default"/>
      </w:rPr>
    </w:lvl>
    <w:lvl w:ilvl="7">
      <w:start w:val="1"/>
      <w:numFmt w:val="decimal"/>
      <w:lvlText w:val="%1.%2.%3.%4.%5.%6.%7.%8"/>
      <w:lvlJc w:val="left"/>
      <w:pPr>
        <w:ind w:left="1440" w:hanging="1440"/>
      </w:pPr>
      <w:rPr>
        <w:rFonts w:ascii="Sylfaen" w:hAnsi="Sylfaen" w:hint="default"/>
      </w:rPr>
    </w:lvl>
    <w:lvl w:ilvl="8">
      <w:start w:val="1"/>
      <w:numFmt w:val="decimal"/>
      <w:lvlText w:val="%1.%2.%3.%4.%5.%6.%7.%8.%9"/>
      <w:lvlJc w:val="left"/>
      <w:pPr>
        <w:ind w:left="1440" w:hanging="1440"/>
      </w:pPr>
      <w:rPr>
        <w:rFonts w:ascii="Sylfaen" w:hAnsi="Sylfaen" w:hint="default"/>
      </w:rPr>
    </w:lvl>
  </w:abstractNum>
  <w:abstractNum w:abstractNumId="10" w15:restartNumberingAfterBreak="0">
    <w:nsid w:val="23FD568E"/>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11" w15:restartNumberingAfterBreak="0">
    <w:nsid w:val="2B5648F6"/>
    <w:multiLevelType w:val="hybridMultilevel"/>
    <w:tmpl w:val="987C62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2039E0"/>
    <w:multiLevelType w:val="hybridMultilevel"/>
    <w:tmpl w:val="27B48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6E34A3"/>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14" w15:restartNumberingAfterBreak="0">
    <w:nsid w:val="319F5D60"/>
    <w:multiLevelType w:val="multilevel"/>
    <w:tmpl w:val="E54C4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376B3655"/>
    <w:multiLevelType w:val="hybridMultilevel"/>
    <w:tmpl w:val="388A759C"/>
    <w:lvl w:ilvl="0" w:tplc="5DDE89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A73F71"/>
    <w:multiLevelType w:val="multilevel"/>
    <w:tmpl w:val="9C8AFF3C"/>
    <w:lvl w:ilvl="0">
      <w:start w:val="1"/>
      <w:numFmt w:val="decimal"/>
      <w:lvlText w:val="%1."/>
      <w:lvlJc w:val="left"/>
      <w:pPr>
        <w:ind w:left="360" w:hanging="360"/>
      </w:pPr>
      <w:rPr>
        <w:rFonts w:ascii="Sylfaen" w:hAnsi="Sylfaen" w:hint="default"/>
        <w:color w:val="auto"/>
        <w:sz w:val="20"/>
        <w:szCs w:val="20"/>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17" w15:restartNumberingAfterBreak="0">
    <w:nsid w:val="3BBD09D9"/>
    <w:multiLevelType w:val="multilevel"/>
    <w:tmpl w:val="0B0E9C4C"/>
    <w:lvl w:ilvl="0">
      <w:start w:val="5"/>
      <w:numFmt w:val="decimal"/>
      <w:lvlText w:val="%1"/>
      <w:lvlJc w:val="left"/>
      <w:pPr>
        <w:ind w:left="360" w:hanging="360"/>
      </w:pPr>
      <w:rPr>
        <w:rFonts w:hint="default"/>
        <w:b w:val="0"/>
        <w:u w:val="none"/>
      </w:rPr>
    </w:lvl>
    <w:lvl w:ilvl="1">
      <w:start w:val="1"/>
      <w:numFmt w:val="decimal"/>
      <w:lvlText w:val="%1.%2"/>
      <w:lvlJc w:val="left"/>
      <w:pPr>
        <w:ind w:left="720"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800" w:hanging="180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2160" w:hanging="2160"/>
      </w:pPr>
      <w:rPr>
        <w:rFonts w:hint="default"/>
        <w:b w:val="0"/>
        <w:u w:val="none"/>
      </w:rPr>
    </w:lvl>
  </w:abstractNum>
  <w:abstractNum w:abstractNumId="18" w15:restartNumberingAfterBreak="0">
    <w:nsid w:val="3D5063FB"/>
    <w:multiLevelType w:val="hybridMultilevel"/>
    <w:tmpl w:val="E1564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E9C283B"/>
    <w:multiLevelType w:val="multilevel"/>
    <w:tmpl w:val="2870BCD0"/>
    <w:lvl w:ilvl="0">
      <w:start w:val="1"/>
      <w:numFmt w:val="decimal"/>
      <w:lvlText w:val="%1."/>
      <w:lvlJc w:val="left"/>
      <w:pPr>
        <w:ind w:left="720" w:hanging="360"/>
      </w:pPr>
      <w:rPr>
        <w:rFonts w:cs="Times New Roman" w:hint="default"/>
      </w:rPr>
    </w:lvl>
    <w:lvl w:ilvl="1">
      <w:start w:val="1"/>
      <w:numFmt w:val="decimal"/>
      <w:isLgl/>
      <w:lvlText w:val="%1.%2"/>
      <w:lvlJc w:val="left"/>
      <w:pPr>
        <w:ind w:left="126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4680" w:hanging="1440"/>
      </w:pPr>
      <w:rPr>
        <w:rFonts w:cs="Times New Roman" w:hint="default"/>
      </w:rPr>
    </w:lvl>
  </w:abstractNum>
  <w:abstractNum w:abstractNumId="20" w15:restartNumberingAfterBreak="0">
    <w:nsid w:val="3F1F4394"/>
    <w:multiLevelType w:val="multilevel"/>
    <w:tmpl w:val="7BFE5D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801EC3"/>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22" w15:restartNumberingAfterBreak="0">
    <w:nsid w:val="490E6865"/>
    <w:multiLevelType w:val="multilevel"/>
    <w:tmpl w:val="4CB05C9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E0300B3"/>
    <w:multiLevelType w:val="multilevel"/>
    <w:tmpl w:val="0F521FC6"/>
    <w:lvl w:ilvl="0">
      <w:start w:val="1"/>
      <w:numFmt w:val="decimal"/>
      <w:lvlText w:val="%1"/>
      <w:lvlJc w:val="left"/>
      <w:pPr>
        <w:ind w:left="360" w:hanging="360"/>
      </w:pPr>
      <w:rPr>
        <w:rFonts w:cs="Sylfaen" w:hint="default"/>
      </w:rPr>
    </w:lvl>
    <w:lvl w:ilvl="1">
      <w:start w:val="8"/>
      <w:numFmt w:val="decimal"/>
      <w:lvlText w:val="%1.%2"/>
      <w:lvlJc w:val="left"/>
      <w:pPr>
        <w:ind w:left="360" w:hanging="360"/>
      </w:pPr>
      <w:rPr>
        <w:rFonts w:cs="Sylfaen" w:hint="default"/>
      </w:rPr>
    </w:lvl>
    <w:lvl w:ilvl="2">
      <w:start w:val="1"/>
      <w:numFmt w:val="decimal"/>
      <w:lvlText w:val="%1.%2.%3"/>
      <w:lvlJc w:val="left"/>
      <w:pPr>
        <w:ind w:left="720" w:hanging="720"/>
      </w:pPr>
      <w:rPr>
        <w:rFonts w:cs="Sylfaen" w:hint="default"/>
      </w:rPr>
    </w:lvl>
    <w:lvl w:ilvl="3">
      <w:start w:val="1"/>
      <w:numFmt w:val="decimal"/>
      <w:lvlText w:val="%1.%2.%3.%4"/>
      <w:lvlJc w:val="left"/>
      <w:pPr>
        <w:ind w:left="720" w:hanging="720"/>
      </w:pPr>
      <w:rPr>
        <w:rFonts w:cs="Sylfaen" w:hint="default"/>
      </w:rPr>
    </w:lvl>
    <w:lvl w:ilvl="4">
      <w:start w:val="1"/>
      <w:numFmt w:val="decimal"/>
      <w:lvlText w:val="%1.%2.%3.%4.%5"/>
      <w:lvlJc w:val="left"/>
      <w:pPr>
        <w:ind w:left="1080" w:hanging="1080"/>
      </w:pPr>
      <w:rPr>
        <w:rFonts w:cs="Sylfaen" w:hint="default"/>
      </w:rPr>
    </w:lvl>
    <w:lvl w:ilvl="5">
      <w:start w:val="1"/>
      <w:numFmt w:val="decimal"/>
      <w:lvlText w:val="%1.%2.%3.%4.%5.%6"/>
      <w:lvlJc w:val="left"/>
      <w:pPr>
        <w:ind w:left="1080" w:hanging="1080"/>
      </w:pPr>
      <w:rPr>
        <w:rFonts w:cs="Sylfaen" w:hint="default"/>
      </w:rPr>
    </w:lvl>
    <w:lvl w:ilvl="6">
      <w:start w:val="1"/>
      <w:numFmt w:val="decimal"/>
      <w:lvlText w:val="%1.%2.%3.%4.%5.%6.%7"/>
      <w:lvlJc w:val="left"/>
      <w:pPr>
        <w:ind w:left="1080" w:hanging="1080"/>
      </w:pPr>
      <w:rPr>
        <w:rFonts w:cs="Sylfaen" w:hint="default"/>
      </w:rPr>
    </w:lvl>
    <w:lvl w:ilvl="7">
      <w:start w:val="1"/>
      <w:numFmt w:val="decimal"/>
      <w:lvlText w:val="%1.%2.%3.%4.%5.%6.%7.%8"/>
      <w:lvlJc w:val="left"/>
      <w:pPr>
        <w:ind w:left="1440" w:hanging="1440"/>
      </w:pPr>
      <w:rPr>
        <w:rFonts w:cs="Sylfaen" w:hint="default"/>
      </w:rPr>
    </w:lvl>
    <w:lvl w:ilvl="8">
      <w:start w:val="1"/>
      <w:numFmt w:val="decimal"/>
      <w:lvlText w:val="%1.%2.%3.%4.%5.%6.%7.%8.%9"/>
      <w:lvlJc w:val="left"/>
      <w:pPr>
        <w:ind w:left="1440" w:hanging="1440"/>
      </w:pPr>
      <w:rPr>
        <w:rFonts w:cs="Sylfaen" w:hint="default"/>
      </w:rPr>
    </w:lvl>
  </w:abstractNum>
  <w:abstractNum w:abstractNumId="24" w15:restartNumberingAfterBreak="0">
    <w:nsid w:val="514D39C8"/>
    <w:multiLevelType w:val="hybridMultilevel"/>
    <w:tmpl w:val="E4F4EFA0"/>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52E6779C"/>
    <w:multiLevelType w:val="hybridMultilevel"/>
    <w:tmpl w:val="F782E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6AB141B"/>
    <w:multiLevelType w:val="hybridMultilevel"/>
    <w:tmpl w:val="A48E85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85A2FF3"/>
    <w:multiLevelType w:val="hybridMultilevel"/>
    <w:tmpl w:val="99C8F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360984"/>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29" w15:restartNumberingAfterBreak="0">
    <w:nsid w:val="5B46651A"/>
    <w:multiLevelType w:val="multilevel"/>
    <w:tmpl w:val="4C78FDBE"/>
    <w:lvl w:ilvl="0">
      <w:start w:val="5"/>
      <w:numFmt w:val="decimal"/>
      <w:lvlText w:val="%1."/>
      <w:lvlJc w:val="left"/>
      <w:pPr>
        <w:ind w:left="720" w:hanging="360"/>
      </w:pPr>
      <w:rPr>
        <w:rFonts w:cs="Sylfae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0" w15:restartNumberingAfterBreak="0">
    <w:nsid w:val="5CFD1B66"/>
    <w:multiLevelType w:val="multilevel"/>
    <w:tmpl w:val="327AE83E"/>
    <w:lvl w:ilvl="0">
      <w:start w:val="1"/>
      <w:numFmt w:val="decimal"/>
      <w:lvlText w:val="%1"/>
      <w:lvlJc w:val="left"/>
      <w:pPr>
        <w:ind w:left="500" w:hanging="500"/>
      </w:pPr>
      <w:rPr>
        <w:rFonts w:ascii="Sylfaen" w:hAnsi="Sylfaen" w:cs="Sylfaen" w:hint="default"/>
        <w:b w:val="0"/>
      </w:rPr>
    </w:lvl>
    <w:lvl w:ilvl="1">
      <w:start w:val="13"/>
      <w:numFmt w:val="decimal"/>
      <w:lvlText w:val="%1.%2"/>
      <w:lvlJc w:val="left"/>
      <w:pPr>
        <w:ind w:left="860" w:hanging="500"/>
      </w:pPr>
      <w:rPr>
        <w:rFonts w:ascii="Sylfaen" w:hAnsi="Sylfaen" w:cs="Sylfaen" w:hint="default"/>
        <w:b w:val="0"/>
      </w:rPr>
    </w:lvl>
    <w:lvl w:ilvl="2">
      <w:start w:val="2"/>
      <w:numFmt w:val="decimal"/>
      <w:lvlText w:val="%1.%2.%3"/>
      <w:lvlJc w:val="left"/>
      <w:pPr>
        <w:ind w:left="1440" w:hanging="720"/>
      </w:pPr>
      <w:rPr>
        <w:rFonts w:ascii="Sylfaen" w:hAnsi="Sylfaen" w:cs="Sylfaen" w:hint="default"/>
        <w:b w:val="0"/>
      </w:rPr>
    </w:lvl>
    <w:lvl w:ilvl="3">
      <w:start w:val="1"/>
      <w:numFmt w:val="decimal"/>
      <w:lvlText w:val="%1.%2.%3.%4"/>
      <w:lvlJc w:val="left"/>
      <w:pPr>
        <w:ind w:left="1800" w:hanging="720"/>
      </w:pPr>
      <w:rPr>
        <w:rFonts w:ascii="Sylfaen" w:hAnsi="Sylfaen" w:cs="Sylfaen" w:hint="default"/>
        <w:b w:val="0"/>
      </w:rPr>
    </w:lvl>
    <w:lvl w:ilvl="4">
      <w:start w:val="1"/>
      <w:numFmt w:val="decimal"/>
      <w:lvlText w:val="%1.%2.%3.%4.%5"/>
      <w:lvlJc w:val="left"/>
      <w:pPr>
        <w:ind w:left="2160" w:hanging="720"/>
      </w:pPr>
      <w:rPr>
        <w:rFonts w:ascii="Sylfaen" w:hAnsi="Sylfaen" w:cs="Sylfaen" w:hint="default"/>
        <w:b w:val="0"/>
      </w:rPr>
    </w:lvl>
    <w:lvl w:ilvl="5">
      <w:start w:val="1"/>
      <w:numFmt w:val="decimal"/>
      <w:lvlText w:val="%1.%2.%3.%4.%5.%6"/>
      <w:lvlJc w:val="left"/>
      <w:pPr>
        <w:ind w:left="2880" w:hanging="1080"/>
      </w:pPr>
      <w:rPr>
        <w:rFonts w:ascii="Sylfaen" w:hAnsi="Sylfaen" w:cs="Sylfaen" w:hint="default"/>
        <w:b w:val="0"/>
      </w:rPr>
    </w:lvl>
    <w:lvl w:ilvl="6">
      <w:start w:val="1"/>
      <w:numFmt w:val="decimal"/>
      <w:lvlText w:val="%1.%2.%3.%4.%5.%6.%7"/>
      <w:lvlJc w:val="left"/>
      <w:pPr>
        <w:ind w:left="3240" w:hanging="1080"/>
      </w:pPr>
      <w:rPr>
        <w:rFonts w:ascii="Sylfaen" w:hAnsi="Sylfaen" w:cs="Sylfaen" w:hint="default"/>
        <w:b w:val="0"/>
      </w:rPr>
    </w:lvl>
    <w:lvl w:ilvl="7">
      <w:start w:val="1"/>
      <w:numFmt w:val="decimal"/>
      <w:lvlText w:val="%1.%2.%3.%4.%5.%6.%7.%8"/>
      <w:lvlJc w:val="left"/>
      <w:pPr>
        <w:ind w:left="3960" w:hanging="1440"/>
      </w:pPr>
      <w:rPr>
        <w:rFonts w:ascii="Sylfaen" w:hAnsi="Sylfaen" w:cs="Sylfaen" w:hint="default"/>
        <w:b w:val="0"/>
      </w:rPr>
    </w:lvl>
    <w:lvl w:ilvl="8">
      <w:start w:val="1"/>
      <w:numFmt w:val="decimal"/>
      <w:lvlText w:val="%1.%2.%3.%4.%5.%6.%7.%8.%9"/>
      <w:lvlJc w:val="left"/>
      <w:pPr>
        <w:ind w:left="4320" w:hanging="1440"/>
      </w:pPr>
      <w:rPr>
        <w:rFonts w:ascii="Sylfaen" w:hAnsi="Sylfaen" w:cs="Sylfaen" w:hint="default"/>
        <w:b w:val="0"/>
      </w:rPr>
    </w:lvl>
  </w:abstractNum>
  <w:abstractNum w:abstractNumId="31" w15:restartNumberingAfterBreak="0">
    <w:nsid w:val="5E2A45BC"/>
    <w:multiLevelType w:val="hybridMultilevel"/>
    <w:tmpl w:val="245E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590E36"/>
    <w:multiLevelType w:val="multilevel"/>
    <w:tmpl w:val="9C8AFF3C"/>
    <w:lvl w:ilvl="0">
      <w:start w:val="1"/>
      <w:numFmt w:val="decimal"/>
      <w:lvlText w:val="%1."/>
      <w:lvlJc w:val="left"/>
      <w:pPr>
        <w:ind w:left="360" w:hanging="360"/>
      </w:pPr>
      <w:rPr>
        <w:rFonts w:ascii="Sylfaen" w:hAnsi="Sylfaen" w:hint="default"/>
        <w:color w:val="auto"/>
        <w:sz w:val="20"/>
        <w:szCs w:val="20"/>
      </w:rPr>
    </w:lvl>
    <w:lvl w:ilvl="1">
      <w:start w:val="1"/>
      <w:numFmt w:val="decimal"/>
      <w:isLgl/>
      <w:lvlText w:val="%1.%2"/>
      <w:lvlJc w:val="left"/>
      <w:pPr>
        <w:ind w:left="1080" w:hanging="720"/>
      </w:pPr>
      <w:rPr>
        <w:rFonts w:ascii="Sylfaen" w:hAnsi="Sylfaen" w:hint="default"/>
      </w:rPr>
    </w:lvl>
    <w:lvl w:ilvl="2">
      <w:start w:val="1"/>
      <w:numFmt w:val="decimal"/>
      <w:isLgl/>
      <w:lvlText w:val="%1.%2.%3"/>
      <w:lvlJc w:val="left"/>
      <w:pPr>
        <w:ind w:left="1080" w:hanging="720"/>
      </w:pPr>
      <w:rPr>
        <w:rFonts w:ascii="Sylfaen" w:hAnsi="Sylfaen" w:hint="default"/>
      </w:rPr>
    </w:lvl>
    <w:lvl w:ilvl="3">
      <w:start w:val="1"/>
      <w:numFmt w:val="decimal"/>
      <w:isLgl/>
      <w:lvlText w:val="%1.%2.%3.%4"/>
      <w:lvlJc w:val="left"/>
      <w:pPr>
        <w:ind w:left="1440" w:hanging="1080"/>
      </w:pPr>
      <w:rPr>
        <w:rFonts w:ascii="Sylfaen" w:hAnsi="Sylfaen" w:hint="default"/>
      </w:rPr>
    </w:lvl>
    <w:lvl w:ilvl="4">
      <w:start w:val="1"/>
      <w:numFmt w:val="decimal"/>
      <w:isLgl/>
      <w:lvlText w:val="%1.%2.%3.%4.%5"/>
      <w:lvlJc w:val="left"/>
      <w:pPr>
        <w:ind w:left="1440" w:hanging="1080"/>
      </w:pPr>
      <w:rPr>
        <w:rFonts w:ascii="Sylfaen" w:hAnsi="Sylfaen" w:hint="default"/>
      </w:rPr>
    </w:lvl>
    <w:lvl w:ilvl="5">
      <w:start w:val="1"/>
      <w:numFmt w:val="decimal"/>
      <w:isLgl/>
      <w:lvlText w:val="%1.%2.%3.%4.%5.%6"/>
      <w:lvlJc w:val="left"/>
      <w:pPr>
        <w:ind w:left="1800" w:hanging="1440"/>
      </w:pPr>
      <w:rPr>
        <w:rFonts w:ascii="Sylfaen" w:hAnsi="Sylfaen" w:hint="default"/>
      </w:rPr>
    </w:lvl>
    <w:lvl w:ilvl="6">
      <w:start w:val="1"/>
      <w:numFmt w:val="decimal"/>
      <w:isLgl/>
      <w:lvlText w:val="%1.%2.%3.%4.%5.%6.%7"/>
      <w:lvlJc w:val="left"/>
      <w:pPr>
        <w:ind w:left="2160" w:hanging="1800"/>
      </w:pPr>
      <w:rPr>
        <w:rFonts w:ascii="Sylfaen" w:hAnsi="Sylfaen" w:hint="default"/>
      </w:rPr>
    </w:lvl>
    <w:lvl w:ilvl="7">
      <w:start w:val="1"/>
      <w:numFmt w:val="decimal"/>
      <w:isLgl/>
      <w:lvlText w:val="%1.%2.%3.%4.%5.%6.%7.%8"/>
      <w:lvlJc w:val="left"/>
      <w:pPr>
        <w:ind w:left="2160" w:hanging="1800"/>
      </w:pPr>
      <w:rPr>
        <w:rFonts w:ascii="Sylfaen" w:hAnsi="Sylfaen" w:hint="default"/>
      </w:rPr>
    </w:lvl>
    <w:lvl w:ilvl="8">
      <w:start w:val="1"/>
      <w:numFmt w:val="decimal"/>
      <w:isLgl/>
      <w:lvlText w:val="%1.%2.%3.%4.%5.%6.%7.%8.%9"/>
      <w:lvlJc w:val="left"/>
      <w:pPr>
        <w:ind w:left="2520" w:hanging="2160"/>
      </w:pPr>
      <w:rPr>
        <w:rFonts w:ascii="Sylfaen" w:hAnsi="Sylfaen" w:hint="default"/>
      </w:rPr>
    </w:lvl>
  </w:abstractNum>
  <w:abstractNum w:abstractNumId="33" w15:restartNumberingAfterBreak="0">
    <w:nsid w:val="65274A6E"/>
    <w:multiLevelType w:val="multilevel"/>
    <w:tmpl w:val="46989388"/>
    <w:lvl w:ilvl="0">
      <w:start w:val="1"/>
      <w:numFmt w:val="decimal"/>
      <w:lvlText w:val="%1"/>
      <w:lvlJc w:val="left"/>
      <w:pPr>
        <w:ind w:left="370" w:hanging="370"/>
      </w:pPr>
      <w:rPr>
        <w:rFonts w:hint="default"/>
      </w:rPr>
    </w:lvl>
    <w:lvl w:ilvl="1">
      <w:start w:val="13"/>
      <w:numFmt w:val="decimal"/>
      <w:lvlText w:val="%1.%2"/>
      <w:lvlJc w:val="left"/>
      <w:pPr>
        <w:ind w:left="370" w:hanging="3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66D00811"/>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5" w15:restartNumberingAfterBreak="0">
    <w:nsid w:val="697E63E3"/>
    <w:multiLevelType w:val="multilevel"/>
    <w:tmpl w:val="B05E7CB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69F70657"/>
    <w:multiLevelType w:val="multilevel"/>
    <w:tmpl w:val="9FDADE7A"/>
    <w:lvl w:ilvl="0">
      <w:start w:val="3"/>
      <w:numFmt w:val="decimal"/>
      <w:lvlText w:val="%1"/>
      <w:lvlJc w:val="left"/>
      <w:pPr>
        <w:ind w:left="360" w:hanging="360"/>
      </w:pPr>
      <w:rPr>
        <w:rFonts w:ascii="AcadNusx" w:hAnsi="AcadNusx" w:hint="default"/>
      </w:rPr>
    </w:lvl>
    <w:lvl w:ilvl="1">
      <w:start w:val="2"/>
      <w:numFmt w:val="decimal"/>
      <w:lvlText w:val="%1.%2"/>
      <w:lvlJc w:val="left"/>
      <w:pPr>
        <w:ind w:left="360" w:hanging="360"/>
      </w:pPr>
      <w:rPr>
        <w:rFonts w:ascii="AcadNusx" w:hAnsi="AcadNusx" w:hint="default"/>
      </w:rPr>
    </w:lvl>
    <w:lvl w:ilvl="2">
      <w:start w:val="1"/>
      <w:numFmt w:val="decimal"/>
      <w:lvlText w:val="%1.%2.%3"/>
      <w:lvlJc w:val="left"/>
      <w:pPr>
        <w:ind w:left="720" w:hanging="720"/>
      </w:pPr>
      <w:rPr>
        <w:rFonts w:ascii="AcadNusx" w:hAnsi="AcadNusx" w:hint="default"/>
      </w:rPr>
    </w:lvl>
    <w:lvl w:ilvl="3">
      <w:start w:val="1"/>
      <w:numFmt w:val="decimal"/>
      <w:lvlText w:val="%1.%2.%3.%4"/>
      <w:lvlJc w:val="left"/>
      <w:pPr>
        <w:ind w:left="720" w:hanging="720"/>
      </w:pPr>
      <w:rPr>
        <w:rFonts w:ascii="AcadNusx" w:hAnsi="AcadNusx" w:hint="default"/>
      </w:rPr>
    </w:lvl>
    <w:lvl w:ilvl="4">
      <w:start w:val="1"/>
      <w:numFmt w:val="decimal"/>
      <w:lvlText w:val="%1.%2.%3.%4.%5"/>
      <w:lvlJc w:val="left"/>
      <w:pPr>
        <w:ind w:left="1080" w:hanging="1080"/>
      </w:pPr>
      <w:rPr>
        <w:rFonts w:ascii="AcadNusx" w:hAnsi="AcadNusx" w:hint="default"/>
      </w:rPr>
    </w:lvl>
    <w:lvl w:ilvl="5">
      <w:start w:val="1"/>
      <w:numFmt w:val="decimal"/>
      <w:lvlText w:val="%1.%2.%3.%4.%5.%6"/>
      <w:lvlJc w:val="left"/>
      <w:pPr>
        <w:ind w:left="1080" w:hanging="1080"/>
      </w:pPr>
      <w:rPr>
        <w:rFonts w:ascii="AcadNusx" w:hAnsi="AcadNusx" w:hint="default"/>
      </w:rPr>
    </w:lvl>
    <w:lvl w:ilvl="6">
      <w:start w:val="1"/>
      <w:numFmt w:val="decimal"/>
      <w:lvlText w:val="%1.%2.%3.%4.%5.%6.%7"/>
      <w:lvlJc w:val="left"/>
      <w:pPr>
        <w:ind w:left="1440" w:hanging="1440"/>
      </w:pPr>
      <w:rPr>
        <w:rFonts w:ascii="AcadNusx" w:hAnsi="AcadNusx" w:hint="default"/>
      </w:rPr>
    </w:lvl>
    <w:lvl w:ilvl="7">
      <w:start w:val="1"/>
      <w:numFmt w:val="decimal"/>
      <w:lvlText w:val="%1.%2.%3.%4.%5.%6.%7.%8"/>
      <w:lvlJc w:val="left"/>
      <w:pPr>
        <w:ind w:left="1440" w:hanging="1440"/>
      </w:pPr>
      <w:rPr>
        <w:rFonts w:ascii="AcadNusx" w:hAnsi="AcadNusx" w:hint="default"/>
      </w:rPr>
    </w:lvl>
    <w:lvl w:ilvl="8">
      <w:start w:val="1"/>
      <w:numFmt w:val="decimal"/>
      <w:lvlText w:val="%1.%2.%3.%4.%5.%6.%7.%8.%9"/>
      <w:lvlJc w:val="left"/>
      <w:pPr>
        <w:ind w:left="1440" w:hanging="1440"/>
      </w:pPr>
      <w:rPr>
        <w:rFonts w:ascii="AcadNusx" w:hAnsi="AcadNusx" w:hint="default"/>
      </w:rPr>
    </w:lvl>
  </w:abstractNum>
  <w:abstractNum w:abstractNumId="37" w15:restartNumberingAfterBreak="0">
    <w:nsid w:val="6C5B2A8D"/>
    <w:multiLevelType w:val="multilevel"/>
    <w:tmpl w:val="327AE83E"/>
    <w:lvl w:ilvl="0">
      <w:start w:val="1"/>
      <w:numFmt w:val="decimal"/>
      <w:lvlText w:val="%1"/>
      <w:lvlJc w:val="left"/>
      <w:pPr>
        <w:ind w:left="500" w:hanging="500"/>
      </w:pPr>
      <w:rPr>
        <w:rFonts w:ascii="Sylfaen" w:hAnsi="Sylfaen" w:cs="Sylfaen" w:hint="default"/>
        <w:b w:val="0"/>
      </w:rPr>
    </w:lvl>
    <w:lvl w:ilvl="1">
      <w:start w:val="13"/>
      <w:numFmt w:val="decimal"/>
      <w:lvlText w:val="%1.%2"/>
      <w:lvlJc w:val="left"/>
      <w:pPr>
        <w:ind w:left="860" w:hanging="500"/>
      </w:pPr>
      <w:rPr>
        <w:rFonts w:ascii="Sylfaen" w:hAnsi="Sylfaen" w:cs="Sylfaen" w:hint="default"/>
        <w:b w:val="0"/>
      </w:rPr>
    </w:lvl>
    <w:lvl w:ilvl="2">
      <w:start w:val="2"/>
      <w:numFmt w:val="decimal"/>
      <w:lvlText w:val="%1.%2.%3"/>
      <w:lvlJc w:val="left"/>
      <w:pPr>
        <w:ind w:left="1440" w:hanging="720"/>
      </w:pPr>
      <w:rPr>
        <w:rFonts w:ascii="Sylfaen" w:hAnsi="Sylfaen" w:cs="Sylfaen" w:hint="default"/>
        <w:b w:val="0"/>
      </w:rPr>
    </w:lvl>
    <w:lvl w:ilvl="3">
      <w:start w:val="1"/>
      <w:numFmt w:val="decimal"/>
      <w:lvlText w:val="%1.%2.%3.%4"/>
      <w:lvlJc w:val="left"/>
      <w:pPr>
        <w:ind w:left="1800" w:hanging="720"/>
      </w:pPr>
      <w:rPr>
        <w:rFonts w:ascii="Sylfaen" w:hAnsi="Sylfaen" w:cs="Sylfaen" w:hint="default"/>
        <w:b w:val="0"/>
      </w:rPr>
    </w:lvl>
    <w:lvl w:ilvl="4">
      <w:start w:val="1"/>
      <w:numFmt w:val="decimal"/>
      <w:lvlText w:val="%1.%2.%3.%4.%5"/>
      <w:lvlJc w:val="left"/>
      <w:pPr>
        <w:ind w:left="2160" w:hanging="720"/>
      </w:pPr>
      <w:rPr>
        <w:rFonts w:ascii="Sylfaen" w:hAnsi="Sylfaen" w:cs="Sylfaen" w:hint="default"/>
        <w:b w:val="0"/>
      </w:rPr>
    </w:lvl>
    <w:lvl w:ilvl="5">
      <w:start w:val="1"/>
      <w:numFmt w:val="decimal"/>
      <w:lvlText w:val="%1.%2.%3.%4.%5.%6"/>
      <w:lvlJc w:val="left"/>
      <w:pPr>
        <w:ind w:left="2880" w:hanging="1080"/>
      </w:pPr>
      <w:rPr>
        <w:rFonts w:ascii="Sylfaen" w:hAnsi="Sylfaen" w:cs="Sylfaen" w:hint="default"/>
        <w:b w:val="0"/>
      </w:rPr>
    </w:lvl>
    <w:lvl w:ilvl="6">
      <w:start w:val="1"/>
      <w:numFmt w:val="decimal"/>
      <w:lvlText w:val="%1.%2.%3.%4.%5.%6.%7"/>
      <w:lvlJc w:val="left"/>
      <w:pPr>
        <w:ind w:left="3240" w:hanging="1080"/>
      </w:pPr>
      <w:rPr>
        <w:rFonts w:ascii="Sylfaen" w:hAnsi="Sylfaen" w:cs="Sylfaen" w:hint="default"/>
        <w:b w:val="0"/>
      </w:rPr>
    </w:lvl>
    <w:lvl w:ilvl="7">
      <w:start w:val="1"/>
      <w:numFmt w:val="decimal"/>
      <w:lvlText w:val="%1.%2.%3.%4.%5.%6.%7.%8"/>
      <w:lvlJc w:val="left"/>
      <w:pPr>
        <w:ind w:left="3960" w:hanging="1440"/>
      </w:pPr>
      <w:rPr>
        <w:rFonts w:ascii="Sylfaen" w:hAnsi="Sylfaen" w:cs="Sylfaen" w:hint="default"/>
        <w:b w:val="0"/>
      </w:rPr>
    </w:lvl>
    <w:lvl w:ilvl="8">
      <w:start w:val="1"/>
      <w:numFmt w:val="decimal"/>
      <w:lvlText w:val="%1.%2.%3.%4.%5.%6.%7.%8.%9"/>
      <w:lvlJc w:val="left"/>
      <w:pPr>
        <w:ind w:left="4320" w:hanging="1440"/>
      </w:pPr>
      <w:rPr>
        <w:rFonts w:ascii="Sylfaen" w:hAnsi="Sylfaen" w:cs="Sylfaen" w:hint="default"/>
        <w:b w:val="0"/>
      </w:rPr>
    </w:lvl>
  </w:abstractNum>
  <w:abstractNum w:abstractNumId="38"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39" w15:restartNumberingAfterBreak="0">
    <w:nsid w:val="73EB5997"/>
    <w:multiLevelType w:val="hybridMultilevel"/>
    <w:tmpl w:val="7826B920"/>
    <w:lvl w:ilvl="0" w:tplc="04090001">
      <w:start w:val="1"/>
      <w:numFmt w:val="bullet"/>
      <w:lvlText w:val=""/>
      <w:lvlJc w:val="left"/>
      <w:pPr>
        <w:ind w:left="810" w:hanging="360"/>
      </w:pPr>
      <w:rPr>
        <w:rFonts w:ascii="Symbol" w:hAnsi="Symbol" w:hint="default"/>
      </w:rPr>
    </w:lvl>
    <w:lvl w:ilvl="1" w:tplc="04090003">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40" w15:restartNumberingAfterBreak="0">
    <w:nsid w:val="79D708E9"/>
    <w:multiLevelType w:val="hybridMultilevel"/>
    <w:tmpl w:val="6D1089D0"/>
    <w:lvl w:ilvl="0" w:tplc="E29C2B6E">
      <w:start w:val="1"/>
      <w:numFmt w:val="decimal"/>
      <w:lvlText w:val="%1."/>
      <w:lvlJc w:val="left"/>
      <w:pPr>
        <w:ind w:left="720" w:hanging="360"/>
      </w:pPr>
      <w:rPr>
        <w:rFonts w:ascii="Sylfaen" w:eastAsia="Times New Roman" w:hAnsi="Sylfaen" w:cs="Sylfaen"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29096394">
    <w:abstractNumId w:val="19"/>
  </w:num>
  <w:num w:numId="2" w16cid:durableId="1640527651">
    <w:abstractNumId w:val="0"/>
  </w:num>
  <w:num w:numId="3" w16cid:durableId="789395092">
    <w:abstractNumId w:val="1"/>
  </w:num>
  <w:num w:numId="4" w16cid:durableId="2125924125">
    <w:abstractNumId w:val="39"/>
  </w:num>
  <w:num w:numId="5" w16cid:durableId="1072921683">
    <w:abstractNumId w:val="17"/>
  </w:num>
  <w:num w:numId="6" w16cid:durableId="339083606">
    <w:abstractNumId w:val="6"/>
  </w:num>
  <w:num w:numId="7" w16cid:durableId="1156995562">
    <w:abstractNumId w:val="5"/>
  </w:num>
  <w:num w:numId="8" w16cid:durableId="1555582316">
    <w:abstractNumId w:val="32"/>
  </w:num>
  <w:num w:numId="9" w16cid:durableId="663238659">
    <w:abstractNumId w:val="36"/>
  </w:num>
  <w:num w:numId="10" w16cid:durableId="1285576549">
    <w:abstractNumId w:val="20"/>
  </w:num>
  <w:num w:numId="11" w16cid:durableId="895315604">
    <w:abstractNumId w:val="10"/>
  </w:num>
  <w:num w:numId="12" w16cid:durableId="670982825">
    <w:abstractNumId w:val="15"/>
  </w:num>
  <w:num w:numId="13" w16cid:durableId="1810707841">
    <w:abstractNumId w:val="28"/>
  </w:num>
  <w:num w:numId="14" w16cid:durableId="185994425">
    <w:abstractNumId w:val="21"/>
  </w:num>
  <w:num w:numId="15" w16cid:durableId="1556239555">
    <w:abstractNumId w:val="13"/>
  </w:num>
  <w:num w:numId="16" w16cid:durableId="736515175">
    <w:abstractNumId w:val="34"/>
  </w:num>
  <w:num w:numId="17" w16cid:durableId="781414769">
    <w:abstractNumId w:val="26"/>
  </w:num>
  <w:num w:numId="18" w16cid:durableId="773062776">
    <w:abstractNumId w:val="24"/>
  </w:num>
  <w:num w:numId="19" w16cid:durableId="1141728997">
    <w:abstractNumId w:val="9"/>
  </w:num>
  <w:num w:numId="20" w16cid:durableId="938219333">
    <w:abstractNumId w:val="2"/>
  </w:num>
  <w:num w:numId="21" w16cid:durableId="976909644">
    <w:abstractNumId w:val="38"/>
  </w:num>
  <w:num w:numId="22" w16cid:durableId="552229672">
    <w:abstractNumId w:val="40"/>
  </w:num>
  <w:num w:numId="23" w16cid:durableId="735324266">
    <w:abstractNumId w:val="16"/>
  </w:num>
  <w:num w:numId="24" w16cid:durableId="1363824428">
    <w:abstractNumId w:val="35"/>
  </w:num>
  <w:num w:numId="25" w16cid:durableId="28382150">
    <w:abstractNumId w:val="12"/>
  </w:num>
  <w:num w:numId="26" w16cid:durableId="40833075">
    <w:abstractNumId w:val="31"/>
  </w:num>
  <w:num w:numId="27" w16cid:durableId="188035043">
    <w:abstractNumId w:val="4"/>
  </w:num>
  <w:num w:numId="28" w16cid:durableId="914126271">
    <w:abstractNumId w:val="29"/>
  </w:num>
  <w:num w:numId="29" w16cid:durableId="396171370">
    <w:abstractNumId w:val="27"/>
  </w:num>
  <w:num w:numId="30" w16cid:durableId="1913807418">
    <w:abstractNumId w:val="33"/>
  </w:num>
  <w:num w:numId="31" w16cid:durableId="793449608">
    <w:abstractNumId w:val="37"/>
  </w:num>
  <w:num w:numId="32" w16cid:durableId="1780490850">
    <w:abstractNumId w:val="30"/>
  </w:num>
  <w:num w:numId="33" w16cid:durableId="236288236">
    <w:abstractNumId w:val="14"/>
  </w:num>
  <w:num w:numId="34" w16cid:durableId="1766726265">
    <w:abstractNumId w:val="22"/>
  </w:num>
  <w:num w:numId="35" w16cid:durableId="69738211">
    <w:abstractNumId w:val="23"/>
  </w:num>
  <w:num w:numId="36" w16cid:durableId="73747785">
    <w:abstractNumId w:val="8"/>
  </w:num>
  <w:num w:numId="37" w16cid:durableId="1256785058">
    <w:abstractNumId w:val="3"/>
  </w:num>
  <w:num w:numId="38" w16cid:durableId="1278682131">
    <w:abstractNumId w:val="25"/>
  </w:num>
  <w:num w:numId="39" w16cid:durableId="1422144670">
    <w:abstractNumId w:val="18"/>
  </w:num>
  <w:num w:numId="40" w16cid:durableId="355696162">
    <w:abstractNumId w:val="7"/>
  </w:num>
  <w:num w:numId="41" w16cid:durableId="313797788">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729"/>
    <w:rsid w:val="00000015"/>
    <w:rsid w:val="00013DED"/>
    <w:rsid w:val="00014051"/>
    <w:rsid w:val="00015E1B"/>
    <w:rsid w:val="0001684F"/>
    <w:rsid w:val="000202A5"/>
    <w:rsid w:val="00026B30"/>
    <w:rsid w:val="00027D70"/>
    <w:rsid w:val="00031452"/>
    <w:rsid w:val="0003215E"/>
    <w:rsid w:val="0003486D"/>
    <w:rsid w:val="000353F8"/>
    <w:rsid w:val="00040F48"/>
    <w:rsid w:val="00046082"/>
    <w:rsid w:val="0004786C"/>
    <w:rsid w:val="00051E54"/>
    <w:rsid w:val="00053EAB"/>
    <w:rsid w:val="0005435C"/>
    <w:rsid w:val="00055E1E"/>
    <w:rsid w:val="00056A31"/>
    <w:rsid w:val="00064AB9"/>
    <w:rsid w:val="0006542B"/>
    <w:rsid w:val="0008159C"/>
    <w:rsid w:val="00081D42"/>
    <w:rsid w:val="000839D9"/>
    <w:rsid w:val="00090A8D"/>
    <w:rsid w:val="00092A77"/>
    <w:rsid w:val="00092E77"/>
    <w:rsid w:val="000974B9"/>
    <w:rsid w:val="000A0D72"/>
    <w:rsid w:val="000B1C85"/>
    <w:rsid w:val="000B1F3B"/>
    <w:rsid w:val="000B47A5"/>
    <w:rsid w:val="000B4C5E"/>
    <w:rsid w:val="000B5D0F"/>
    <w:rsid w:val="000C3223"/>
    <w:rsid w:val="000D5BB4"/>
    <w:rsid w:val="000D68A2"/>
    <w:rsid w:val="000E5617"/>
    <w:rsid w:val="000F03A0"/>
    <w:rsid w:val="000F3872"/>
    <w:rsid w:val="000F4D71"/>
    <w:rsid w:val="000F63C5"/>
    <w:rsid w:val="00110CCE"/>
    <w:rsid w:val="001123B9"/>
    <w:rsid w:val="00116D4F"/>
    <w:rsid w:val="00117164"/>
    <w:rsid w:val="00120724"/>
    <w:rsid w:val="00122148"/>
    <w:rsid w:val="001258A9"/>
    <w:rsid w:val="00127F44"/>
    <w:rsid w:val="00131B75"/>
    <w:rsid w:val="00136124"/>
    <w:rsid w:val="00137719"/>
    <w:rsid w:val="0014156D"/>
    <w:rsid w:val="001433C2"/>
    <w:rsid w:val="001461E6"/>
    <w:rsid w:val="00153785"/>
    <w:rsid w:val="00156D6D"/>
    <w:rsid w:val="001575CA"/>
    <w:rsid w:val="00160DCD"/>
    <w:rsid w:val="00161677"/>
    <w:rsid w:val="00162053"/>
    <w:rsid w:val="00165000"/>
    <w:rsid w:val="00171C91"/>
    <w:rsid w:val="00172F99"/>
    <w:rsid w:val="001760C2"/>
    <w:rsid w:val="0017792E"/>
    <w:rsid w:val="0018303D"/>
    <w:rsid w:val="00185C9D"/>
    <w:rsid w:val="00191803"/>
    <w:rsid w:val="00194044"/>
    <w:rsid w:val="001A47AF"/>
    <w:rsid w:val="001B055A"/>
    <w:rsid w:val="001B0D00"/>
    <w:rsid w:val="001B3263"/>
    <w:rsid w:val="001B6BD5"/>
    <w:rsid w:val="001B740A"/>
    <w:rsid w:val="001B75E0"/>
    <w:rsid w:val="001B7903"/>
    <w:rsid w:val="001C112D"/>
    <w:rsid w:val="001C2BF2"/>
    <w:rsid w:val="001C6888"/>
    <w:rsid w:val="001C7577"/>
    <w:rsid w:val="001D3B12"/>
    <w:rsid w:val="001D63C9"/>
    <w:rsid w:val="001E0053"/>
    <w:rsid w:val="001E0606"/>
    <w:rsid w:val="001E34C2"/>
    <w:rsid w:val="001F094B"/>
    <w:rsid w:val="00201322"/>
    <w:rsid w:val="00202451"/>
    <w:rsid w:val="002056E8"/>
    <w:rsid w:val="00207B93"/>
    <w:rsid w:val="00207CEA"/>
    <w:rsid w:val="0021119E"/>
    <w:rsid w:val="0021503D"/>
    <w:rsid w:val="00216B88"/>
    <w:rsid w:val="002319CA"/>
    <w:rsid w:val="002372DD"/>
    <w:rsid w:val="00237416"/>
    <w:rsid w:val="00240D77"/>
    <w:rsid w:val="00241768"/>
    <w:rsid w:val="002422D6"/>
    <w:rsid w:val="002468A9"/>
    <w:rsid w:val="0025658B"/>
    <w:rsid w:val="002568CE"/>
    <w:rsid w:val="00257F36"/>
    <w:rsid w:val="00266CA0"/>
    <w:rsid w:val="00267D3F"/>
    <w:rsid w:val="00270BF2"/>
    <w:rsid w:val="00275958"/>
    <w:rsid w:val="00276895"/>
    <w:rsid w:val="00276F7A"/>
    <w:rsid w:val="002778A0"/>
    <w:rsid w:val="00277B37"/>
    <w:rsid w:val="002803E8"/>
    <w:rsid w:val="0028539D"/>
    <w:rsid w:val="0029272A"/>
    <w:rsid w:val="002A4E62"/>
    <w:rsid w:val="002A60C4"/>
    <w:rsid w:val="002B6F69"/>
    <w:rsid w:val="002C066E"/>
    <w:rsid w:val="002C21C7"/>
    <w:rsid w:val="002C42C6"/>
    <w:rsid w:val="002D06EE"/>
    <w:rsid w:val="002D1E74"/>
    <w:rsid w:val="002D2F27"/>
    <w:rsid w:val="002D47D3"/>
    <w:rsid w:val="002D611B"/>
    <w:rsid w:val="002E0D1E"/>
    <w:rsid w:val="002E0E5E"/>
    <w:rsid w:val="002F5D85"/>
    <w:rsid w:val="003011B3"/>
    <w:rsid w:val="00302948"/>
    <w:rsid w:val="00303697"/>
    <w:rsid w:val="00315A6E"/>
    <w:rsid w:val="0031653E"/>
    <w:rsid w:val="00316C88"/>
    <w:rsid w:val="00320435"/>
    <w:rsid w:val="00320878"/>
    <w:rsid w:val="0033101C"/>
    <w:rsid w:val="00333692"/>
    <w:rsid w:val="0033397E"/>
    <w:rsid w:val="00340CC3"/>
    <w:rsid w:val="00356613"/>
    <w:rsid w:val="00357317"/>
    <w:rsid w:val="003573F4"/>
    <w:rsid w:val="003657A5"/>
    <w:rsid w:val="003664A8"/>
    <w:rsid w:val="00377D43"/>
    <w:rsid w:val="00385373"/>
    <w:rsid w:val="003859BA"/>
    <w:rsid w:val="00387591"/>
    <w:rsid w:val="00387AB5"/>
    <w:rsid w:val="00391AB5"/>
    <w:rsid w:val="00391B0E"/>
    <w:rsid w:val="003A029B"/>
    <w:rsid w:val="003A2CE2"/>
    <w:rsid w:val="003A4DAA"/>
    <w:rsid w:val="003A5D91"/>
    <w:rsid w:val="003B460D"/>
    <w:rsid w:val="003B54B0"/>
    <w:rsid w:val="003B5A5E"/>
    <w:rsid w:val="003C568B"/>
    <w:rsid w:val="003C6F22"/>
    <w:rsid w:val="003D6473"/>
    <w:rsid w:val="003D7C07"/>
    <w:rsid w:val="003E15FA"/>
    <w:rsid w:val="003F370C"/>
    <w:rsid w:val="003F47C3"/>
    <w:rsid w:val="003F5521"/>
    <w:rsid w:val="003F699A"/>
    <w:rsid w:val="0040587B"/>
    <w:rsid w:val="00410EC6"/>
    <w:rsid w:val="0041258C"/>
    <w:rsid w:val="004147A6"/>
    <w:rsid w:val="004272D2"/>
    <w:rsid w:val="00430AF7"/>
    <w:rsid w:val="00431665"/>
    <w:rsid w:val="00431B3C"/>
    <w:rsid w:val="00434469"/>
    <w:rsid w:val="004375BF"/>
    <w:rsid w:val="00440A96"/>
    <w:rsid w:val="00441B27"/>
    <w:rsid w:val="00442F86"/>
    <w:rsid w:val="004446E6"/>
    <w:rsid w:val="00446516"/>
    <w:rsid w:val="00452128"/>
    <w:rsid w:val="004533A4"/>
    <w:rsid w:val="00457067"/>
    <w:rsid w:val="00462CA0"/>
    <w:rsid w:val="0046501B"/>
    <w:rsid w:val="004709DA"/>
    <w:rsid w:val="004717AB"/>
    <w:rsid w:val="00483B17"/>
    <w:rsid w:val="00485700"/>
    <w:rsid w:val="0048659C"/>
    <w:rsid w:val="00495EFE"/>
    <w:rsid w:val="00497393"/>
    <w:rsid w:val="004A3BD8"/>
    <w:rsid w:val="004A4BC7"/>
    <w:rsid w:val="004A58A6"/>
    <w:rsid w:val="004A66FB"/>
    <w:rsid w:val="004A7C56"/>
    <w:rsid w:val="004B09C9"/>
    <w:rsid w:val="004B0C7B"/>
    <w:rsid w:val="004B7339"/>
    <w:rsid w:val="004B771B"/>
    <w:rsid w:val="004C1E0D"/>
    <w:rsid w:val="004C44FB"/>
    <w:rsid w:val="004D3679"/>
    <w:rsid w:val="004D3D1C"/>
    <w:rsid w:val="004D747F"/>
    <w:rsid w:val="005111AB"/>
    <w:rsid w:val="00515452"/>
    <w:rsid w:val="005203C0"/>
    <w:rsid w:val="0052656B"/>
    <w:rsid w:val="0053478F"/>
    <w:rsid w:val="00536345"/>
    <w:rsid w:val="00540038"/>
    <w:rsid w:val="00544856"/>
    <w:rsid w:val="0054533F"/>
    <w:rsid w:val="005553C3"/>
    <w:rsid w:val="00567ACA"/>
    <w:rsid w:val="0057474B"/>
    <w:rsid w:val="00575D3E"/>
    <w:rsid w:val="00580531"/>
    <w:rsid w:val="005832A4"/>
    <w:rsid w:val="00583B48"/>
    <w:rsid w:val="00586056"/>
    <w:rsid w:val="00586C84"/>
    <w:rsid w:val="00595E4B"/>
    <w:rsid w:val="005A0827"/>
    <w:rsid w:val="005A7BA2"/>
    <w:rsid w:val="005B1472"/>
    <w:rsid w:val="005B44A2"/>
    <w:rsid w:val="005B5DE5"/>
    <w:rsid w:val="005C14A4"/>
    <w:rsid w:val="005D30A2"/>
    <w:rsid w:val="005D3B83"/>
    <w:rsid w:val="005D7073"/>
    <w:rsid w:val="005E05B1"/>
    <w:rsid w:val="005E130F"/>
    <w:rsid w:val="005F3357"/>
    <w:rsid w:val="00610FC8"/>
    <w:rsid w:val="00615606"/>
    <w:rsid w:val="00615BD2"/>
    <w:rsid w:val="00616DE3"/>
    <w:rsid w:val="00632910"/>
    <w:rsid w:val="00633210"/>
    <w:rsid w:val="00634B58"/>
    <w:rsid w:val="006447A4"/>
    <w:rsid w:val="00645E2E"/>
    <w:rsid w:val="00661B3E"/>
    <w:rsid w:val="006649B1"/>
    <w:rsid w:val="00664F8C"/>
    <w:rsid w:val="00665219"/>
    <w:rsid w:val="00665C42"/>
    <w:rsid w:val="00667B1F"/>
    <w:rsid w:val="00670B37"/>
    <w:rsid w:val="00672553"/>
    <w:rsid w:val="0067333F"/>
    <w:rsid w:val="0067336A"/>
    <w:rsid w:val="00674470"/>
    <w:rsid w:val="0067481E"/>
    <w:rsid w:val="00674F71"/>
    <w:rsid w:val="00680844"/>
    <w:rsid w:val="00681B23"/>
    <w:rsid w:val="00685BD0"/>
    <w:rsid w:val="00692B13"/>
    <w:rsid w:val="0069500B"/>
    <w:rsid w:val="006A256D"/>
    <w:rsid w:val="006A3D31"/>
    <w:rsid w:val="006A7B28"/>
    <w:rsid w:val="006B781E"/>
    <w:rsid w:val="006C1436"/>
    <w:rsid w:val="006C2D94"/>
    <w:rsid w:val="006C7D3F"/>
    <w:rsid w:val="006C7E00"/>
    <w:rsid w:val="006D054A"/>
    <w:rsid w:val="006E119F"/>
    <w:rsid w:val="006E1729"/>
    <w:rsid w:val="006F056F"/>
    <w:rsid w:val="006F25BD"/>
    <w:rsid w:val="006F2EC3"/>
    <w:rsid w:val="006F3C44"/>
    <w:rsid w:val="006F7D8B"/>
    <w:rsid w:val="00711C86"/>
    <w:rsid w:val="0071292D"/>
    <w:rsid w:val="00712E16"/>
    <w:rsid w:val="00713EFC"/>
    <w:rsid w:val="007146D2"/>
    <w:rsid w:val="007151B6"/>
    <w:rsid w:val="00715A5D"/>
    <w:rsid w:val="00717D5F"/>
    <w:rsid w:val="007309AA"/>
    <w:rsid w:val="00734570"/>
    <w:rsid w:val="00735828"/>
    <w:rsid w:val="00764A65"/>
    <w:rsid w:val="00772078"/>
    <w:rsid w:val="007778CE"/>
    <w:rsid w:val="007902EA"/>
    <w:rsid w:val="0079252D"/>
    <w:rsid w:val="00794191"/>
    <w:rsid w:val="00796BF5"/>
    <w:rsid w:val="007A28C4"/>
    <w:rsid w:val="007A4B6C"/>
    <w:rsid w:val="007A6E1A"/>
    <w:rsid w:val="007A7424"/>
    <w:rsid w:val="007B332D"/>
    <w:rsid w:val="007B4C58"/>
    <w:rsid w:val="007B7D53"/>
    <w:rsid w:val="007C482E"/>
    <w:rsid w:val="007C4D48"/>
    <w:rsid w:val="007D3F97"/>
    <w:rsid w:val="007D73CE"/>
    <w:rsid w:val="007E0304"/>
    <w:rsid w:val="007E1E28"/>
    <w:rsid w:val="007F1D40"/>
    <w:rsid w:val="007F3AA0"/>
    <w:rsid w:val="007F4F2B"/>
    <w:rsid w:val="007F7ADB"/>
    <w:rsid w:val="007F7D24"/>
    <w:rsid w:val="008153B6"/>
    <w:rsid w:val="0081634F"/>
    <w:rsid w:val="008246F4"/>
    <w:rsid w:val="00824EDA"/>
    <w:rsid w:val="00833770"/>
    <w:rsid w:val="0083614B"/>
    <w:rsid w:val="008367AE"/>
    <w:rsid w:val="008374C0"/>
    <w:rsid w:val="008401B6"/>
    <w:rsid w:val="00840625"/>
    <w:rsid w:val="008421EC"/>
    <w:rsid w:val="00843972"/>
    <w:rsid w:val="008473E6"/>
    <w:rsid w:val="00851FD1"/>
    <w:rsid w:val="008647CD"/>
    <w:rsid w:val="00867825"/>
    <w:rsid w:val="008751D7"/>
    <w:rsid w:val="00875254"/>
    <w:rsid w:val="00876B2D"/>
    <w:rsid w:val="00876B9D"/>
    <w:rsid w:val="0088287D"/>
    <w:rsid w:val="00890026"/>
    <w:rsid w:val="008918CD"/>
    <w:rsid w:val="00894C67"/>
    <w:rsid w:val="00896274"/>
    <w:rsid w:val="008978B9"/>
    <w:rsid w:val="008A5094"/>
    <w:rsid w:val="008A673F"/>
    <w:rsid w:val="008B04EA"/>
    <w:rsid w:val="008B31FD"/>
    <w:rsid w:val="008B67F1"/>
    <w:rsid w:val="008C04FA"/>
    <w:rsid w:val="008C0A74"/>
    <w:rsid w:val="008C35CC"/>
    <w:rsid w:val="008D04C5"/>
    <w:rsid w:val="008E16DA"/>
    <w:rsid w:val="008E3D20"/>
    <w:rsid w:val="008E55E0"/>
    <w:rsid w:val="008F3740"/>
    <w:rsid w:val="008F419D"/>
    <w:rsid w:val="00900221"/>
    <w:rsid w:val="0090279D"/>
    <w:rsid w:val="00904044"/>
    <w:rsid w:val="00913646"/>
    <w:rsid w:val="00922889"/>
    <w:rsid w:val="00925DC2"/>
    <w:rsid w:val="009261B9"/>
    <w:rsid w:val="00931570"/>
    <w:rsid w:val="00931A9A"/>
    <w:rsid w:val="00935B6B"/>
    <w:rsid w:val="00940D2A"/>
    <w:rsid w:val="00950D10"/>
    <w:rsid w:val="00954423"/>
    <w:rsid w:val="00954527"/>
    <w:rsid w:val="009567A7"/>
    <w:rsid w:val="00957E8C"/>
    <w:rsid w:val="009621F5"/>
    <w:rsid w:val="0096330F"/>
    <w:rsid w:val="009804B1"/>
    <w:rsid w:val="009815C7"/>
    <w:rsid w:val="00984DA8"/>
    <w:rsid w:val="00985307"/>
    <w:rsid w:val="0099130F"/>
    <w:rsid w:val="00993D47"/>
    <w:rsid w:val="0099429F"/>
    <w:rsid w:val="00997CB4"/>
    <w:rsid w:val="009A2F37"/>
    <w:rsid w:val="009A7535"/>
    <w:rsid w:val="009C5EE2"/>
    <w:rsid w:val="009C7B5B"/>
    <w:rsid w:val="009C7E4E"/>
    <w:rsid w:val="009D0526"/>
    <w:rsid w:val="009D07D1"/>
    <w:rsid w:val="009D1896"/>
    <w:rsid w:val="009D35C9"/>
    <w:rsid w:val="009D5E96"/>
    <w:rsid w:val="009D6EEF"/>
    <w:rsid w:val="009D733B"/>
    <w:rsid w:val="009E44E9"/>
    <w:rsid w:val="009F003A"/>
    <w:rsid w:val="009F0B8A"/>
    <w:rsid w:val="009F284E"/>
    <w:rsid w:val="009F37E7"/>
    <w:rsid w:val="009F3DE6"/>
    <w:rsid w:val="009F41E3"/>
    <w:rsid w:val="009F4DC4"/>
    <w:rsid w:val="00A0023E"/>
    <w:rsid w:val="00A035A1"/>
    <w:rsid w:val="00A0388F"/>
    <w:rsid w:val="00A1171F"/>
    <w:rsid w:val="00A117DC"/>
    <w:rsid w:val="00A11F8F"/>
    <w:rsid w:val="00A12CDA"/>
    <w:rsid w:val="00A167BC"/>
    <w:rsid w:val="00A221DF"/>
    <w:rsid w:val="00A225F5"/>
    <w:rsid w:val="00A22F9F"/>
    <w:rsid w:val="00A23B72"/>
    <w:rsid w:val="00A25792"/>
    <w:rsid w:val="00A3171A"/>
    <w:rsid w:val="00A34531"/>
    <w:rsid w:val="00A35317"/>
    <w:rsid w:val="00A35A9C"/>
    <w:rsid w:val="00A37671"/>
    <w:rsid w:val="00A37FB1"/>
    <w:rsid w:val="00A46D11"/>
    <w:rsid w:val="00A478F8"/>
    <w:rsid w:val="00A50438"/>
    <w:rsid w:val="00A53CF0"/>
    <w:rsid w:val="00A55463"/>
    <w:rsid w:val="00A5597B"/>
    <w:rsid w:val="00A5620B"/>
    <w:rsid w:val="00A61028"/>
    <w:rsid w:val="00A62AC7"/>
    <w:rsid w:val="00A63C87"/>
    <w:rsid w:val="00A71E0B"/>
    <w:rsid w:val="00A74B75"/>
    <w:rsid w:val="00A804C4"/>
    <w:rsid w:val="00A82C8B"/>
    <w:rsid w:val="00A847D4"/>
    <w:rsid w:val="00A85F33"/>
    <w:rsid w:val="00A935AC"/>
    <w:rsid w:val="00A96330"/>
    <w:rsid w:val="00AA0C32"/>
    <w:rsid w:val="00AA19E9"/>
    <w:rsid w:val="00AA2ABB"/>
    <w:rsid w:val="00AA511B"/>
    <w:rsid w:val="00AB6F7C"/>
    <w:rsid w:val="00AB7939"/>
    <w:rsid w:val="00AC32F5"/>
    <w:rsid w:val="00AC394F"/>
    <w:rsid w:val="00AC494C"/>
    <w:rsid w:val="00AD71C5"/>
    <w:rsid w:val="00AE4033"/>
    <w:rsid w:val="00AE6EE6"/>
    <w:rsid w:val="00AE77E5"/>
    <w:rsid w:val="00AE7884"/>
    <w:rsid w:val="00AF56A2"/>
    <w:rsid w:val="00AF6D9B"/>
    <w:rsid w:val="00AF7DC3"/>
    <w:rsid w:val="00B04164"/>
    <w:rsid w:val="00B049C5"/>
    <w:rsid w:val="00B04BAA"/>
    <w:rsid w:val="00B07BFB"/>
    <w:rsid w:val="00B110A0"/>
    <w:rsid w:val="00B11405"/>
    <w:rsid w:val="00B11F93"/>
    <w:rsid w:val="00B137F3"/>
    <w:rsid w:val="00B156A3"/>
    <w:rsid w:val="00B23313"/>
    <w:rsid w:val="00B30838"/>
    <w:rsid w:val="00B35065"/>
    <w:rsid w:val="00B42689"/>
    <w:rsid w:val="00B47896"/>
    <w:rsid w:val="00B47D4C"/>
    <w:rsid w:val="00B5249E"/>
    <w:rsid w:val="00B5452A"/>
    <w:rsid w:val="00B56244"/>
    <w:rsid w:val="00B56B6C"/>
    <w:rsid w:val="00B616CF"/>
    <w:rsid w:val="00B62EB8"/>
    <w:rsid w:val="00B806AE"/>
    <w:rsid w:val="00B823D3"/>
    <w:rsid w:val="00B830F8"/>
    <w:rsid w:val="00B84106"/>
    <w:rsid w:val="00B92B05"/>
    <w:rsid w:val="00B942E0"/>
    <w:rsid w:val="00B97F4F"/>
    <w:rsid w:val="00BB0F01"/>
    <w:rsid w:val="00BC364F"/>
    <w:rsid w:val="00BC4C63"/>
    <w:rsid w:val="00BD13EC"/>
    <w:rsid w:val="00BD74F8"/>
    <w:rsid w:val="00BE0965"/>
    <w:rsid w:val="00BE187B"/>
    <w:rsid w:val="00BE1A34"/>
    <w:rsid w:val="00BE3060"/>
    <w:rsid w:val="00BE4678"/>
    <w:rsid w:val="00BF5EFE"/>
    <w:rsid w:val="00C01CD2"/>
    <w:rsid w:val="00C021B6"/>
    <w:rsid w:val="00C06F22"/>
    <w:rsid w:val="00C12270"/>
    <w:rsid w:val="00C12ABD"/>
    <w:rsid w:val="00C14986"/>
    <w:rsid w:val="00C14D7A"/>
    <w:rsid w:val="00C2187C"/>
    <w:rsid w:val="00C27890"/>
    <w:rsid w:val="00C33D82"/>
    <w:rsid w:val="00C40C8C"/>
    <w:rsid w:val="00C41C03"/>
    <w:rsid w:val="00C42477"/>
    <w:rsid w:val="00C55BCF"/>
    <w:rsid w:val="00C565E7"/>
    <w:rsid w:val="00C67999"/>
    <w:rsid w:val="00C73981"/>
    <w:rsid w:val="00C761CC"/>
    <w:rsid w:val="00C83494"/>
    <w:rsid w:val="00C8493F"/>
    <w:rsid w:val="00C86727"/>
    <w:rsid w:val="00C86CD0"/>
    <w:rsid w:val="00C91AFC"/>
    <w:rsid w:val="00C9205D"/>
    <w:rsid w:val="00CA1443"/>
    <w:rsid w:val="00CA2F3B"/>
    <w:rsid w:val="00CA4A83"/>
    <w:rsid w:val="00CA54EE"/>
    <w:rsid w:val="00CB2B75"/>
    <w:rsid w:val="00CB6EA4"/>
    <w:rsid w:val="00CB730B"/>
    <w:rsid w:val="00CB736E"/>
    <w:rsid w:val="00CC243B"/>
    <w:rsid w:val="00CC3C0A"/>
    <w:rsid w:val="00CC4789"/>
    <w:rsid w:val="00CD267E"/>
    <w:rsid w:val="00CD295B"/>
    <w:rsid w:val="00CD3EA4"/>
    <w:rsid w:val="00CD7F43"/>
    <w:rsid w:val="00CE1D05"/>
    <w:rsid w:val="00CE1D66"/>
    <w:rsid w:val="00CE2754"/>
    <w:rsid w:val="00CE6845"/>
    <w:rsid w:val="00CE69DB"/>
    <w:rsid w:val="00CE7176"/>
    <w:rsid w:val="00CF1EF9"/>
    <w:rsid w:val="00CF4119"/>
    <w:rsid w:val="00CF45D3"/>
    <w:rsid w:val="00CF4F77"/>
    <w:rsid w:val="00CF7A57"/>
    <w:rsid w:val="00D01EFB"/>
    <w:rsid w:val="00D02031"/>
    <w:rsid w:val="00D1186B"/>
    <w:rsid w:val="00D11CAA"/>
    <w:rsid w:val="00D13C42"/>
    <w:rsid w:val="00D150F5"/>
    <w:rsid w:val="00D16A7A"/>
    <w:rsid w:val="00D20CC6"/>
    <w:rsid w:val="00D2709F"/>
    <w:rsid w:val="00D30223"/>
    <w:rsid w:val="00D32A75"/>
    <w:rsid w:val="00D32AB0"/>
    <w:rsid w:val="00D3468A"/>
    <w:rsid w:val="00D374EE"/>
    <w:rsid w:val="00D43A2F"/>
    <w:rsid w:val="00D50ACF"/>
    <w:rsid w:val="00D513C2"/>
    <w:rsid w:val="00D51D10"/>
    <w:rsid w:val="00D527CB"/>
    <w:rsid w:val="00D557E5"/>
    <w:rsid w:val="00D55C6F"/>
    <w:rsid w:val="00D5623D"/>
    <w:rsid w:val="00D57017"/>
    <w:rsid w:val="00D624C5"/>
    <w:rsid w:val="00D663A7"/>
    <w:rsid w:val="00D80CDB"/>
    <w:rsid w:val="00D8245F"/>
    <w:rsid w:val="00D95150"/>
    <w:rsid w:val="00D959AB"/>
    <w:rsid w:val="00D95A0F"/>
    <w:rsid w:val="00D96566"/>
    <w:rsid w:val="00DA4009"/>
    <w:rsid w:val="00DA5376"/>
    <w:rsid w:val="00DB4255"/>
    <w:rsid w:val="00DB4D6B"/>
    <w:rsid w:val="00DB77E8"/>
    <w:rsid w:val="00DC0686"/>
    <w:rsid w:val="00DC2AA1"/>
    <w:rsid w:val="00DC4440"/>
    <w:rsid w:val="00DC454F"/>
    <w:rsid w:val="00DC6664"/>
    <w:rsid w:val="00DD1F94"/>
    <w:rsid w:val="00DD1FDF"/>
    <w:rsid w:val="00DE5016"/>
    <w:rsid w:val="00DF0E2A"/>
    <w:rsid w:val="00DF4CB6"/>
    <w:rsid w:val="00DF4E81"/>
    <w:rsid w:val="00DF5F26"/>
    <w:rsid w:val="00E00D0C"/>
    <w:rsid w:val="00E123C2"/>
    <w:rsid w:val="00E14853"/>
    <w:rsid w:val="00E2134C"/>
    <w:rsid w:val="00E25748"/>
    <w:rsid w:val="00E262FC"/>
    <w:rsid w:val="00E272FF"/>
    <w:rsid w:val="00E3022B"/>
    <w:rsid w:val="00E33A8F"/>
    <w:rsid w:val="00E37C5C"/>
    <w:rsid w:val="00E4143A"/>
    <w:rsid w:val="00E42B0C"/>
    <w:rsid w:val="00E45E7B"/>
    <w:rsid w:val="00E45EB8"/>
    <w:rsid w:val="00E46395"/>
    <w:rsid w:val="00E46922"/>
    <w:rsid w:val="00E5014E"/>
    <w:rsid w:val="00E54795"/>
    <w:rsid w:val="00E57F10"/>
    <w:rsid w:val="00E6133D"/>
    <w:rsid w:val="00E6248F"/>
    <w:rsid w:val="00E65074"/>
    <w:rsid w:val="00E6523B"/>
    <w:rsid w:val="00E65363"/>
    <w:rsid w:val="00E66A3D"/>
    <w:rsid w:val="00E711C6"/>
    <w:rsid w:val="00E751A2"/>
    <w:rsid w:val="00E75E01"/>
    <w:rsid w:val="00E76057"/>
    <w:rsid w:val="00E8201E"/>
    <w:rsid w:val="00E90A78"/>
    <w:rsid w:val="00E91201"/>
    <w:rsid w:val="00E94223"/>
    <w:rsid w:val="00E94ED1"/>
    <w:rsid w:val="00E95292"/>
    <w:rsid w:val="00EA22AE"/>
    <w:rsid w:val="00EA344B"/>
    <w:rsid w:val="00EB217E"/>
    <w:rsid w:val="00EB505F"/>
    <w:rsid w:val="00EC2046"/>
    <w:rsid w:val="00ED5081"/>
    <w:rsid w:val="00EF34FE"/>
    <w:rsid w:val="00EF7F05"/>
    <w:rsid w:val="00F0075A"/>
    <w:rsid w:val="00F0297E"/>
    <w:rsid w:val="00F0659D"/>
    <w:rsid w:val="00F069C7"/>
    <w:rsid w:val="00F115A1"/>
    <w:rsid w:val="00F14024"/>
    <w:rsid w:val="00F17B32"/>
    <w:rsid w:val="00F20E56"/>
    <w:rsid w:val="00F22E5C"/>
    <w:rsid w:val="00F266F8"/>
    <w:rsid w:val="00F27A96"/>
    <w:rsid w:val="00F34574"/>
    <w:rsid w:val="00F3662E"/>
    <w:rsid w:val="00F40803"/>
    <w:rsid w:val="00F45EB8"/>
    <w:rsid w:val="00F46AB9"/>
    <w:rsid w:val="00F47570"/>
    <w:rsid w:val="00F612B0"/>
    <w:rsid w:val="00F64D93"/>
    <w:rsid w:val="00F75728"/>
    <w:rsid w:val="00F761D0"/>
    <w:rsid w:val="00F8037E"/>
    <w:rsid w:val="00F827AD"/>
    <w:rsid w:val="00F829B7"/>
    <w:rsid w:val="00F844E2"/>
    <w:rsid w:val="00F8495A"/>
    <w:rsid w:val="00F84B51"/>
    <w:rsid w:val="00F90B03"/>
    <w:rsid w:val="00FA41A9"/>
    <w:rsid w:val="00FA55F2"/>
    <w:rsid w:val="00FB16F9"/>
    <w:rsid w:val="00FB230D"/>
    <w:rsid w:val="00FB527A"/>
    <w:rsid w:val="00FC0E26"/>
    <w:rsid w:val="00FC3141"/>
    <w:rsid w:val="00FC6D74"/>
    <w:rsid w:val="00FD0815"/>
    <w:rsid w:val="00FD0DCD"/>
    <w:rsid w:val="00FD0E8D"/>
    <w:rsid w:val="00FD1276"/>
    <w:rsid w:val="00FD1F8E"/>
    <w:rsid w:val="00FD35B5"/>
    <w:rsid w:val="00FD3C95"/>
    <w:rsid w:val="00FD4288"/>
    <w:rsid w:val="00FE3548"/>
    <w:rsid w:val="00FE5F95"/>
    <w:rsid w:val="00FE6CD8"/>
    <w:rsid w:val="00FE783B"/>
    <w:rsid w:val="00FF27F0"/>
    <w:rsid w:val="00FF3C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28CA7E"/>
  <w15:docId w15:val="{CAAA7D8C-E255-460C-8415-6F63DF74B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EC6"/>
    <w:pPr>
      <w:spacing w:after="200" w:line="276" w:lineRule="auto"/>
    </w:pPr>
  </w:style>
  <w:style w:type="paragraph" w:styleId="Heading1">
    <w:name w:val="heading 1"/>
    <w:basedOn w:val="Normal"/>
    <w:next w:val="Normal"/>
    <w:link w:val="Heading1Char"/>
    <w:qFormat/>
    <w:locked/>
    <w:rsid w:val="003011B3"/>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6E1729"/>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link w:val="ListParagraphChar"/>
    <w:uiPriority w:val="34"/>
    <w:qFormat/>
    <w:rsid w:val="003B5A5E"/>
    <w:pPr>
      <w:ind w:left="720"/>
      <w:contextualSpacing/>
    </w:pPr>
  </w:style>
  <w:style w:type="character" w:styleId="Hyperlink">
    <w:name w:val="Hyperlink"/>
    <w:basedOn w:val="DefaultParagraphFont"/>
    <w:uiPriority w:val="99"/>
    <w:rsid w:val="00F20E56"/>
    <w:rPr>
      <w:rFonts w:cs="Times New Roman"/>
      <w:color w:val="0000FF"/>
      <w:u w:val="single"/>
    </w:rPr>
  </w:style>
  <w:style w:type="character" w:customStyle="1" w:styleId="Bodytext3">
    <w:name w:val="Body text (3)_"/>
    <w:basedOn w:val="DefaultParagraphFont"/>
    <w:link w:val="Bodytext31"/>
    <w:uiPriority w:val="99"/>
    <w:locked/>
    <w:rsid w:val="00C67999"/>
    <w:rPr>
      <w:rFonts w:ascii="Arial" w:hAnsi="Arial" w:cs="Arial"/>
      <w:b/>
      <w:bCs/>
      <w:sz w:val="18"/>
      <w:szCs w:val="18"/>
      <w:shd w:val="clear" w:color="auto" w:fill="FFFFFF"/>
    </w:rPr>
  </w:style>
  <w:style w:type="character" w:customStyle="1" w:styleId="Bodytext30">
    <w:name w:val="Body text (3)"/>
    <w:basedOn w:val="Bodytext3"/>
    <w:uiPriority w:val="99"/>
    <w:rsid w:val="00C67999"/>
    <w:rPr>
      <w:rFonts w:ascii="Arial" w:hAnsi="Arial" w:cs="Arial"/>
      <w:b/>
      <w:bCs/>
      <w:sz w:val="18"/>
      <w:szCs w:val="18"/>
      <w:u w:val="single"/>
      <w:shd w:val="clear" w:color="auto" w:fill="FFFFFF"/>
    </w:rPr>
  </w:style>
  <w:style w:type="paragraph" w:customStyle="1" w:styleId="Bodytext31">
    <w:name w:val="Body text (3)1"/>
    <w:basedOn w:val="Normal"/>
    <w:link w:val="Bodytext3"/>
    <w:uiPriority w:val="99"/>
    <w:rsid w:val="00C67999"/>
    <w:pPr>
      <w:shd w:val="clear" w:color="auto" w:fill="FFFFFF"/>
      <w:spacing w:before="540" w:after="0" w:line="470" w:lineRule="exact"/>
      <w:ind w:hanging="500"/>
    </w:pPr>
    <w:rPr>
      <w:rFonts w:ascii="Arial" w:hAnsi="Arial" w:cs="Arial"/>
      <w:b/>
      <w:bCs/>
      <w:sz w:val="18"/>
      <w:szCs w:val="18"/>
    </w:rPr>
  </w:style>
  <w:style w:type="character" w:customStyle="1" w:styleId="Bodytext">
    <w:name w:val="Body text_"/>
    <w:basedOn w:val="DefaultParagraphFont"/>
    <w:link w:val="Bodytext1"/>
    <w:uiPriority w:val="99"/>
    <w:locked/>
    <w:rsid w:val="001E0606"/>
    <w:rPr>
      <w:rFonts w:ascii="Arial" w:hAnsi="Arial" w:cs="Arial"/>
      <w:sz w:val="18"/>
      <w:szCs w:val="18"/>
      <w:shd w:val="clear" w:color="auto" w:fill="FFFFFF"/>
    </w:rPr>
  </w:style>
  <w:style w:type="character" w:customStyle="1" w:styleId="BodyText10">
    <w:name w:val="Body Text1"/>
    <w:basedOn w:val="Bodytext"/>
    <w:uiPriority w:val="99"/>
    <w:rsid w:val="001E0606"/>
    <w:rPr>
      <w:rFonts w:ascii="Arial" w:hAnsi="Arial" w:cs="Arial"/>
      <w:strike/>
      <w:sz w:val="18"/>
      <w:szCs w:val="18"/>
      <w:shd w:val="clear" w:color="auto" w:fill="FFFFFF"/>
    </w:rPr>
  </w:style>
  <w:style w:type="character" w:customStyle="1" w:styleId="BodytextBold">
    <w:name w:val="Body text + Bold"/>
    <w:aliases w:val="Italic"/>
    <w:basedOn w:val="Bodytext"/>
    <w:uiPriority w:val="99"/>
    <w:rsid w:val="001E0606"/>
    <w:rPr>
      <w:rFonts w:ascii="Arial" w:hAnsi="Arial" w:cs="Arial"/>
      <w:b/>
      <w:bCs/>
      <w:i/>
      <w:iCs/>
      <w:sz w:val="18"/>
      <w:szCs w:val="18"/>
      <w:shd w:val="clear" w:color="auto" w:fill="FFFFFF"/>
    </w:rPr>
  </w:style>
  <w:style w:type="paragraph" w:customStyle="1" w:styleId="Bodytext1">
    <w:name w:val="Body text1"/>
    <w:basedOn w:val="Normal"/>
    <w:link w:val="Bodytext"/>
    <w:uiPriority w:val="99"/>
    <w:rsid w:val="001E0606"/>
    <w:pPr>
      <w:shd w:val="clear" w:color="auto" w:fill="FFFFFF"/>
      <w:spacing w:after="180" w:line="240" w:lineRule="exact"/>
      <w:ind w:hanging="320"/>
      <w:jc w:val="center"/>
    </w:pPr>
    <w:rPr>
      <w:rFonts w:ascii="Arial" w:hAnsi="Arial" w:cs="Arial"/>
      <w:sz w:val="18"/>
      <w:szCs w:val="18"/>
    </w:rPr>
  </w:style>
  <w:style w:type="character" w:customStyle="1" w:styleId="Bodytext2">
    <w:name w:val="Body text (2)_"/>
    <w:basedOn w:val="DefaultParagraphFont"/>
    <w:link w:val="Bodytext21"/>
    <w:uiPriority w:val="99"/>
    <w:locked/>
    <w:rsid w:val="001E0606"/>
    <w:rPr>
      <w:rFonts w:ascii="Arial" w:hAnsi="Arial" w:cs="Arial"/>
      <w:sz w:val="13"/>
      <w:szCs w:val="13"/>
      <w:shd w:val="clear" w:color="auto" w:fill="FFFFFF"/>
    </w:rPr>
  </w:style>
  <w:style w:type="character" w:customStyle="1" w:styleId="Bodytext20">
    <w:name w:val="Body text (2)"/>
    <w:basedOn w:val="Bodytext2"/>
    <w:uiPriority w:val="99"/>
    <w:rsid w:val="001E0606"/>
    <w:rPr>
      <w:rFonts w:ascii="Arial" w:hAnsi="Arial" w:cs="Arial"/>
      <w:sz w:val="13"/>
      <w:szCs w:val="13"/>
      <w:u w:val="single"/>
      <w:shd w:val="clear" w:color="auto" w:fill="FFFFFF"/>
    </w:rPr>
  </w:style>
  <w:style w:type="character" w:customStyle="1" w:styleId="Bodytext65pt">
    <w:name w:val="Body text + 6.5 pt"/>
    <w:basedOn w:val="Bodytext"/>
    <w:uiPriority w:val="99"/>
    <w:rsid w:val="001E0606"/>
    <w:rPr>
      <w:rFonts w:ascii="Arial" w:hAnsi="Arial" w:cs="Arial"/>
      <w:spacing w:val="0"/>
      <w:sz w:val="13"/>
      <w:szCs w:val="13"/>
      <w:shd w:val="clear" w:color="auto" w:fill="FFFFFF"/>
    </w:rPr>
  </w:style>
  <w:style w:type="character" w:customStyle="1" w:styleId="Bodytext65pt1">
    <w:name w:val="Body text + 6.5 pt1"/>
    <w:basedOn w:val="Bodytext"/>
    <w:uiPriority w:val="99"/>
    <w:rsid w:val="001E0606"/>
    <w:rPr>
      <w:rFonts w:ascii="Arial" w:hAnsi="Arial" w:cs="Arial"/>
      <w:strike/>
      <w:spacing w:val="0"/>
      <w:sz w:val="13"/>
      <w:szCs w:val="13"/>
      <w:shd w:val="clear" w:color="auto" w:fill="FFFFFF"/>
    </w:rPr>
  </w:style>
  <w:style w:type="paragraph" w:customStyle="1" w:styleId="Bodytext21">
    <w:name w:val="Body text (2)1"/>
    <w:basedOn w:val="Normal"/>
    <w:link w:val="Bodytext2"/>
    <w:uiPriority w:val="99"/>
    <w:rsid w:val="001E0606"/>
    <w:pPr>
      <w:shd w:val="clear" w:color="auto" w:fill="FFFFFF"/>
      <w:spacing w:after="540" w:line="240" w:lineRule="atLeast"/>
    </w:pPr>
    <w:rPr>
      <w:rFonts w:ascii="Arial" w:hAnsi="Arial" w:cs="Arial"/>
      <w:sz w:val="13"/>
      <w:szCs w:val="13"/>
    </w:rPr>
  </w:style>
  <w:style w:type="character" w:customStyle="1" w:styleId="BodytextBold3">
    <w:name w:val="Body text + Bold3"/>
    <w:basedOn w:val="Bodytext"/>
    <w:uiPriority w:val="99"/>
    <w:rsid w:val="009621F5"/>
    <w:rPr>
      <w:rFonts w:ascii="Arial" w:hAnsi="Arial" w:cs="Arial"/>
      <w:b/>
      <w:bCs/>
      <w:spacing w:val="0"/>
      <w:sz w:val="18"/>
      <w:szCs w:val="18"/>
      <w:shd w:val="clear" w:color="auto" w:fill="FFFFFF"/>
    </w:rPr>
  </w:style>
  <w:style w:type="character" w:customStyle="1" w:styleId="Bodytext5">
    <w:name w:val="Body text (5)_"/>
    <w:basedOn w:val="DefaultParagraphFont"/>
    <w:link w:val="Bodytext50"/>
    <w:uiPriority w:val="99"/>
    <w:locked/>
    <w:rsid w:val="005E05B1"/>
    <w:rPr>
      <w:rFonts w:ascii="Batang" w:eastAsia="Batang" w:cs="Batang"/>
      <w:b/>
      <w:bCs/>
      <w:i/>
      <w:iCs/>
      <w:spacing w:val="30"/>
      <w:w w:val="60"/>
      <w:shd w:val="clear" w:color="auto" w:fill="FFFFFF"/>
    </w:rPr>
  </w:style>
  <w:style w:type="paragraph" w:customStyle="1" w:styleId="Bodytext50">
    <w:name w:val="Body text (5)"/>
    <w:basedOn w:val="Normal"/>
    <w:link w:val="Bodytext5"/>
    <w:uiPriority w:val="99"/>
    <w:rsid w:val="005E05B1"/>
    <w:pPr>
      <w:shd w:val="clear" w:color="auto" w:fill="FFFFFF"/>
      <w:spacing w:after="0" w:line="240" w:lineRule="atLeast"/>
    </w:pPr>
    <w:rPr>
      <w:rFonts w:ascii="Batang" w:eastAsia="Batang" w:cs="Batang"/>
      <w:b/>
      <w:bCs/>
      <w:i/>
      <w:iCs/>
      <w:spacing w:val="30"/>
      <w:w w:val="60"/>
    </w:rPr>
  </w:style>
  <w:style w:type="character" w:customStyle="1" w:styleId="Bodytext51">
    <w:name w:val="Body text5"/>
    <w:basedOn w:val="Bodytext"/>
    <w:uiPriority w:val="99"/>
    <w:rsid w:val="005E05B1"/>
    <w:rPr>
      <w:rFonts w:ascii="Arial" w:hAnsi="Arial" w:cs="Arial"/>
      <w:spacing w:val="0"/>
      <w:sz w:val="18"/>
      <w:szCs w:val="18"/>
      <w:u w:val="single"/>
      <w:shd w:val="clear" w:color="auto" w:fill="FFFFFF"/>
    </w:rPr>
  </w:style>
  <w:style w:type="character" w:customStyle="1" w:styleId="Bodytext6">
    <w:name w:val="Body text (6)_"/>
    <w:basedOn w:val="DefaultParagraphFont"/>
    <w:link w:val="Bodytext61"/>
    <w:uiPriority w:val="99"/>
    <w:locked/>
    <w:rsid w:val="003F370C"/>
    <w:rPr>
      <w:rFonts w:ascii="Arial" w:hAnsi="Arial" w:cs="Arial"/>
      <w:sz w:val="12"/>
      <w:szCs w:val="12"/>
      <w:shd w:val="clear" w:color="auto" w:fill="FFFFFF"/>
    </w:rPr>
  </w:style>
  <w:style w:type="character" w:customStyle="1" w:styleId="Bodytext60">
    <w:name w:val="Body text (6)"/>
    <w:basedOn w:val="Bodytext6"/>
    <w:uiPriority w:val="99"/>
    <w:rsid w:val="003F370C"/>
    <w:rPr>
      <w:rFonts w:ascii="Arial" w:hAnsi="Arial" w:cs="Arial"/>
      <w:sz w:val="12"/>
      <w:szCs w:val="12"/>
      <w:u w:val="single"/>
      <w:shd w:val="clear" w:color="auto" w:fill="FFFFFF"/>
    </w:rPr>
  </w:style>
  <w:style w:type="character" w:customStyle="1" w:styleId="Heading10">
    <w:name w:val="Heading #1_"/>
    <w:basedOn w:val="DefaultParagraphFont"/>
    <w:link w:val="Heading11"/>
    <w:uiPriority w:val="99"/>
    <w:locked/>
    <w:rsid w:val="003F370C"/>
    <w:rPr>
      <w:rFonts w:ascii="Batang" w:eastAsia="Batang" w:cs="Batang"/>
      <w:b/>
      <w:bCs/>
      <w:i/>
      <w:iCs/>
      <w:spacing w:val="30"/>
      <w:w w:val="60"/>
      <w:shd w:val="clear" w:color="auto" w:fill="FFFFFF"/>
    </w:rPr>
  </w:style>
  <w:style w:type="paragraph" w:customStyle="1" w:styleId="Bodytext61">
    <w:name w:val="Body text (6)1"/>
    <w:basedOn w:val="Normal"/>
    <w:link w:val="Bodytext6"/>
    <w:uiPriority w:val="99"/>
    <w:rsid w:val="003F370C"/>
    <w:pPr>
      <w:shd w:val="clear" w:color="auto" w:fill="FFFFFF"/>
      <w:spacing w:after="0" w:line="240" w:lineRule="atLeast"/>
    </w:pPr>
    <w:rPr>
      <w:rFonts w:ascii="Arial" w:hAnsi="Arial" w:cs="Arial"/>
      <w:sz w:val="12"/>
      <w:szCs w:val="12"/>
    </w:rPr>
  </w:style>
  <w:style w:type="paragraph" w:customStyle="1" w:styleId="Heading11">
    <w:name w:val="Heading #1"/>
    <w:basedOn w:val="Normal"/>
    <w:link w:val="Heading10"/>
    <w:uiPriority w:val="99"/>
    <w:rsid w:val="003F370C"/>
    <w:pPr>
      <w:shd w:val="clear" w:color="auto" w:fill="FFFFFF"/>
      <w:spacing w:after="0" w:line="240" w:lineRule="atLeast"/>
      <w:outlineLvl w:val="0"/>
    </w:pPr>
    <w:rPr>
      <w:rFonts w:ascii="Batang" w:eastAsia="Batang" w:cs="Batang"/>
      <w:b/>
      <w:bCs/>
      <w:i/>
      <w:iCs/>
      <w:spacing w:val="30"/>
      <w:w w:val="60"/>
    </w:rPr>
  </w:style>
  <w:style w:type="character" w:customStyle="1" w:styleId="Bodytext4">
    <w:name w:val="Body text4"/>
    <w:basedOn w:val="Bodytext"/>
    <w:uiPriority w:val="99"/>
    <w:rsid w:val="00081D42"/>
    <w:rPr>
      <w:rFonts w:ascii="Arial" w:hAnsi="Arial" w:cs="Arial"/>
      <w:spacing w:val="0"/>
      <w:sz w:val="18"/>
      <w:szCs w:val="18"/>
      <w:shd w:val="clear" w:color="auto" w:fill="FFFFFF"/>
    </w:rPr>
  </w:style>
  <w:style w:type="character" w:customStyle="1" w:styleId="Bodytext35">
    <w:name w:val="Body text (3)5"/>
    <w:basedOn w:val="Bodytext3"/>
    <w:uiPriority w:val="99"/>
    <w:rsid w:val="00081D42"/>
    <w:rPr>
      <w:rFonts w:ascii="Arial" w:hAnsi="Arial" w:cs="Arial"/>
      <w:b/>
      <w:bCs/>
      <w:spacing w:val="0"/>
      <w:sz w:val="18"/>
      <w:szCs w:val="18"/>
      <w:shd w:val="clear" w:color="auto" w:fill="FFFFFF"/>
    </w:rPr>
  </w:style>
  <w:style w:type="character" w:customStyle="1" w:styleId="Heading2">
    <w:name w:val="Heading #2_"/>
    <w:basedOn w:val="DefaultParagraphFont"/>
    <w:link w:val="Heading21"/>
    <w:uiPriority w:val="99"/>
    <w:locked/>
    <w:rsid w:val="00081D42"/>
    <w:rPr>
      <w:rFonts w:ascii="Arial" w:hAnsi="Arial" w:cs="Arial"/>
      <w:b/>
      <w:bCs/>
      <w:sz w:val="18"/>
      <w:szCs w:val="18"/>
      <w:shd w:val="clear" w:color="auto" w:fill="FFFFFF"/>
    </w:rPr>
  </w:style>
  <w:style w:type="character" w:customStyle="1" w:styleId="Heading20">
    <w:name w:val="Heading #2"/>
    <w:basedOn w:val="Heading2"/>
    <w:uiPriority w:val="99"/>
    <w:rsid w:val="00081D42"/>
    <w:rPr>
      <w:rFonts w:ascii="Arial" w:hAnsi="Arial" w:cs="Arial"/>
      <w:b/>
      <w:bCs/>
      <w:sz w:val="18"/>
      <w:szCs w:val="18"/>
      <w:shd w:val="clear" w:color="auto" w:fill="FFFFFF"/>
    </w:rPr>
  </w:style>
  <w:style w:type="paragraph" w:customStyle="1" w:styleId="Heading21">
    <w:name w:val="Heading #21"/>
    <w:basedOn w:val="Normal"/>
    <w:link w:val="Heading2"/>
    <w:uiPriority w:val="99"/>
    <w:rsid w:val="00081D42"/>
    <w:pPr>
      <w:shd w:val="clear" w:color="auto" w:fill="FFFFFF"/>
      <w:spacing w:before="660" w:after="0" w:line="230" w:lineRule="exact"/>
      <w:outlineLvl w:val="1"/>
    </w:pPr>
    <w:rPr>
      <w:rFonts w:ascii="Arial" w:hAnsi="Arial" w:cs="Arial"/>
      <w:b/>
      <w:bCs/>
      <w:sz w:val="18"/>
      <w:szCs w:val="18"/>
    </w:rPr>
  </w:style>
  <w:style w:type="character" w:customStyle="1" w:styleId="Bodytext32">
    <w:name w:val="Body text3"/>
    <w:basedOn w:val="Bodytext"/>
    <w:uiPriority w:val="99"/>
    <w:rsid w:val="00A0023E"/>
    <w:rPr>
      <w:rFonts w:ascii="Arial" w:hAnsi="Arial" w:cs="Arial"/>
      <w:strike/>
      <w:spacing w:val="0"/>
      <w:sz w:val="18"/>
      <w:szCs w:val="18"/>
      <w:shd w:val="clear" w:color="auto" w:fill="FFFFFF"/>
    </w:rPr>
  </w:style>
  <w:style w:type="character" w:customStyle="1" w:styleId="Heading23">
    <w:name w:val="Heading #23"/>
    <w:basedOn w:val="Heading2"/>
    <w:uiPriority w:val="99"/>
    <w:rsid w:val="00A0023E"/>
    <w:rPr>
      <w:rFonts w:ascii="Arial" w:hAnsi="Arial" w:cs="Arial"/>
      <w:b/>
      <w:bCs/>
      <w:spacing w:val="0"/>
      <w:sz w:val="18"/>
      <w:szCs w:val="18"/>
      <w:shd w:val="clear" w:color="auto" w:fill="FFFFFF"/>
    </w:rPr>
  </w:style>
  <w:style w:type="character" w:customStyle="1" w:styleId="Heading22">
    <w:name w:val="Heading #22"/>
    <w:basedOn w:val="Heading2"/>
    <w:uiPriority w:val="99"/>
    <w:rsid w:val="00A0023E"/>
    <w:rPr>
      <w:rFonts w:ascii="Arial" w:hAnsi="Arial" w:cs="Arial"/>
      <w:b/>
      <w:bCs/>
      <w:spacing w:val="0"/>
      <w:sz w:val="18"/>
      <w:szCs w:val="18"/>
      <w:u w:val="single"/>
      <w:shd w:val="clear" w:color="auto" w:fill="FFFFFF"/>
    </w:rPr>
  </w:style>
  <w:style w:type="character" w:customStyle="1" w:styleId="Bodytext34">
    <w:name w:val="Body text (3)4"/>
    <w:basedOn w:val="Bodytext3"/>
    <w:uiPriority w:val="99"/>
    <w:rsid w:val="00C14986"/>
    <w:rPr>
      <w:rFonts w:ascii="Arial" w:hAnsi="Arial" w:cs="Arial"/>
      <w:b/>
      <w:bCs/>
      <w:spacing w:val="0"/>
      <w:sz w:val="18"/>
      <w:szCs w:val="18"/>
      <w:shd w:val="clear" w:color="auto" w:fill="FFFFFF"/>
    </w:rPr>
  </w:style>
  <w:style w:type="character" w:customStyle="1" w:styleId="Bodytext40">
    <w:name w:val="Body text (4)_"/>
    <w:basedOn w:val="DefaultParagraphFont"/>
    <w:link w:val="Bodytext41"/>
    <w:uiPriority w:val="99"/>
    <w:locked/>
    <w:rsid w:val="00F0659D"/>
    <w:rPr>
      <w:rFonts w:ascii="Arial" w:hAnsi="Arial" w:cs="Arial"/>
      <w:b/>
      <w:bCs/>
      <w:i/>
      <w:iCs/>
      <w:sz w:val="18"/>
      <w:szCs w:val="18"/>
      <w:shd w:val="clear" w:color="auto" w:fill="FFFFFF"/>
    </w:rPr>
  </w:style>
  <w:style w:type="character" w:customStyle="1" w:styleId="BodytextBold2">
    <w:name w:val="Body text + Bold2"/>
    <w:aliases w:val="Italic1"/>
    <w:basedOn w:val="Bodytext"/>
    <w:uiPriority w:val="99"/>
    <w:rsid w:val="00F0659D"/>
    <w:rPr>
      <w:rFonts w:ascii="Arial" w:hAnsi="Arial" w:cs="Arial"/>
      <w:b/>
      <w:bCs/>
      <w:i/>
      <w:iCs/>
      <w:spacing w:val="0"/>
      <w:sz w:val="18"/>
      <w:szCs w:val="18"/>
      <w:shd w:val="clear" w:color="auto" w:fill="FFFFFF"/>
    </w:rPr>
  </w:style>
  <w:style w:type="character" w:customStyle="1" w:styleId="Bodytext33">
    <w:name w:val="Body text (3)3"/>
    <w:basedOn w:val="Bodytext3"/>
    <w:uiPriority w:val="99"/>
    <w:rsid w:val="00F0659D"/>
    <w:rPr>
      <w:rFonts w:ascii="Arial" w:hAnsi="Arial" w:cs="Arial"/>
      <w:b/>
      <w:bCs/>
      <w:spacing w:val="0"/>
      <w:sz w:val="18"/>
      <w:szCs w:val="18"/>
      <w:shd w:val="clear" w:color="auto" w:fill="FFFFFF"/>
    </w:rPr>
  </w:style>
  <w:style w:type="character" w:customStyle="1" w:styleId="Bodytext320">
    <w:name w:val="Body text (3)2"/>
    <w:basedOn w:val="Bodytext3"/>
    <w:uiPriority w:val="99"/>
    <w:rsid w:val="00F0659D"/>
    <w:rPr>
      <w:rFonts w:ascii="Arial" w:hAnsi="Arial" w:cs="Arial"/>
      <w:b/>
      <w:bCs/>
      <w:spacing w:val="0"/>
      <w:sz w:val="18"/>
      <w:szCs w:val="18"/>
      <w:u w:val="single"/>
      <w:shd w:val="clear" w:color="auto" w:fill="FFFFFF"/>
    </w:rPr>
  </w:style>
  <w:style w:type="character" w:customStyle="1" w:styleId="Bodytext42">
    <w:name w:val="Body text (4)2"/>
    <w:basedOn w:val="Bodytext40"/>
    <w:uiPriority w:val="99"/>
    <w:rsid w:val="00F0659D"/>
    <w:rPr>
      <w:rFonts w:ascii="Arial" w:hAnsi="Arial" w:cs="Arial"/>
      <w:b/>
      <w:bCs/>
      <w:i/>
      <w:iCs/>
      <w:sz w:val="18"/>
      <w:szCs w:val="18"/>
      <w:shd w:val="clear" w:color="auto" w:fill="FFFFFF"/>
    </w:rPr>
  </w:style>
  <w:style w:type="character" w:customStyle="1" w:styleId="BodytextSpacing1pt">
    <w:name w:val="Body text + Spacing 1 pt"/>
    <w:basedOn w:val="Bodytext"/>
    <w:uiPriority w:val="99"/>
    <w:rsid w:val="00F0659D"/>
    <w:rPr>
      <w:rFonts w:ascii="Arial" w:hAnsi="Arial" w:cs="Arial"/>
      <w:spacing w:val="30"/>
      <w:sz w:val="18"/>
      <w:szCs w:val="18"/>
      <w:shd w:val="clear" w:color="auto" w:fill="FFFFFF"/>
      <w:lang w:val="ru-RU" w:eastAsia="ru-RU"/>
    </w:rPr>
  </w:style>
  <w:style w:type="paragraph" w:customStyle="1" w:styleId="Bodytext41">
    <w:name w:val="Body text (4)1"/>
    <w:basedOn w:val="Normal"/>
    <w:link w:val="Bodytext40"/>
    <w:uiPriority w:val="99"/>
    <w:rsid w:val="00F0659D"/>
    <w:pPr>
      <w:shd w:val="clear" w:color="auto" w:fill="FFFFFF"/>
      <w:spacing w:before="180" w:after="0" w:line="230" w:lineRule="exact"/>
      <w:ind w:hanging="640"/>
      <w:jc w:val="both"/>
    </w:pPr>
    <w:rPr>
      <w:rFonts w:ascii="Arial" w:hAnsi="Arial" w:cs="Arial"/>
      <w:b/>
      <w:bCs/>
      <w:i/>
      <w:iCs/>
      <w:sz w:val="18"/>
      <w:szCs w:val="18"/>
    </w:rPr>
  </w:style>
  <w:style w:type="paragraph" w:styleId="PlainText">
    <w:name w:val="Plain Text"/>
    <w:basedOn w:val="Normal"/>
    <w:link w:val="PlainTextChar"/>
    <w:uiPriority w:val="99"/>
    <w:unhideWhenUsed/>
    <w:rsid w:val="00C55BCF"/>
    <w:pPr>
      <w:spacing w:after="0" w:line="240" w:lineRule="auto"/>
    </w:pPr>
    <w:rPr>
      <w:rFonts w:ascii="Consolas" w:eastAsiaTheme="minorHAnsi" w:hAnsi="Consolas"/>
      <w:sz w:val="21"/>
      <w:szCs w:val="21"/>
    </w:rPr>
  </w:style>
  <w:style w:type="character" w:customStyle="1" w:styleId="PlainTextChar">
    <w:name w:val="Plain Text Char"/>
    <w:basedOn w:val="DefaultParagraphFont"/>
    <w:link w:val="PlainText"/>
    <w:uiPriority w:val="99"/>
    <w:rsid w:val="00C55BCF"/>
    <w:rPr>
      <w:rFonts w:ascii="Consolas" w:eastAsiaTheme="minorHAnsi" w:hAnsi="Consolas"/>
      <w:sz w:val="21"/>
      <w:szCs w:val="21"/>
    </w:rPr>
  </w:style>
  <w:style w:type="paragraph" w:styleId="Header">
    <w:name w:val="header"/>
    <w:basedOn w:val="Normal"/>
    <w:link w:val="HeaderChar"/>
    <w:uiPriority w:val="99"/>
    <w:unhideWhenUsed/>
    <w:rsid w:val="007902EA"/>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02EA"/>
  </w:style>
  <w:style w:type="paragraph" w:styleId="Footer">
    <w:name w:val="footer"/>
    <w:basedOn w:val="Normal"/>
    <w:link w:val="FooterChar"/>
    <w:uiPriority w:val="99"/>
    <w:unhideWhenUsed/>
    <w:rsid w:val="007902EA"/>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02EA"/>
  </w:style>
  <w:style w:type="paragraph" w:styleId="BalloonText">
    <w:name w:val="Balloon Text"/>
    <w:basedOn w:val="Normal"/>
    <w:link w:val="BalloonTextChar"/>
    <w:uiPriority w:val="99"/>
    <w:semiHidden/>
    <w:unhideWhenUsed/>
    <w:rsid w:val="007720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72078"/>
    <w:rPr>
      <w:rFonts w:ascii="Tahoma" w:hAnsi="Tahoma" w:cs="Tahoma"/>
      <w:sz w:val="16"/>
      <w:szCs w:val="16"/>
    </w:rPr>
  </w:style>
  <w:style w:type="character" w:styleId="CommentReference">
    <w:name w:val="annotation reference"/>
    <w:basedOn w:val="DefaultParagraphFont"/>
    <w:uiPriority w:val="99"/>
    <w:semiHidden/>
    <w:unhideWhenUsed/>
    <w:rsid w:val="00A804C4"/>
    <w:rPr>
      <w:sz w:val="16"/>
      <w:szCs w:val="16"/>
    </w:rPr>
  </w:style>
  <w:style w:type="paragraph" w:styleId="CommentText">
    <w:name w:val="annotation text"/>
    <w:basedOn w:val="Normal"/>
    <w:link w:val="CommentTextChar"/>
    <w:uiPriority w:val="99"/>
    <w:semiHidden/>
    <w:unhideWhenUsed/>
    <w:rsid w:val="00A804C4"/>
    <w:pPr>
      <w:spacing w:line="240" w:lineRule="auto"/>
    </w:pPr>
    <w:rPr>
      <w:sz w:val="20"/>
      <w:szCs w:val="20"/>
    </w:rPr>
  </w:style>
  <w:style w:type="character" w:customStyle="1" w:styleId="CommentTextChar">
    <w:name w:val="Comment Text Char"/>
    <w:basedOn w:val="DefaultParagraphFont"/>
    <w:link w:val="CommentText"/>
    <w:uiPriority w:val="99"/>
    <w:semiHidden/>
    <w:rsid w:val="00A804C4"/>
    <w:rPr>
      <w:sz w:val="20"/>
      <w:szCs w:val="20"/>
    </w:rPr>
  </w:style>
  <w:style w:type="paragraph" w:styleId="CommentSubject">
    <w:name w:val="annotation subject"/>
    <w:basedOn w:val="CommentText"/>
    <w:next w:val="CommentText"/>
    <w:link w:val="CommentSubjectChar"/>
    <w:uiPriority w:val="99"/>
    <w:semiHidden/>
    <w:unhideWhenUsed/>
    <w:rsid w:val="00A804C4"/>
    <w:rPr>
      <w:b/>
      <w:bCs/>
    </w:rPr>
  </w:style>
  <w:style w:type="character" w:customStyle="1" w:styleId="CommentSubjectChar">
    <w:name w:val="Comment Subject Char"/>
    <w:basedOn w:val="CommentTextChar"/>
    <w:link w:val="CommentSubject"/>
    <w:uiPriority w:val="99"/>
    <w:semiHidden/>
    <w:rsid w:val="00A804C4"/>
    <w:rPr>
      <w:b/>
      <w:bCs/>
      <w:sz w:val="20"/>
      <w:szCs w:val="20"/>
    </w:rPr>
  </w:style>
  <w:style w:type="character" w:customStyle="1" w:styleId="Heading1Char">
    <w:name w:val="Heading 1 Char"/>
    <w:basedOn w:val="DefaultParagraphFont"/>
    <w:link w:val="Heading1"/>
    <w:rsid w:val="003011B3"/>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8245F"/>
    <w:pPr>
      <w:spacing w:line="259" w:lineRule="auto"/>
      <w:outlineLvl w:val="9"/>
    </w:pPr>
  </w:style>
  <w:style w:type="paragraph" w:styleId="TOC1">
    <w:name w:val="toc 1"/>
    <w:basedOn w:val="Normal"/>
    <w:next w:val="Normal"/>
    <w:autoRedefine/>
    <w:uiPriority w:val="39"/>
    <w:locked/>
    <w:rsid w:val="00D8245F"/>
    <w:pPr>
      <w:spacing w:after="100"/>
    </w:pPr>
  </w:style>
  <w:style w:type="character" w:customStyle="1" w:styleId="hps">
    <w:name w:val="hps"/>
    <w:basedOn w:val="DefaultParagraphFont"/>
    <w:rsid w:val="002568CE"/>
  </w:style>
  <w:style w:type="character" w:customStyle="1" w:styleId="ListParagraphChar">
    <w:name w:val="List Paragraph Char"/>
    <w:link w:val="ListParagraph"/>
    <w:uiPriority w:val="34"/>
    <w:locked/>
    <w:rsid w:val="00FD0815"/>
  </w:style>
  <w:style w:type="character" w:styleId="Strong">
    <w:name w:val="Strong"/>
    <w:basedOn w:val="DefaultParagraphFont"/>
    <w:uiPriority w:val="22"/>
    <w:qFormat/>
    <w:locked/>
    <w:rsid w:val="00AC39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862645">
      <w:bodyDiv w:val="1"/>
      <w:marLeft w:val="0"/>
      <w:marRight w:val="0"/>
      <w:marTop w:val="0"/>
      <w:marBottom w:val="0"/>
      <w:divBdr>
        <w:top w:val="none" w:sz="0" w:space="0" w:color="auto"/>
        <w:left w:val="none" w:sz="0" w:space="0" w:color="auto"/>
        <w:bottom w:val="none" w:sz="0" w:space="0" w:color="auto"/>
        <w:right w:val="none" w:sz="0" w:space="0" w:color="auto"/>
      </w:divBdr>
    </w:div>
    <w:div w:id="449780465">
      <w:bodyDiv w:val="1"/>
      <w:marLeft w:val="0"/>
      <w:marRight w:val="0"/>
      <w:marTop w:val="0"/>
      <w:marBottom w:val="0"/>
      <w:divBdr>
        <w:top w:val="none" w:sz="0" w:space="0" w:color="auto"/>
        <w:left w:val="none" w:sz="0" w:space="0" w:color="auto"/>
        <w:bottom w:val="none" w:sz="0" w:space="0" w:color="auto"/>
        <w:right w:val="none" w:sz="0" w:space="0" w:color="auto"/>
      </w:divBdr>
    </w:div>
    <w:div w:id="627048852">
      <w:bodyDiv w:val="1"/>
      <w:marLeft w:val="0"/>
      <w:marRight w:val="0"/>
      <w:marTop w:val="0"/>
      <w:marBottom w:val="0"/>
      <w:divBdr>
        <w:top w:val="none" w:sz="0" w:space="0" w:color="auto"/>
        <w:left w:val="none" w:sz="0" w:space="0" w:color="auto"/>
        <w:bottom w:val="none" w:sz="0" w:space="0" w:color="auto"/>
        <w:right w:val="none" w:sz="0" w:space="0" w:color="auto"/>
      </w:divBdr>
    </w:div>
    <w:div w:id="1271666439">
      <w:bodyDiv w:val="1"/>
      <w:marLeft w:val="0"/>
      <w:marRight w:val="0"/>
      <w:marTop w:val="0"/>
      <w:marBottom w:val="0"/>
      <w:divBdr>
        <w:top w:val="none" w:sz="0" w:space="0" w:color="auto"/>
        <w:left w:val="none" w:sz="0" w:space="0" w:color="auto"/>
        <w:bottom w:val="none" w:sz="0" w:space="0" w:color="auto"/>
        <w:right w:val="none" w:sz="0" w:space="0" w:color="auto"/>
      </w:divBdr>
    </w:div>
    <w:div w:id="1694695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enders.g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ersonaldata.g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pdpo@gwp.ge" TargetMode="External"/><Relationship Id="rId4" Type="http://schemas.openxmlformats.org/officeDocument/2006/relationships/settings" Target="settings.xml"/><Relationship Id="rId9" Type="http://schemas.openxmlformats.org/officeDocument/2006/relationships/hyperlink" Target="mailto:pdpo@gwp.ge"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57149C-4DE6-4F3F-B7E6-9FAE9AFD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6</Pages>
  <Words>1460</Words>
  <Characters>8325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Poma</Company>
  <LinksUpToDate>false</LinksUpToDate>
  <CharactersWithSpaces>9766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dgadelia</dc:creator>
  <cp:lastModifiedBy>Ketevan Kandelaki</cp:lastModifiedBy>
  <cp:revision>22</cp:revision>
  <cp:lastPrinted>2015-07-27T06:36:00Z</cp:lastPrinted>
  <dcterms:created xsi:type="dcterms:W3CDTF">2022-01-26T14:28:00Z</dcterms:created>
  <dcterms:modified xsi:type="dcterms:W3CDTF">2026-08-06T10:47:00Z</dcterms:modified>
</cp:coreProperties>
</file>