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F85" w:rsidRPr="00DB047F" w:rsidRDefault="00C40F85" w:rsidP="00B17DE2">
      <w:pPr>
        <w:autoSpaceDE w:val="0"/>
        <w:autoSpaceDN w:val="0"/>
        <w:adjustRightInd w:val="0"/>
        <w:spacing w:line="276" w:lineRule="auto"/>
        <w:ind w:left="142"/>
        <w:jc w:val="center"/>
        <w:rPr>
          <w:rFonts w:ascii="Sylfaen" w:hAnsi="Sylfaen" w:cs="Sylfaen"/>
          <w:b/>
          <w:lang w:val="ka-GE"/>
        </w:rPr>
      </w:pPr>
      <w:r w:rsidRPr="00DB047F">
        <w:rPr>
          <w:rFonts w:ascii="Sylfaen" w:hAnsi="Sylfaen" w:cs="Sylfaen"/>
          <w:b/>
          <w:lang w:val="ka-GE"/>
        </w:rPr>
        <w:t>ტექნიკური დავალება</w:t>
      </w:r>
    </w:p>
    <w:p w:rsidR="00C40F85" w:rsidRPr="00DB047F" w:rsidRDefault="000E69A6" w:rsidP="000E69A6">
      <w:pPr>
        <w:autoSpaceDE w:val="0"/>
        <w:autoSpaceDN w:val="0"/>
        <w:adjustRightInd w:val="0"/>
        <w:spacing w:line="276" w:lineRule="auto"/>
        <w:ind w:left="142"/>
        <w:jc w:val="center"/>
        <w:rPr>
          <w:rFonts w:ascii="Sylfaen" w:hAnsi="Sylfaen" w:cs="Sylfaen"/>
        </w:rPr>
      </w:pPr>
      <w:r w:rsidRPr="000E69A6">
        <w:rPr>
          <w:rFonts w:ascii="Sylfaen" w:hAnsi="Sylfaen" w:cs="Sylfaen"/>
          <w:b/>
          <w:lang w:val="ka-GE"/>
        </w:rPr>
        <w:t>ბოლნისის მუნიციპალიტეტის ტერიტორიაზე, სახელმწიფო საკუთრებაში არსებულ</w:t>
      </w:r>
      <w:r w:rsidR="008E3CD6">
        <w:rPr>
          <w:rFonts w:ascii="Sylfaen" w:hAnsi="Sylfaen" w:cs="Sylfaen"/>
          <w:b/>
          <w:lang w:val="ka-GE"/>
        </w:rPr>
        <w:t xml:space="preserve">, საერთო ფართობით </w:t>
      </w:r>
      <w:r w:rsidR="008E3CD6" w:rsidRPr="00A57957">
        <w:rPr>
          <w:rFonts w:ascii="Sylfaen" w:hAnsi="Sylfaen" w:cs="Sylfaen"/>
          <w:b/>
          <w:lang w:val="ka-GE"/>
        </w:rPr>
        <w:t>185</w:t>
      </w:r>
      <w:r w:rsidR="008E3CD6">
        <w:rPr>
          <w:rFonts w:ascii="Sylfaen" w:hAnsi="Sylfaen" w:cs="Sylfaen"/>
          <w:b/>
          <w:lang w:val="ka-GE"/>
        </w:rPr>
        <w:t> </w:t>
      </w:r>
      <w:r w:rsidR="008E3CD6" w:rsidRPr="00A57957">
        <w:rPr>
          <w:rFonts w:ascii="Sylfaen" w:hAnsi="Sylfaen" w:cs="Sylfaen"/>
          <w:b/>
          <w:lang w:val="ka-GE"/>
        </w:rPr>
        <w:t>721</w:t>
      </w:r>
      <w:r w:rsidR="008E3CD6">
        <w:rPr>
          <w:rFonts w:ascii="Sylfaen" w:hAnsi="Sylfaen" w:cs="Sylfaen"/>
          <w:b/>
          <w:lang w:val="ka-GE"/>
        </w:rPr>
        <w:t xml:space="preserve"> </w:t>
      </w:r>
      <w:r w:rsidR="008E3CD6" w:rsidRPr="000E69A6">
        <w:rPr>
          <w:rFonts w:ascii="Sylfaen" w:hAnsi="Sylfaen" w:cs="Sylfaen"/>
          <w:b/>
          <w:lang w:val="ka-GE"/>
        </w:rPr>
        <w:t>კვ.მ</w:t>
      </w:r>
      <w:r w:rsidRPr="000E69A6">
        <w:rPr>
          <w:rFonts w:ascii="Sylfaen" w:hAnsi="Sylfaen" w:cs="Sylfaen"/>
          <w:b/>
          <w:lang w:val="ka-GE"/>
        </w:rPr>
        <w:t xml:space="preserve"> სასოფლო</w:t>
      </w:r>
      <w:r>
        <w:rPr>
          <w:rFonts w:ascii="Sylfaen" w:hAnsi="Sylfaen" w:cs="Sylfaen"/>
          <w:b/>
          <w:lang w:val="ka-GE"/>
        </w:rPr>
        <w:t>-</w:t>
      </w:r>
      <w:r w:rsidRPr="000E69A6">
        <w:rPr>
          <w:rFonts w:ascii="Sylfaen" w:hAnsi="Sylfaen" w:cs="Sylfaen"/>
          <w:b/>
          <w:lang w:val="ka-GE"/>
        </w:rPr>
        <w:t>სამეურნეო დანიშნულების</w:t>
      </w:r>
      <w:r w:rsidR="008E3CD6">
        <w:rPr>
          <w:rFonts w:ascii="Sylfaen" w:hAnsi="Sylfaen" w:cs="Sylfaen"/>
          <w:b/>
          <w:lang w:val="ka-GE"/>
        </w:rPr>
        <w:t xml:space="preserve"> მიწებზე</w:t>
      </w:r>
      <w:r w:rsidRPr="000E69A6">
        <w:rPr>
          <w:rFonts w:ascii="Sylfaen" w:hAnsi="Sylfaen" w:cs="Sylfaen"/>
          <w:b/>
          <w:lang w:val="ka-GE"/>
        </w:rPr>
        <w:t xml:space="preserve"> ქარსაფარი ზოლ</w:t>
      </w:r>
      <w:r w:rsidR="002111E1">
        <w:rPr>
          <w:rFonts w:ascii="Sylfaen" w:hAnsi="Sylfaen" w:cs="Sylfaen"/>
          <w:b/>
          <w:lang w:val="ka-GE"/>
        </w:rPr>
        <w:t>ებ</w:t>
      </w:r>
      <w:r w:rsidRPr="000E69A6">
        <w:rPr>
          <w:rFonts w:ascii="Sylfaen" w:hAnsi="Sylfaen" w:cs="Sylfaen"/>
          <w:b/>
          <w:lang w:val="ka-GE"/>
        </w:rPr>
        <w:t>ის აღდგენ</w:t>
      </w:r>
      <w:r w:rsidR="00F740F8">
        <w:rPr>
          <w:rFonts w:ascii="Sylfaen" w:hAnsi="Sylfaen" w:cs="Sylfaen"/>
          <w:b/>
          <w:lang w:val="ka-GE"/>
        </w:rPr>
        <w:t>ა-გაშენებ</w:t>
      </w:r>
      <w:r w:rsidRPr="000E69A6">
        <w:rPr>
          <w:rFonts w:ascii="Sylfaen" w:hAnsi="Sylfaen" w:cs="Sylfaen"/>
          <w:b/>
          <w:lang w:val="ka-GE"/>
        </w:rPr>
        <w:t>ის პროექტის მომზადებ</w:t>
      </w:r>
      <w:r w:rsidR="00A57957">
        <w:rPr>
          <w:rFonts w:ascii="Sylfaen" w:hAnsi="Sylfaen" w:cs="Sylfaen"/>
          <w:b/>
          <w:lang w:val="ka-GE"/>
        </w:rPr>
        <w:t>ა</w:t>
      </w:r>
    </w:p>
    <w:p w:rsidR="00B17DE2" w:rsidRPr="00DB047F" w:rsidRDefault="00BA3CEF" w:rsidP="00B17DE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42" w:firstLine="284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b/>
          <w:lang w:val="ka-GE"/>
        </w:rPr>
        <w:t>ზოგადი</w:t>
      </w:r>
      <w:r w:rsidR="00C40F85" w:rsidRPr="00DB047F">
        <w:rPr>
          <w:rFonts w:ascii="Sylfaen" w:hAnsi="Sylfaen" w:cs="Sylfaen"/>
          <w:b/>
          <w:lang w:val="ka-GE"/>
        </w:rPr>
        <w:t xml:space="preserve"> ინფორმაცია</w:t>
      </w:r>
    </w:p>
    <w:p w:rsidR="00DB047F" w:rsidRPr="00DB047F" w:rsidRDefault="000E69A6" w:rsidP="000323B5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0E69A6">
        <w:rPr>
          <w:rFonts w:ascii="Sylfaen" w:eastAsia="Sylfaen" w:hAnsi="Sylfaen" w:cs="Sylfaen"/>
          <w:lang w:val="ka-GE"/>
        </w:rPr>
        <w:t>შპს „არ ემ ჯი გოლდს“ გარემოსთვის მნიშვნელოვანი ზიანის გამოსასწორებელი სანაცვლო/ადეკვატური ღონისძიების სახით, დაგეგმილი აქვს ბოლნისის მუნიციპალიტეტ</w:t>
      </w:r>
      <w:r w:rsidR="00A57957">
        <w:rPr>
          <w:rFonts w:ascii="Sylfaen" w:eastAsia="Sylfaen" w:hAnsi="Sylfaen" w:cs="Sylfaen"/>
          <w:lang w:val="ka-GE"/>
        </w:rPr>
        <w:t>შ</w:t>
      </w:r>
      <w:r w:rsidRPr="000E69A6">
        <w:rPr>
          <w:rFonts w:ascii="Sylfaen" w:eastAsia="Sylfaen" w:hAnsi="Sylfaen" w:cs="Sylfaen"/>
          <w:lang w:val="ka-GE"/>
        </w:rPr>
        <w:t>ი, სახელმწიფო საკუთრებაში არსებულ</w:t>
      </w:r>
      <w:r w:rsidR="008E3CD6">
        <w:rPr>
          <w:rFonts w:ascii="Sylfaen" w:eastAsia="Sylfaen" w:hAnsi="Sylfaen" w:cs="Sylfaen"/>
          <w:lang w:val="ka-GE"/>
        </w:rPr>
        <w:t xml:space="preserve">, საერთო ფართობით </w:t>
      </w:r>
      <w:r w:rsidR="008E3CD6" w:rsidRPr="00A57957">
        <w:rPr>
          <w:rFonts w:ascii="Sylfaen" w:eastAsia="Sylfaen" w:hAnsi="Sylfaen" w:cs="Sylfaen"/>
          <w:lang w:val="ka-GE"/>
        </w:rPr>
        <w:t xml:space="preserve">185 721 </w:t>
      </w:r>
      <w:r w:rsidR="008E3CD6" w:rsidRPr="000E69A6">
        <w:rPr>
          <w:rFonts w:ascii="Sylfaen" w:eastAsia="Sylfaen" w:hAnsi="Sylfaen" w:cs="Sylfaen"/>
          <w:lang w:val="ka-GE"/>
        </w:rPr>
        <w:t>კვ.მ</w:t>
      </w:r>
      <w:r w:rsidRPr="000E69A6">
        <w:rPr>
          <w:rFonts w:ascii="Sylfaen" w:eastAsia="Sylfaen" w:hAnsi="Sylfaen" w:cs="Sylfaen"/>
          <w:lang w:val="ka-GE"/>
        </w:rPr>
        <w:t xml:space="preserve"> სასოფლო-სამეურნეო დანიშნულების მიწ</w:t>
      </w:r>
      <w:r w:rsidR="008E3CD6">
        <w:rPr>
          <w:rFonts w:ascii="Sylfaen" w:eastAsia="Sylfaen" w:hAnsi="Sylfaen" w:cs="Sylfaen"/>
          <w:lang w:val="ka-GE"/>
        </w:rPr>
        <w:t>ებზე</w:t>
      </w:r>
      <w:r w:rsidRPr="000E69A6">
        <w:rPr>
          <w:rFonts w:ascii="Sylfaen" w:eastAsia="Sylfaen" w:hAnsi="Sylfaen" w:cs="Sylfaen"/>
          <w:lang w:val="ka-GE"/>
        </w:rPr>
        <w:t xml:space="preserve"> ქარსაფარი ზოლ</w:t>
      </w:r>
      <w:r w:rsidR="00E97416">
        <w:rPr>
          <w:rFonts w:ascii="Sylfaen" w:eastAsia="Sylfaen" w:hAnsi="Sylfaen" w:cs="Sylfaen"/>
          <w:lang w:val="ka-GE"/>
        </w:rPr>
        <w:t>ებ</w:t>
      </w:r>
      <w:r w:rsidRPr="000E69A6">
        <w:rPr>
          <w:rFonts w:ascii="Sylfaen" w:eastAsia="Sylfaen" w:hAnsi="Sylfaen" w:cs="Sylfaen"/>
          <w:lang w:val="ka-GE"/>
        </w:rPr>
        <w:t>ის აღდგენ</w:t>
      </w:r>
      <w:r w:rsidR="00F740F8">
        <w:rPr>
          <w:rFonts w:ascii="Sylfaen" w:eastAsia="Sylfaen" w:hAnsi="Sylfaen" w:cs="Sylfaen"/>
          <w:lang w:val="ka-GE"/>
        </w:rPr>
        <w:t>ა-გაშენებ</w:t>
      </w:r>
      <w:r w:rsidRPr="000E69A6">
        <w:rPr>
          <w:rFonts w:ascii="Sylfaen" w:eastAsia="Sylfaen" w:hAnsi="Sylfaen" w:cs="Sylfaen"/>
          <w:lang w:val="ka-GE"/>
        </w:rPr>
        <w:t>ის ღონისძიებების განხორციელება.</w:t>
      </w:r>
    </w:p>
    <w:p w:rsidR="00DB047F" w:rsidRPr="00DB047F" w:rsidRDefault="00DB047F" w:rsidP="00DB047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</w:pPr>
      <w:r w:rsidRPr="00DB047F">
        <w:rPr>
          <w:rFonts w:ascii="Sylfaen" w:hAnsi="Sylfaen" w:cs="Sylfaen"/>
          <w:b/>
          <w:lang w:val="ka-GE"/>
        </w:rPr>
        <w:t>მომს</w:t>
      </w:r>
      <w:r w:rsidRPr="00DB047F">
        <w:rPr>
          <w:rFonts w:ascii="Sylfaen" w:eastAsia="Sylfaen" w:hAnsi="Sylfaen" w:cs="Sylfaen"/>
          <w:b/>
          <w:lang w:val="ka-GE"/>
        </w:rPr>
        <w:t>ახურების საგანი და მიზანი</w:t>
      </w:r>
    </w:p>
    <w:p w:rsidR="000E69A6" w:rsidRDefault="000E69A6" w:rsidP="00DB047F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0E69A6">
        <w:rPr>
          <w:rFonts w:ascii="Sylfaen" w:eastAsia="Sylfaen" w:hAnsi="Sylfaen" w:cs="Sylfaen"/>
          <w:lang w:val="ka-GE"/>
        </w:rPr>
        <w:t>მომსახურების საგანია ბოლნისის მუნიციპალიტეტის ფარგლებში, სახელმწიფო საკუთრებაში არსებულ</w:t>
      </w:r>
      <w:r w:rsidR="008E3CD6">
        <w:rPr>
          <w:rFonts w:ascii="Sylfaen" w:eastAsia="Sylfaen" w:hAnsi="Sylfaen" w:cs="Sylfaen"/>
          <w:lang w:val="ka-GE"/>
        </w:rPr>
        <w:t xml:space="preserve">, საერთო ფართობით </w:t>
      </w:r>
      <w:r w:rsidR="008E3CD6" w:rsidRPr="00A57957">
        <w:rPr>
          <w:rFonts w:ascii="Sylfaen" w:eastAsia="Sylfaen" w:hAnsi="Sylfaen" w:cs="Sylfaen"/>
          <w:lang w:val="ka-GE"/>
        </w:rPr>
        <w:t xml:space="preserve">185 721 </w:t>
      </w:r>
      <w:r w:rsidR="008E3CD6" w:rsidRPr="000E69A6">
        <w:rPr>
          <w:rFonts w:ascii="Sylfaen" w:eastAsia="Sylfaen" w:hAnsi="Sylfaen" w:cs="Sylfaen"/>
          <w:lang w:val="ka-GE"/>
        </w:rPr>
        <w:t>კვ.მ სასოფლო-სამეურნეო დანიშნულების მიწ</w:t>
      </w:r>
      <w:r w:rsidR="008E3CD6">
        <w:rPr>
          <w:rFonts w:ascii="Sylfaen" w:eastAsia="Sylfaen" w:hAnsi="Sylfaen" w:cs="Sylfaen"/>
          <w:lang w:val="ka-GE"/>
        </w:rPr>
        <w:t>ებზე</w:t>
      </w:r>
      <w:r w:rsidR="008E3CD6" w:rsidRPr="000E69A6">
        <w:rPr>
          <w:rFonts w:ascii="Sylfaen" w:eastAsia="Sylfaen" w:hAnsi="Sylfaen" w:cs="Sylfaen"/>
          <w:lang w:val="ka-GE"/>
        </w:rPr>
        <w:t xml:space="preserve"> ქარსაფარი ზოლ</w:t>
      </w:r>
      <w:r w:rsidR="008E3CD6">
        <w:rPr>
          <w:rFonts w:ascii="Sylfaen" w:eastAsia="Sylfaen" w:hAnsi="Sylfaen" w:cs="Sylfaen"/>
          <w:lang w:val="ka-GE"/>
        </w:rPr>
        <w:t>ებ</w:t>
      </w:r>
      <w:r w:rsidR="008E3CD6" w:rsidRPr="000E69A6">
        <w:rPr>
          <w:rFonts w:ascii="Sylfaen" w:eastAsia="Sylfaen" w:hAnsi="Sylfaen" w:cs="Sylfaen"/>
          <w:lang w:val="ka-GE"/>
        </w:rPr>
        <w:t xml:space="preserve">ის </w:t>
      </w:r>
      <w:r w:rsidRPr="000E69A6">
        <w:rPr>
          <w:rFonts w:ascii="Sylfaen" w:eastAsia="Sylfaen" w:hAnsi="Sylfaen" w:cs="Sylfaen"/>
          <w:lang w:val="ka-GE"/>
        </w:rPr>
        <w:t>აღდგენ</w:t>
      </w:r>
      <w:r w:rsidR="00F740F8">
        <w:rPr>
          <w:rFonts w:ascii="Sylfaen" w:eastAsia="Sylfaen" w:hAnsi="Sylfaen" w:cs="Sylfaen"/>
          <w:lang w:val="ka-GE"/>
        </w:rPr>
        <w:t>ა-გაშენებ</w:t>
      </w:r>
      <w:r w:rsidRPr="000E69A6">
        <w:rPr>
          <w:rFonts w:ascii="Sylfaen" w:eastAsia="Sylfaen" w:hAnsi="Sylfaen" w:cs="Sylfaen"/>
          <w:lang w:val="ka-GE"/>
        </w:rPr>
        <w:t>ის პროექტის მომზადება.</w:t>
      </w:r>
    </w:p>
    <w:p w:rsidR="008E3CD6" w:rsidRDefault="000E69A6" w:rsidP="00A8453A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0E69A6">
        <w:rPr>
          <w:rFonts w:ascii="Sylfaen" w:eastAsia="Sylfaen" w:hAnsi="Sylfaen" w:cs="Sylfaen"/>
          <w:lang w:val="ka-GE"/>
        </w:rPr>
        <w:t>მომსახურების მიზანია საპროექტო ტერიტორი</w:t>
      </w:r>
      <w:r w:rsidR="00DD354A">
        <w:rPr>
          <w:rFonts w:ascii="Sylfaen" w:eastAsia="Sylfaen" w:hAnsi="Sylfaen" w:cs="Sylfaen"/>
          <w:lang w:val="ka-GE"/>
        </w:rPr>
        <w:t>ებ</w:t>
      </w:r>
      <w:r w:rsidRPr="000E69A6">
        <w:rPr>
          <w:rFonts w:ascii="Sylfaen" w:eastAsia="Sylfaen" w:hAnsi="Sylfaen" w:cs="Sylfaen"/>
          <w:lang w:val="ka-GE"/>
        </w:rPr>
        <w:t xml:space="preserve">ის ფაქტობრივი მდგომარეობისა და ბუნებრივი პირობების შესწავლის საფუძველზე ეკოლოგიურად, ტექნიკურად და ეკონომიკურად დასაბუთებული პროექტის შემუშავება, </w:t>
      </w:r>
      <w:r w:rsidR="00263562" w:rsidRPr="00263562">
        <w:rPr>
          <w:rFonts w:ascii="Sylfaen" w:eastAsia="Sylfaen" w:hAnsi="Sylfaen" w:cs="Sylfaen"/>
          <w:lang w:val="ka-GE"/>
        </w:rPr>
        <w:t>რომელიც უნდა მოიცავდეს</w:t>
      </w:r>
      <w:r w:rsidR="006E5AFD">
        <w:rPr>
          <w:rFonts w:ascii="Sylfaen" w:eastAsia="Sylfaen" w:hAnsi="Sylfaen" w:cs="Sylfaen"/>
          <w:lang w:val="ka-GE"/>
        </w:rPr>
        <w:t xml:space="preserve"> </w:t>
      </w:r>
      <w:r w:rsidR="00D450BB">
        <w:rPr>
          <w:rFonts w:ascii="Sylfaen" w:eastAsia="Sylfaen" w:hAnsi="Sylfaen" w:cs="Sylfaen"/>
          <w:lang w:val="ka-GE"/>
        </w:rPr>
        <w:t>საპროექტო ტერიტორიის დეტალურ დახასიათებას,</w:t>
      </w:r>
      <w:r w:rsidR="004435B9">
        <w:rPr>
          <w:rFonts w:ascii="Sylfaen" w:eastAsia="Sylfaen" w:hAnsi="Sylfaen" w:cs="Sylfaen"/>
          <w:lang w:val="ka-GE"/>
        </w:rPr>
        <w:t xml:space="preserve"> ინფორმაციას</w:t>
      </w:r>
      <w:r w:rsidR="00D450BB">
        <w:rPr>
          <w:rFonts w:ascii="Sylfaen" w:eastAsia="Sylfaen" w:hAnsi="Sylfaen" w:cs="Sylfaen"/>
          <w:lang w:val="ka-GE"/>
        </w:rPr>
        <w:t xml:space="preserve"> </w:t>
      </w:r>
      <w:r w:rsidR="006E5AFD" w:rsidRPr="006E5AFD">
        <w:rPr>
          <w:rFonts w:ascii="Sylfaen" w:eastAsia="Sylfaen" w:hAnsi="Sylfaen" w:cs="Sylfaen"/>
          <w:lang w:val="ka-GE"/>
        </w:rPr>
        <w:t>ქარსაფარი ზოლების შერჩეული სტრუქტურისა და კონსტრუქციის შესახებ,</w:t>
      </w:r>
      <w:r w:rsidR="006E5AFD">
        <w:rPr>
          <w:rFonts w:ascii="Sylfaen" w:eastAsia="Sylfaen" w:hAnsi="Sylfaen" w:cs="Sylfaen"/>
          <w:lang w:val="ka-GE"/>
        </w:rPr>
        <w:t xml:space="preserve"> </w:t>
      </w:r>
      <w:r w:rsidR="006E5AFD" w:rsidRPr="006E5AFD">
        <w:rPr>
          <w:rFonts w:ascii="Sylfaen" w:eastAsia="Sylfaen" w:hAnsi="Sylfaen" w:cs="Sylfaen"/>
          <w:lang w:val="ka-GE"/>
        </w:rPr>
        <w:t>შერჩეული სახეობის ბოტანიკურ და ბიოეკოლოგიურ თავისებურებათა დახასიათებას,</w:t>
      </w:r>
      <w:r w:rsidR="00F740F8">
        <w:rPr>
          <w:rFonts w:ascii="Sylfaen" w:eastAsia="Sylfaen" w:hAnsi="Sylfaen" w:cs="Sylfaen"/>
          <w:lang w:val="ka-GE"/>
        </w:rPr>
        <w:t xml:space="preserve"> </w:t>
      </w:r>
      <w:r w:rsidR="006E5AFD" w:rsidRPr="006E5AFD">
        <w:rPr>
          <w:rFonts w:ascii="Sylfaen" w:eastAsia="Sylfaen" w:hAnsi="Sylfaen" w:cs="Sylfaen"/>
          <w:lang w:val="ka-GE"/>
        </w:rPr>
        <w:t xml:space="preserve">საპროექტო ღონისძიებებისა და ამ ღონისძიებებით გათვალისწინებული სამუშაოების მოცულობებსა და პარამეტრებს, </w:t>
      </w:r>
      <w:r w:rsidR="00F740F8" w:rsidRPr="00F740F8">
        <w:rPr>
          <w:rFonts w:ascii="Sylfaen" w:eastAsia="Sylfaen" w:hAnsi="Sylfaen" w:cs="Sylfaen"/>
          <w:lang w:val="ka-GE"/>
        </w:rPr>
        <w:t>მოვლის ღონისძიებებ</w:t>
      </w:r>
      <w:r w:rsidR="006E5AFD">
        <w:rPr>
          <w:rFonts w:ascii="Sylfaen" w:eastAsia="Sylfaen" w:hAnsi="Sylfaen" w:cs="Sylfaen"/>
          <w:lang w:val="ka-GE"/>
        </w:rPr>
        <w:t>ს</w:t>
      </w:r>
      <w:r w:rsidR="00373015">
        <w:rPr>
          <w:rFonts w:ascii="Sylfaen" w:eastAsia="Sylfaen" w:hAnsi="Sylfaen" w:cs="Sylfaen"/>
          <w:lang w:val="ka-GE"/>
        </w:rPr>
        <w:t>,</w:t>
      </w:r>
      <w:r w:rsidR="00F740F8" w:rsidRPr="00F740F8">
        <w:rPr>
          <w:rFonts w:ascii="Sylfaen" w:eastAsia="Sylfaen" w:hAnsi="Sylfaen" w:cs="Sylfaen"/>
          <w:lang w:val="ka-GE"/>
        </w:rPr>
        <w:t xml:space="preserve"> </w:t>
      </w:r>
      <w:r w:rsidR="006E5AFD" w:rsidRPr="006E5AFD">
        <w:rPr>
          <w:rFonts w:ascii="Sylfaen" w:eastAsia="Sylfaen" w:hAnsi="Sylfaen" w:cs="Sylfaen"/>
          <w:lang w:val="ka-GE"/>
        </w:rPr>
        <w:t>ხარჯთაღრიცხვასა</w:t>
      </w:r>
      <w:r w:rsidR="006E5AFD">
        <w:rPr>
          <w:rFonts w:ascii="Sylfaen" w:eastAsia="Sylfaen" w:hAnsi="Sylfaen" w:cs="Sylfaen"/>
          <w:lang w:val="ka-GE"/>
        </w:rPr>
        <w:t xml:space="preserve"> </w:t>
      </w:r>
      <w:r w:rsidR="00373015">
        <w:rPr>
          <w:rFonts w:ascii="Sylfaen" w:eastAsia="Sylfaen" w:hAnsi="Sylfaen" w:cs="Sylfaen"/>
          <w:lang w:val="ka-GE"/>
        </w:rPr>
        <w:t xml:space="preserve">და </w:t>
      </w:r>
      <w:r w:rsidR="008E3CD6" w:rsidRPr="008E3CD6">
        <w:rPr>
          <w:rFonts w:ascii="Sylfaen" w:eastAsia="Sylfaen" w:hAnsi="Sylfaen" w:cs="Sylfaen"/>
          <w:lang w:val="ka-GE"/>
        </w:rPr>
        <w:t>სხვა შესაბამის საკითხებ</w:t>
      </w:r>
      <w:r w:rsidR="006E5AFD">
        <w:rPr>
          <w:rFonts w:ascii="Sylfaen" w:eastAsia="Sylfaen" w:hAnsi="Sylfaen" w:cs="Sylfaen"/>
          <w:lang w:val="ka-GE"/>
        </w:rPr>
        <w:t>ს</w:t>
      </w:r>
      <w:r w:rsidR="008E3CD6" w:rsidRPr="008E3CD6">
        <w:rPr>
          <w:rFonts w:ascii="Sylfaen" w:eastAsia="Sylfaen" w:hAnsi="Sylfaen" w:cs="Sylfaen"/>
          <w:lang w:val="ka-GE"/>
        </w:rPr>
        <w:t>.</w:t>
      </w:r>
    </w:p>
    <w:p w:rsidR="00004C88" w:rsidRPr="00004C88" w:rsidRDefault="00004C88" w:rsidP="00DB047F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  <w:r w:rsidRPr="00004C88">
        <w:rPr>
          <w:rFonts w:ascii="Sylfaen" w:eastAsia="Sylfaen" w:hAnsi="Sylfaen" w:cs="Sylfaen"/>
          <w:lang w:val="ka-GE"/>
        </w:rPr>
        <w:t>შემსრულებელმა საბოლოო პროექტი დამკვეთს უნდა წარუდგინოს ელექტრონული PDF ფორმატითა და რედაქტირებადი ფორმატით</w:t>
      </w:r>
      <w:r>
        <w:rPr>
          <w:rFonts w:ascii="Sylfaen" w:eastAsia="Sylfaen" w:hAnsi="Sylfaen" w:cs="Sylfaen"/>
          <w:lang w:val="ka-GE"/>
        </w:rPr>
        <w:t xml:space="preserve">. </w:t>
      </w:r>
    </w:p>
    <w:p w:rsidR="000323B5" w:rsidRPr="000323B5" w:rsidRDefault="000323B5" w:rsidP="000323B5">
      <w:pPr>
        <w:autoSpaceDE w:val="0"/>
        <w:autoSpaceDN w:val="0"/>
        <w:adjustRightInd w:val="0"/>
        <w:spacing w:line="276" w:lineRule="auto"/>
        <w:ind w:left="352"/>
        <w:jc w:val="both"/>
        <w:rPr>
          <w:rFonts w:ascii="Sylfaen" w:eastAsia="Sylfaen" w:hAnsi="Sylfaen" w:cs="Sylfaen"/>
          <w:lang w:val="ka-GE"/>
        </w:rPr>
      </w:pPr>
    </w:p>
    <w:p w:rsidR="00DB047F" w:rsidRPr="00DB047F" w:rsidRDefault="00DB047F" w:rsidP="00DB047F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Sylfaen" w:eastAsia="Sylfaen" w:hAnsi="Sylfaen" w:cs="Sylfaen"/>
          <w:lang w:val="ka-GE"/>
        </w:rPr>
      </w:pPr>
    </w:p>
    <w:p w:rsidR="00DB047F" w:rsidRDefault="00055DEE" w:rsidP="00004C88">
      <w:pPr>
        <w:spacing w:line="276" w:lineRule="auto"/>
        <w:rPr>
          <w:rFonts w:ascii="Sylfaen" w:hAnsi="Sylfaen"/>
          <w:b/>
          <w:lang w:val="ka-GE"/>
        </w:rPr>
      </w:pPr>
      <w:r>
        <w:rPr>
          <w:rFonts w:ascii="Sylfaen" w:hAnsi="Sylfaen"/>
          <w:b/>
          <w:noProof/>
          <w:lang w:val="ka-GE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369570</wp:posOffset>
            </wp:positionV>
            <wp:extent cx="6393180" cy="4526280"/>
            <wp:effectExtent l="0" t="0" r="762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4C88">
        <w:rPr>
          <w:rFonts w:ascii="Sylfaen" w:hAnsi="Sylfaen"/>
          <w:b/>
          <w:lang w:val="ka-GE"/>
        </w:rPr>
        <w:t>დანართი 1. საპროექტო ტერიტორი</w:t>
      </w:r>
      <w:r w:rsidR="00DD354A">
        <w:rPr>
          <w:rFonts w:ascii="Sylfaen" w:hAnsi="Sylfaen"/>
          <w:b/>
          <w:lang w:val="ka-GE"/>
        </w:rPr>
        <w:t>ები</w:t>
      </w:r>
      <w:r>
        <w:rPr>
          <w:rFonts w:ascii="Sylfaen" w:hAnsi="Sylfaen"/>
          <w:b/>
          <w:lang w:val="ka-GE"/>
        </w:rPr>
        <w:t xml:space="preserve"> </w:t>
      </w:r>
    </w:p>
    <w:p w:rsidR="00A44BA5" w:rsidRDefault="00A44BA5" w:rsidP="00004C88">
      <w:pPr>
        <w:spacing w:line="276" w:lineRule="auto"/>
        <w:rPr>
          <w:rFonts w:ascii="Sylfaen" w:hAnsi="Sylfaen"/>
          <w:b/>
          <w:lang w:val="ka-GE"/>
        </w:rPr>
      </w:pPr>
    </w:p>
    <w:p w:rsidR="00A44BA5" w:rsidRDefault="00A44BA5" w:rsidP="00004C88">
      <w:pPr>
        <w:spacing w:line="276" w:lineRule="auto"/>
        <w:rPr>
          <w:rFonts w:ascii="Sylfaen" w:hAnsi="Sylfaen"/>
          <w:b/>
          <w:lang w:val="ka-GE"/>
        </w:rPr>
      </w:pPr>
    </w:p>
    <w:p w:rsidR="000323B5" w:rsidRDefault="000323B5" w:rsidP="000323B5">
      <w:pPr>
        <w:spacing w:line="276" w:lineRule="auto"/>
        <w:rPr>
          <w:rFonts w:ascii="Sylfaen" w:hAnsi="Sylfaen"/>
          <w:b/>
          <w:lang w:val="ka-GE"/>
        </w:rPr>
      </w:pPr>
      <w:r w:rsidRPr="000323B5">
        <w:rPr>
          <w:rFonts w:ascii="Sylfaen" w:hAnsi="Sylfaen"/>
          <w:b/>
          <w:lang w:val="ka-GE"/>
        </w:rPr>
        <w:t>დანართი. საპროექტო ტერიტორიების SHP ფაილი</w:t>
      </w:r>
    </w:p>
    <w:p w:rsidR="000323B5" w:rsidRPr="000323B5" w:rsidRDefault="000323B5" w:rsidP="000323B5">
      <w:pPr>
        <w:spacing w:line="276" w:lineRule="auto"/>
        <w:rPr>
          <w:rFonts w:ascii="Sylfaen" w:hAnsi="Sylfaen"/>
          <w:lang w:val="ka-GE"/>
        </w:rPr>
      </w:pPr>
      <w:r w:rsidRPr="000323B5">
        <w:rPr>
          <w:rFonts w:ascii="Sylfaen" w:hAnsi="Sylfaen"/>
          <w:lang w:val="ka-GE"/>
        </w:rPr>
        <w:t>იხ. თანდართული ფაილი</w:t>
      </w:r>
      <w:r>
        <w:rPr>
          <w:rFonts w:ascii="Sylfaen" w:hAnsi="Sylfaen"/>
          <w:lang w:val="ka-GE"/>
        </w:rPr>
        <w:t xml:space="preserve"> - „</w:t>
      </w:r>
      <w:r w:rsidRPr="000323B5">
        <w:rPr>
          <w:rFonts w:ascii="Sylfaen" w:hAnsi="Sylfaen"/>
          <w:lang w:val="ka-GE"/>
        </w:rPr>
        <w:t>დანართი 2_ქარსაფარი ზოლი_SHP”</w:t>
      </w:r>
    </w:p>
    <w:p w:rsidR="000323B5" w:rsidRPr="00004C88" w:rsidRDefault="000323B5" w:rsidP="00004C88">
      <w:pPr>
        <w:spacing w:line="276" w:lineRule="auto"/>
        <w:rPr>
          <w:rFonts w:ascii="Sylfaen" w:hAnsi="Sylfaen"/>
          <w:b/>
          <w:lang w:val="ka-GE"/>
        </w:rPr>
      </w:pPr>
      <w:bookmarkStart w:id="0" w:name="_GoBack"/>
      <w:bookmarkEnd w:id="0"/>
    </w:p>
    <w:sectPr w:rsidR="000323B5" w:rsidRPr="00004C88" w:rsidSect="003A0398">
      <w:pgSz w:w="11906" w:h="16838"/>
      <w:pgMar w:top="1134" w:right="850" w:bottom="1134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565A9"/>
    <w:multiLevelType w:val="hybridMultilevel"/>
    <w:tmpl w:val="EC6C72A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AF03DB"/>
    <w:multiLevelType w:val="hybridMultilevel"/>
    <w:tmpl w:val="53066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646E5"/>
    <w:multiLevelType w:val="hybridMultilevel"/>
    <w:tmpl w:val="923A4304"/>
    <w:lvl w:ilvl="0" w:tplc="27429340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340A2"/>
    <w:multiLevelType w:val="hybridMultilevel"/>
    <w:tmpl w:val="5A0C07E4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DC4F52"/>
    <w:multiLevelType w:val="hybridMultilevel"/>
    <w:tmpl w:val="6AE424BC"/>
    <w:lvl w:ilvl="0" w:tplc="72DE1356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A393B"/>
    <w:multiLevelType w:val="hybridMultilevel"/>
    <w:tmpl w:val="B48856E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6464B4C"/>
    <w:multiLevelType w:val="hybridMultilevel"/>
    <w:tmpl w:val="BAC255D6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286CD6"/>
    <w:multiLevelType w:val="hybridMultilevel"/>
    <w:tmpl w:val="4B0C808A"/>
    <w:lvl w:ilvl="0" w:tplc="72DE1356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94CEE"/>
    <w:multiLevelType w:val="hybridMultilevel"/>
    <w:tmpl w:val="2E50FDE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FF379E"/>
    <w:multiLevelType w:val="hybridMultilevel"/>
    <w:tmpl w:val="CD0842F2"/>
    <w:lvl w:ilvl="0" w:tplc="1598E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30D2C"/>
    <w:multiLevelType w:val="hybridMultilevel"/>
    <w:tmpl w:val="9D9875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D7535"/>
    <w:multiLevelType w:val="hybridMultilevel"/>
    <w:tmpl w:val="4ADA2188"/>
    <w:lvl w:ilvl="0" w:tplc="AB30D4F2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85"/>
    <w:rsid w:val="00004C88"/>
    <w:rsid w:val="000278E3"/>
    <w:rsid w:val="000323B5"/>
    <w:rsid w:val="000335D8"/>
    <w:rsid w:val="00054950"/>
    <w:rsid w:val="00055DEE"/>
    <w:rsid w:val="000E69A6"/>
    <w:rsid w:val="001410D1"/>
    <w:rsid w:val="00173848"/>
    <w:rsid w:val="002111E1"/>
    <w:rsid w:val="002319E7"/>
    <w:rsid w:val="00263562"/>
    <w:rsid w:val="002A2E36"/>
    <w:rsid w:val="00373015"/>
    <w:rsid w:val="003A0398"/>
    <w:rsid w:val="00410E7C"/>
    <w:rsid w:val="004435B9"/>
    <w:rsid w:val="00452FFF"/>
    <w:rsid w:val="004838F4"/>
    <w:rsid w:val="004E2024"/>
    <w:rsid w:val="004F35A1"/>
    <w:rsid w:val="005A1940"/>
    <w:rsid w:val="005F4C86"/>
    <w:rsid w:val="00600C4B"/>
    <w:rsid w:val="006A403D"/>
    <w:rsid w:val="006E5AFD"/>
    <w:rsid w:val="00811EB4"/>
    <w:rsid w:val="00862DD1"/>
    <w:rsid w:val="00866A6E"/>
    <w:rsid w:val="008D2A64"/>
    <w:rsid w:val="008E3CD6"/>
    <w:rsid w:val="00984E17"/>
    <w:rsid w:val="00997F36"/>
    <w:rsid w:val="00A06CDC"/>
    <w:rsid w:val="00A44BA5"/>
    <w:rsid w:val="00A57957"/>
    <w:rsid w:val="00A645D2"/>
    <w:rsid w:val="00A75011"/>
    <w:rsid w:val="00A8453A"/>
    <w:rsid w:val="00A966CF"/>
    <w:rsid w:val="00B17DE2"/>
    <w:rsid w:val="00B54664"/>
    <w:rsid w:val="00B55E7D"/>
    <w:rsid w:val="00B67E48"/>
    <w:rsid w:val="00BA3CEF"/>
    <w:rsid w:val="00C014A8"/>
    <w:rsid w:val="00C40F85"/>
    <w:rsid w:val="00D27C70"/>
    <w:rsid w:val="00D450BB"/>
    <w:rsid w:val="00DB047F"/>
    <w:rsid w:val="00DC4D1B"/>
    <w:rsid w:val="00DD354A"/>
    <w:rsid w:val="00E26A0F"/>
    <w:rsid w:val="00E461EA"/>
    <w:rsid w:val="00E97416"/>
    <w:rsid w:val="00ED2C2F"/>
    <w:rsid w:val="00F10809"/>
    <w:rsid w:val="00F13A33"/>
    <w:rsid w:val="00F740F8"/>
    <w:rsid w:val="00F8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E553C"/>
  <w15:chartTrackingRefBased/>
  <w15:docId w15:val="{A2EB1D3D-0536-487D-8568-6752F409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F8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s,List Paragraph 1,List_Paragraph,Multilevel para_II,List Paragraph1,References,List Paragraph (numbered (a)),IBL List Paragraph,List Paragraph nowy,Numbered List Paragraph,CV lower headings,Resume Title,Ha"/>
    <w:basedOn w:val="Normal"/>
    <w:link w:val="ListParagraphChar"/>
    <w:uiPriority w:val="34"/>
    <w:qFormat/>
    <w:rsid w:val="00C40F85"/>
    <w:pPr>
      <w:ind w:left="720"/>
      <w:contextualSpacing/>
    </w:pPr>
  </w:style>
  <w:style w:type="character" w:customStyle="1" w:styleId="ListParagraphChar">
    <w:name w:val="List Paragraph Char"/>
    <w:aliases w:val="Akapit z listą BS Char,Bullets Char,List Paragraph 1 Char,List_Paragraph Char,Multilevel para_II Char,List Paragraph1 Char,References Char,List Paragraph (numbered (a)) Char,IBL List Paragraph Char,List Paragraph nowy Char,Ha Char"/>
    <w:link w:val="ListParagraph"/>
    <w:uiPriority w:val="34"/>
    <w:qFormat/>
    <w:locked/>
    <w:rsid w:val="00ED2C2F"/>
    <w:rPr>
      <w:lang w:val="en-US"/>
    </w:rPr>
  </w:style>
  <w:style w:type="character" w:styleId="Strong">
    <w:name w:val="Strong"/>
    <w:basedOn w:val="DefaultParagraphFont"/>
    <w:uiPriority w:val="22"/>
    <w:qFormat/>
    <w:rsid w:val="002319E7"/>
    <w:rPr>
      <w:b/>
      <w:bCs/>
    </w:rPr>
  </w:style>
  <w:style w:type="paragraph" w:customStyle="1" w:styleId="artifact-docx-previewlistparagraph">
    <w:name w:val="artifact-docx-preview_listparagraph"/>
    <w:basedOn w:val="Normal"/>
    <w:rsid w:val="00A44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RMG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Chachanidze</dc:creator>
  <cp:keywords/>
  <dc:description/>
  <cp:lastModifiedBy>Mikheil Kvaratskhelia</cp:lastModifiedBy>
  <cp:revision>18</cp:revision>
  <dcterms:created xsi:type="dcterms:W3CDTF">2026-08-03T07:15:00Z</dcterms:created>
  <dcterms:modified xsi:type="dcterms:W3CDTF">2026-08-07T07:18:00Z</dcterms:modified>
</cp:coreProperties>
</file>