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45D1E" w14:textId="77777777" w:rsidR="00031F7C" w:rsidRPr="00031F7C" w:rsidRDefault="00031F7C" w:rsidP="0017617C">
      <w:pPr>
        <w:jc w:val="center"/>
        <w:rPr>
          <w:b/>
          <w:bCs/>
        </w:rPr>
      </w:pPr>
      <w:proofErr w:type="spellStart"/>
      <w:r w:rsidRPr="00031F7C">
        <w:rPr>
          <w:rFonts w:ascii="Sylfaen" w:hAnsi="Sylfaen" w:cs="Sylfaen"/>
          <w:b/>
          <w:bCs/>
        </w:rPr>
        <w:t>ტექნიკური</w:t>
      </w:r>
      <w:proofErr w:type="spellEnd"/>
      <w:r w:rsidRPr="00031F7C">
        <w:rPr>
          <w:b/>
          <w:bCs/>
        </w:rPr>
        <w:t xml:space="preserve"> </w:t>
      </w:r>
      <w:proofErr w:type="spellStart"/>
      <w:r w:rsidRPr="00031F7C">
        <w:rPr>
          <w:rFonts w:ascii="Sylfaen" w:hAnsi="Sylfaen" w:cs="Sylfaen"/>
          <w:b/>
          <w:bCs/>
        </w:rPr>
        <w:t>დავალება</w:t>
      </w:r>
      <w:proofErr w:type="spellEnd"/>
    </w:p>
    <w:p w14:paraId="5964FEFC" w14:textId="4B9DF39B" w:rsidR="00263095" w:rsidRDefault="0017617C">
      <w:proofErr w:type="spellStart"/>
      <w:r w:rsidRPr="0017617C">
        <w:rPr>
          <w:rFonts w:ascii="Sylfaen" w:hAnsi="Sylfaen" w:cs="Sylfaen"/>
          <w:b/>
          <w:bCs/>
        </w:rPr>
        <w:t>პროექტის</w:t>
      </w:r>
      <w:proofErr w:type="spellEnd"/>
      <w:r w:rsidRPr="0017617C">
        <w:rPr>
          <w:b/>
          <w:bCs/>
        </w:rPr>
        <w:t xml:space="preserve"> </w:t>
      </w:r>
      <w:proofErr w:type="spellStart"/>
      <w:r w:rsidRPr="0017617C">
        <w:rPr>
          <w:rFonts w:ascii="Sylfaen" w:hAnsi="Sylfaen" w:cs="Sylfaen"/>
          <w:b/>
          <w:bCs/>
        </w:rPr>
        <w:t>დასახელება</w:t>
      </w:r>
      <w:proofErr w:type="spellEnd"/>
      <w:r w:rsidRPr="0017617C">
        <w:rPr>
          <w:b/>
          <w:bCs/>
        </w:rPr>
        <w:t>:</w:t>
      </w:r>
      <w:r w:rsidRPr="0017617C">
        <w:t xml:space="preserve"> </w:t>
      </w:r>
      <w:proofErr w:type="spellStart"/>
      <w:r w:rsidRPr="0017617C">
        <w:rPr>
          <w:rFonts w:ascii="Sylfaen" w:hAnsi="Sylfaen" w:cs="Sylfaen"/>
        </w:rPr>
        <w:t>მონიტორინგის</w:t>
      </w:r>
      <w:proofErr w:type="spellEnd"/>
      <w:r w:rsidRPr="0017617C">
        <w:t xml:space="preserve"> </w:t>
      </w:r>
      <w:proofErr w:type="spellStart"/>
      <w:r w:rsidRPr="0017617C">
        <w:rPr>
          <w:rFonts w:ascii="Sylfaen" w:hAnsi="Sylfaen" w:cs="Sylfaen"/>
        </w:rPr>
        <w:t>ცენტრის</w:t>
      </w:r>
      <w:proofErr w:type="spellEnd"/>
      <w:r w:rsidRPr="0017617C">
        <w:t xml:space="preserve"> </w:t>
      </w:r>
      <w:proofErr w:type="spellStart"/>
      <w:r w:rsidRPr="0017617C">
        <w:rPr>
          <w:rFonts w:ascii="Sylfaen" w:hAnsi="Sylfaen" w:cs="Sylfaen"/>
        </w:rPr>
        <w:t>აპარატურული</w:t>
      </w:r>
      <w:proofErr w:type="spellEnd"/>
      <w:r w:rsidRPr="0017617C">
        <w:t xml:space="preserve"> </w:t>
      </w:r>
      <w:proofErr w:type="spellStart"/>
      <w:r w:rsidRPr="0017617C">
        <w:rPr>
          <w:rFonts w:ascii="Sylfaen" w:hAnsi="Sylfaen" w:cs="Sylfaen"/>
        </w:rPr>
        <w:t>უზრუნველყოფა</w:t>
      </w:r>
      <w:proofErr w:type="spellEnd"/>
      <w:r w:rsidRPr="0017617C">
        <w:t xml:space="preserve">, </w:t>
      </w:r>
      <w:proofErr w:type="spellStart"/>
      <w:r w:rsidRPr="0017617C">
        <w:rPr>
          <w:rFonts w:ascii="Sylfaen" w:hAnsi="Sylfaen" w:cs="Sylfaen"/>
        </w:rPr>
        <w:t>ვიდეო</w:t>
      </w:r>
      <w:r w:rsidRPr="0017617C">
        <w:t>-</w:t>
      </w:r>
      <w:r w:rsidRPr="0017617C">
        <w:rPr>
          <w:rFonts w:ascii="Sylfaen" w:hAnsi="Sylfaen" w:cs="Sylfaen"/>
        </w:rPr>
        <w:t>კედლის</w:t>
      </w:r>
      <w:proofErr w:type="spellEnd"/>
      <w:r w:rsidRPr="0017617C">
        <w:t xml:space="preserve"> </w:t>
      </w:r>
      <w:proofErr w:type="spellStart"/>
      <w:r w:rsidRPr="0017617C">
        <w:rPr>
          <w:rFonts w:ascii="Sylfaen" w:hAnsi="Sylfaen" w:cs="Sylfaen"/>
        </w:rPr>
        <w:t>მოწყობა</w:t>
      </w:r>
      <w:proofErr w:type="spellEnd"/>
      <w:r w:rsidRPr="0017617C">
        <w:t xml:space="preserve"> </w:t>
      </w:r>
      <w:proofErr w:type="spellStart"/>
      <w:r w:rsidRPr="0017617C">
        <w:rPr>
          <w:rFonts w:ascii="Sylfaen" w:hAnsi="Sylfaen" w:cs="Sylfaen"/>
        </w:rPr>
        <w:t>და</w:t>
      </w:r>
      <w:proofErr w:type="spellEnd"/>
      <w:r w:rsidRPr="0017617C">
        <w:t xml:space="preserve"> </w:t>
      </w:r>
      <w:proofErr w:type="spellStart"/>
      <w:r w:rsidRPr="0017617C">
        <w:rPr>
          <w:rFonts w:ascii="Sylfaen" w:hAnsi="Sylfaen" w:cs="Sylfaen"/>
        </w:rPr>
        <w:t>სისტემური</w:t>
      </w:r>
      <w:proofErr w:type="spellEnd"/>
      <w:r w:rsidRPr="0017617C">
        <w:t xml:space="preserve"> </w:t>
      </w:r>
      <w:proofErr w:type="spellStart"/>
      <w:r w:rsidRPr="0017617C">
        <w:rPr>
          <w:rFonts w:ascii="Sylfaen" w:hAnsi="Sylfaen" w:cs="Sylfaen"/>
        </w:rPr>
        <w:t>ინტეგრაცია</w:t>
      </w:r>
      <w:proofErr w:type="spellEnd"/>
      <w:r w:rsidRPr="0017617C">
        <w:t>.</w:t>
      </w:r>
    </w:p>
    <w:p w14:paraId="703F33AD" w14:textId="5C6C01C7" w:rsidR="00FD319E" w:rsidRPr="00FD319E" w:rsidRDefault="00263095">
      <w:pPr>
        <w:rPr>
          <w:sz w:val="20"/>
          <w:szCs w:val="20"/>
        </w:rPr>
      </w:pPr>
      <w:proofErr w:type="spellStart"/>
      <w:r w:rsidRPr="00FD319E">
        <w:rPr>
          <w:rFonts w:ascii="Sylfaen" w:hAnsi="Sylfaen" w:cs="Sylfaen"/>
          <w:sz w:val="20"/>
          <w:szCs w:val="20"/>
        </w:rPr>
        <w:t>წინამდებარე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ტექნიკური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დავალება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ითვალისწინებს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შემსყიდველის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ობიექტზე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თანამედროვე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სტანდარტების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შესაბამისი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მონიტორინგის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ოთახის</w:t>
      </w:r>
      <w:proofErr w:type="spellEnd"/>
      <w:r w:rsidRPr="00FD319E">
        <w:rPr>
          <w:sz w:val="20"/>
          <w:szCs w:val="20"/>
        </w:rPr>
        <w:t xml:space="preserve"> (</w:t>
      </w:r>
      <w:proofErr w:type="spellStart"/>
      <w:r w:rsidRPr="00FD319E">
        <w:rPr>
          <w:rFonts w:ascii="Sylfaen" w:hAnsi="Sylfaen" w:cs="Sylfaen"/>
          <w:sz w:val="20"/>
          <w:szCs w:val="20"/>
        </w:rPr>
        <w:t>ვიდეო</w:t>
      </w:r>
      <w:r w:rsidRPr="00FD319E">
        <w:rPr>
          <w:sz w:val="20"/>
          <w:szCs w:val="20"/>
        </w:rPr>
        <w:t>-</w:t>
      </w:r>
      <w:r w:rsidRPr="00FD319E">
        <w:rPr>
          <w:rFonts w:ascii="Sylfaen" w:hAnsi="Sylfaen" w:cs="Sylfaen"/>
          <w:sz w:val="20"/>
          <w:szCs w:val="20"/>
        </w:rPr>
        <w:t>კედლის</w:t>
      </w:r>
      <w:proofErr w:type="spellEnd"/>
      <w:r w:rsidRPr="00FD319E">
        <w:rPr>
          <w:sz w:val="20"/>
          <w:szCs w:val="20"/>
        </w:rPr>
        <w:t xml:space="preserve">) </w:t>
      </w:r>
      <w:proofErr w:type="spellStart"/>
      <w:r w:rsidRPr="00FD319E">
        <w:rPr>
          <w:rFonts w:ascii="Sylfaen" w:hAnsi="Sylfaen" w:cs="Sylfaen"/>
          <w:sz w:val="20"/>
          <w:szCs w:val="20"/>
        </w:rPr>
        <w:t>მოწყობას</w:t>
      </w:r>
      <w:proofErr w:type="spellEnd"/>
      <w:r w:rsidRPr="00FD319E">
        <w:rPr>
          <w:sz w:val="20"/>
          <w:szCs w:val="20"/>
        </w:rPr>
        <w:t xml:space="preserve">. </w:t>
      </w:r>
      <w:proofErr w:type="spellStart"/>
      <w:r w:rsidRPr="00FD319E">
        <w:rPr>
          <w:rFonts w:ascii="Sylfaen" w:hAnsi="Sylfaen" w:cs="Sylfaen"/>
          <w:sz w:val="20"/>
          <w:szCs w:val="20"/>
        </w:rPr>
        <w:t>პროექტი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მოიცავს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საჭირო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აპარატურის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მოწოდებას</w:t>
      </w:r>
      <w:proofErr w:type="spellEnd"/>
      <w:r w:rsidRPr="00FD319E">
        <w:rPr>
          <w:sz w:val="20"/>
          <w:szCs w:val="20"/>
        </w:rPr>
        <w:t xml:space="preserve">, </w:t>
      </w:r>
      <w:proofErr w:type="spellStart"/>
      <w:r w:rsidRPr="00FD319E">
        <w:rPr>
          <w:rFonts w:ascii="Sylfaen" w:hAnsi="Sylfaen" w:cs="Sylfaen"/>
          <w:sz w:val="20"/>
          <w:szCs w:val="20"/>
        </w:rPr>
        <w:t>ლითონის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კონსტრუქციის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დამზადებასა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და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მონტაჟს</w:t>
      </w:r>
      <w:proofErr w:type="spellEnd"/>
      <w:r w:rsidRPr="00FD319E">
        <w:rPr>
          <w:sz w:val="20"/>
          <w:szCs w:val="20"/>
        </w:rPr>
        <w:t xml:space="preserve">, </w:t>
      </w:r>
      <w:proofErr w:type="spellStart"/>
      <w:r w:rsidRPr="00FD319E">
        <w:rPr>
          <w:rFonts w:ascii="Sylfaen" w:hAnsi="Sylfaen" w:cs="Sylfaen"/>
          <w:sz w:val="20"/>
          <w:szCs w:val="20"/>
        </w:rPr>
        <w:t>აპარატურულ</w:t>
      </w:r>
      <w:r w:rsidRPr="00FD319E">
        <w:rPr>
          <w:sz w:val="20"/>
          <w:szCs w:val="20"/>
        </w:rPr>
        <w:t>-</w:t>
      </w:r>
      <w:r w:rsidRPr="00FD319E">
        <w:rPr>
          <w:rFonts w:ascii="Sylfaen" w:hAnsi="Sylfaen" w:cs="Sylfaen"/>
          <w:sz w:val="20"/>
          <w:szCs w:val="20"/>
        </w:rPr>
        <w:t>პროგრამულ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ინსტალაციას</w:t>
      </w:r>
      <w:proofErr w:type="spellEnd"/>
      <w:r w:rsidRPr="00FD319E">
        <w:rPr>
          <w:sz w:val="20"/>
          <w:szCs w:val="20"/>
        </w:rPr>
        <w:t xml:space="preserve">, </w:t>
      </w:r>
      <w:proofErr w:type="spellStart"/>
      <w:r w:rsidRPr="00FD319E">
        <w:rPr>
          <w:rFonts w:ascii="Sylfaen" w:hAnsi="Sylfaen" w:cs="Sylfaen"/>
          <w:sz w:val="20"/>
          <w:szCs w:val="20"/>
        </w:rPr>
        <w:t>ტესტირებას</w:t>
      </w:r>
      <w:proofErr w:type="spellEnd"/>
      <w:r w:rsidRPr="00FD319E">
        <w:rPr>
          <w:sz w:val="20"/>
          <w:szCs w:val="20"/>
        </w:rPr>
        <w:t xml:space="preserve">, </w:t>
      </w:r>
      <w:proofErr w:type="spellStart"/>
      <w:r w:rsidRPr="00FD319E">
        <w:rPr>
          <w:rFonts w:ascii="Sylfaen" w:hAnsi="Sylfaen" w:cs="Sylfaen"/>
          <w:sz w:val="20"/>
          <w:szCs w:val="20"/>
        </w:rPr>
        <w:t>პერსონალის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ტრენინგსა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და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შემდგომ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ტექნიკურ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მხარდაჭერას</w:t>
      </w:r>
      <w:proofErr w:type="spellEnd"/>
      <w:r w:rsidRPr="00FD319E">
        <w:rPr>
          <w:sz w:val="20"/>
          <w:szCs w:val="20"/>
        </w:rPr>
        <w:t xml:space="preserve">. </w:t>
      </w:r>
      <w:proofErr w:type="spellStart"/>
      <w:r w:rsidRPr="00FD319E">
        <w:rPr>
          <w:rFonts w:ascii="Sylfaen" w:hAnsi="Sylfaen" w:cs="Sylfaen"/>
          <w:sz w:val="20"/>
          <w:szCs w:val="20"/>
        </w:rPr>
        <w:t>მოწოდებული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ტექნიკა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უნდა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იყოს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ახალი</w:t>
      </w:r>
      <w:proofErr w:type="spellEnd"/>
      <w:r w:rsidRPr="00FD319E">
        <w:rPr>
          <w:sz w:val="20"/>
          <w:szCs w:val="20"/>
        </w:rPr>
        <w:t xml:space="preserve">, </w:t>
      </w:r>
      <w:proofErr w:type="spellStart"/>
      <w:r w:rsidRPr="00FD319E">
        <w:rPr>
          <w:rFonts w:ascii="Sylfaen" w:hAnsi="Sylfaen" w:cs="Sylfaen"/>
          <w:sz w:val="20"/>
          <w:szCs w:val="20"/>
        </w:rPr>
        <w:t>ექსპლუატაციაში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არმყოფი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და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ქარხნულ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შეფუთვაში</w:t>
      </w:r>
      <w:proofErr w:type="spellEnd"/>
      <w:r w:rsidRPr="00FD319E">
        <w:rPr>
          <w:sz w:val="20"/>
          <w:szCs w:val="20"/>
        </w:rPr>
        <w:t>.</w:t>
      </w:r>
    </w:p>
    <w:p w14:paraId="316032E0" w14:textId="009E3DF8" w:rsidR="00263095" w:rsidRPr="00FD319E" w:rsidRDefault="00FD319E">
      <w:pPr>
        <w:rPr>
          <w:b/>
          <w:bCs/>
        </w:rPr>
      </w:pPr>
      <w:proofErr w:type="spellStart"/>
      <w:r w:rsidRPr="00FD319E">
        <w:rPr>
          <w:rFonts w:ascii="Sylfaen" w:hAnsi="Sylfaen" w:cs="Sylfaen"/>
          <w:b/>
          <w:bCs/>
        </w:rPr>
        <w:t>შესასყიდი</w:t>
      </w:r>
      <w:proofErr w:type="spellEnd"/>
      <w:r w:rsidRPr="00FD319E">
        <w:rPr>
          <w:b/>
          <w:bCs/>
        </w:rPr>
        <w:t xml:space="preserve"> </w:t>
      </w:r>
      <w:proofErr w:type="spellStart"/>
      <w:r w:rsidRPr="00FD319E">
        <w:rPr>
          <w:rFonts w:ascii="Sylfaen" w:hAnsi="Sylfaen" w:cs="Sylfaen"/>
          <w:b/>
          <w:bCs/>
        </w:rPr>
        <w:t>საქონლის</w:t>
      </w:r>
      <w:proofErr w:type="spellEnd"/>
      <w:r w:rsidRPr="00FD319E">
        <w:rPr>
          <w:b/>
          <w:bCs/>
        </w:rPr>
        <w:t xml:space="preserve"> </w:t>
      </w:r>
      <w:proofErr w:type="spellStart"/>
      <w:r w:rsidRPr="00FD319E">
        <w:rPr>
          <w:rFonts w:ascii="Sylfaen" w:hAnsi="Sylfaen" w:cs="Sylfaen"/>
          <w:b/>
          <w:bCs/>
        </w:rPr>
        <w:t>დეტალური</w:t>
      </w:r>
      <w:proofErr w:type="spellEnd"/>
      <w:r w:rsidRPr="00FD319E">
        <w:rPr>
          <w:b/>
          <w:bCs/>
        </w:rPr>
        <w:t xml:space="preserve"> </w:t>
      </w:r>
      <w:proofErr w:type="spellStart"/>
      <w:r w:rsidRPr="00FD319E">
        <w:rPr>
          <w:rFonts w:ascii="Sylfaen" w:hAnsi="Sylfaen" w:cs="Sylfaen"/>
          <w:b/>
          <w:bCs/>
        </w:rPr>
        <w:t>სპეციფიკაციები</w:t>
      </w:r>
      <w:proofErr w:type="spellEnd"/>
      <w:r w:rsidRPr="00FD319E">
        <w:rPr>
          <w:b/>
          <w:bCs/>
        </w:rPr>
        <w:t xml:space="preserve"> </w:t>
      </w:r>
      <w:proofErr w:type="spellStart"/>
      <w:r w:rsidRPr="00FD319E">
        <w:rPr>
          <w:rFonts w:ascii="Sylfaen" w:hAnsi="Sylfaen" w:cs="Sylfaen"/>
          <w:b/>
          <w:bCs/>
        </w:rPr>
        <w:t>და</w:t>
      </w:r>
      <w:proofErr w:type="spellEnd"/>
      <w:r w:rsidRPr="00FD319E">
        <w:rPr>
          <w:b/>
          <w:bCs/>
        </w:rPr>
        <w:t xml:space="preserve"> </w:t>
      </w:r>
      <w:proofErr w:type="spellStart"/>
      <w:r w:rsidRPr="00FD319E">
        <w:rPr>
          <w:rFonts w:ascii="Sylfaen" w:hAnsi="Sylfaen" w:cs="Sylfaen"/>
          <w:b/>
          <w:bCs/>
        </w:rPr>
        <w:t>რაოდენობა</w:t>
      </w:r>
      <w:proofErr w:type="spellEnd"/>
    </w:p>
    <w:p w14:paraId="44F9CE2A" w14:textId="77777777" w:rsidR="00263095" w:rsidRPr="00FD319E" w:rsidRDefault="00263095" w:rsidP="00263095">
      <w:pPr>
        <w:rPr>
          <w:sz w:val="20"/>
          <w:szCs w:val="20"/>
        </w:rPr>
      </w:pP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ვიდეო</w:t>
      </w:r>
      <w:r w:rsidRPr="00FD319E">
        <w:rPr>
          <w:b/>
          <w:bCs/>
          <w:sz w:val="20"/>
          <w:szCs w:val="20"/>
        </w:rPr>
        <w:t>-</w:t>
      </w:r>
      <w:r w:rsidRPr="00FD319E">
        <w:rPr>
          <w:rFonts w:ascii="Sylfaen" w:hAnsi="Sylfaen" w:cs="Sylfaen"/>
          <w:b/>
          <w:bCs/>
          <w:sz w:val="20"/>
          <w:szCs w:val="20"/>
        </w:rPr>
        <w:t>მენეჯმენტის</w:t>
      </w:r>
      <w:proofErr w:type="spellEnd"/>
      <w:r w:rsidRPr="00FD319E">
        <w:rPr>
          <w:b/>
          <w:bCs/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სერვერი</w:t>
      </w:r>
      <w:proofErr w:type="spellEnd"/>
      <w:r w:rsidRPr="00FD319E">
        <w:rPr>
          <w:b/>
          <w:bCs/>
          <w:sz w:val="20"/>
          <w:szCs w:val="20"/>
        </w:rPr>
        <w:t xml:space="preserve"> (1 </w:t>
      </w: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ცალი</w:t>
      </w:r>
      <w:proofErr w:type="spellEnd"/>
      <w:r w:rsidRPr="00FD319E">
        <w:rPr>
          <w:b/>
          <w:bCs/>
          <w:sz w:val="20"/>
          <w:szCs w:val="20"/>
        </w:rPr>
        <w:t>)</w:t>
      </w:r>
    </w:p>
    <w:p w14:paraId="3E66FC12" w14:textId="77777777" w:rsidR="00263095" w:rsidRPr="00FD319E" w:rsidRDefault="00263095" w:rsidP="00263095">
      <w:pPr>
        <w:numPr>
          <w:ilvl w:val="0"/>
          <w:numId w:val="1"/>
        </w:numPr>
        <w:rPr>
          <w:sz w:val="20"/>
          <w:szCs w:val="20"/>
        </w:rPr>
      </w:pP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მოდელი</w:t>
      </w:r>
      <w:proofErr w:type="spellEnd"/>
      <w:r w:rsidRPr="00FD319E">
        <w:rPr>
          <w:b/>
          <w:bCs/>
          <w:sz w:val="20"/>
          <w:szCs w:val="20"/>
        </w:rPr>
        <w:t>/</w:t>
      </w: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ტიპი</w:t>
      </w:r>
      <w:proofErr w:type="spellEnd"/>
      <w:r w:rsidRPr="00FD319E">
        <w:rPr>
          <w:b/>
          <w:bCs/>
          <w:sz w:val="20"/>
          <w:szCs w:val="20"/>
        </w:rPr>
        <w:t>:</w:t>
      </w:r>
      <w:r w:rsidRPr="00FD319E">
        <w:rPr>
          <w:sz w:val="20"/>
          <w:szCs w:val="20"/>
        </w:rPr>
        <w:t xml:space="preserve"> DSS7116DR </w:t>
      </w:r>
      <w:proofErr w:type="spellStart"/>
      <w:r w:rsidRPr="00FD319E">
        <w:rPr>
          <w:rFonts w:ascii="Sylfaen" w:hAnsi="Sylfaen" w:cs="Sylfaen"/>
          <w:sz w:val="20"/>
          <w:szCs w:val="20"/>
        </w:rPr>
        <w:t>მენეჯმენტის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პლატფორმა</w:t>
      </w:r>
      <w:proofErr w:type="spellEnd"/>
      <w:r w:rsidRPr="00FD319E">
        <w:rPr>
          <w:sz w:val="20"/>
          <w:szCs w:val="20"/>
        </w:rPr>
        <w:t xml:space="preserve"> </w:t>
      </w:r>
    </w:p>
    <w:p w14:paraId="542E866A" w14:textId="77777777" w:rsidR="007A45A0" w:rsidRPr="00FD319E" w:rsidRDefault="007A45A0" w:rsidP="007A45A0">
      <w:pPr>
        <w:rPr>
          <w:sz w:val="20"/>
          <w:szCs w:val="20"/>
        </w:rPr>
      </w:pP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მყარი</w:t>
      </w:r>
      <w:proofErr w:type="spellEnd"/>
      <w:r w:rsidRPr="00FD319E">
        <w:rPr>
          <w:b/>
          <w:bCs/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დისკი</w:t>
      </w:r>
      <w:proofErr w:type="spellEnd"/>
      <w:r w:rsidRPr="00FD319E">
        <w:rPr>
          <w:b/>
          <w:bCs/>
          <w:sz w:val="20"/>
          <w:szCs w:val="20"/>
        </w:rPr>
        <w:t xml:space="preserve"> - HDD (4 </w:t>
      </w: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ცალი</w:t>
      </w:r>
      <w:proofErr w:type="spellEnd"/>
      <w:r w:rsidRPr="00FD319E">
        <w:rPr>
          <w:b/>
          <w:bCs/>
          <w:sz w:val="20"/>
          <w:szCs w:val="20"/>
        </w:rPr>
        <w:t>)</w:t>
      </w:r>
    </w:p>
    <w:p w14:paraId="17E764F4" w14:textId="0669514E" w:rsidR="007A45A0" w:rsidRPr="00FD319E" w:rsidRDefault="007A45A0" w:rsidP="007A45A0">
      <w:pPr>
        <w:numPr>
          <w:ilvl w:val="0"/>
          <w:numId w:val="2"/>
        </w:numPr>
        <w:rPr>
          <w:sz w:val="20"/>
          <w:szCs w:val="20"/>
        </w:rPr>
      </w:pP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მოდელი</w:t>
      </w:r>
      <w:proofErr w:type="spellEnd"/>
      <w:r w:rsidRPr="00FD319E">
        <w:rPr>
          <w:b/>
          <w:bCs/>
          <w:sz w:val="20"/>
          <w:szCs w:val="20"/>
        </w:rPr>
        <w:t>/</w:t>
      </w: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ტიპი</w:t>
      </w:r>
      <w:proofErr w:type="spellEnd"/>
      <w:r w:rsidRPr="00FD319E">
        <w:rPr>
          <w:b/>
          <w:bCs/>
          <w:sz w:val="20"/>
          <w:szCs w:val="20"/>
        </w:rPr>
        <w:t>:</w:t>
      </w:r>
      <w:r w:rsidRPr="00FD319E">
        <w:rPr>
          <w:sz w:val="20"/>
          <w:szCs w:val="20"/>
        </w:rPr>
        <w:t xml:space="preserve"> ST8000VE001 - 8TB, SEAGATE </w:t>
      </w:r>
      <w:proofErr w:type="spellStart"/>
      <w:r w:rsidRPr="00FD319E">
        <w:rPr>
          <w:sz w:val="20"/>
          <w:szCs w:val="20"/>
        </w:rPr>
        <w:t>SkyHawk</w:t>
      </w:r>
      <w:proofErr w:type="spellEnd"/>
      <w:r w:rsidRPr="00FD319E">
        <w:rPr>
          <w:sz w:val="20"/>
          <w:szCs w:val="20"/>
        </w:rPr>
        <w:t xml:space="preserve"> (Surveillance)  </w:t>
      </w:r>
      <w:proofErr w:type="spellStart"/>
      <w:r w:rsidRPr="00FD319E">
        <w:rPr>
          <w:rFonts w:ascii="Sylfaen" w:hAnsi="Sylfaen" w:cs="Sylfaen"/>
          <w:sz w:val="20"/>
          <w:szCs w:val="20"/>
        </w:rPr>
        <w:t>ან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მისი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ტექნიკური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ეკვივალენტი</w:t>
      </w:r>
      <w:proofErr w:type="spellEnd"/>
      <w:r w:rsidRPr="00FD319E">
        <w:rPr>
          <w:sz w:val="20"/>
          <w:szCs w:val="20"/>
        </w:rPr>
        <w:t>.</w:t>
      </w:r>
    </w:p>
    <w:p w14:paraId="793ACDA4" w14:textId="4A76312A" w:rsidR="003D1DA8" w:rsidRPr="00FD319E" w:rsidRDefault="003D1DA8" w:rsidP="003D1DA8">
      <w:pPr>
        <w:rPr>
          <w:sz w:val="20"/>
          <w:szCs w:val="20"/>
        </w:rPr>
      </w:pP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მოთხოვნები</w:t>
      </w:r>
      <w:proofErr w:type="spellEnd"/>
      <w:r w:rsidRPr="00FD319E">
        <w:rPr>
          <w:b/>
          <w:bCs/>
          <w:sz w:val="20"/>
          <w:szCs w:val="20"/>
        </w:rPr>
        <w:t>:</w:t>
      </w:r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მოცულობა</w:t>
      </w:r>
      <w:proofErr w:type="spellEnd"/>
      <w:r w:rsidRPr="00FD319E">
        <w:rPr>
          <w:sz w:val="20"/>
          <w:szCs w:val="20"/>
        </w:rPr>
        <w:t xml:space="preserve"> - 8TB; </w:t>
      </w:r>
      <w:proofErr w:type="spellStart"/>
      <w:r w:rsidRPr="00FD319E">
        <w:rPr>
          <w:rFonts w:ascii="Sylfaen" w:hAnsi="Sylfaen" w:cs="Sylfaen"/>
          <w:sz w:val="20"/>
          <w:szCs w:val="20"/>
        </w:rPr>
        <w:t>ტიპი</w:t>
      </w:r>
      <w:proofErr w:type="spellEnd"/>
      <w:r w:rsidRPr="00FD319E">
        <w:rPr>
          <w:sz w:val="20"/>
          <w:szCs w:val="20"/>
        </w:rPr>
        <w:t xml:space="preserve"> - HDD </w:t>
      </w:r>
      <w:proofErr w:type="spellStart"/>
      <w:r w:rsidRPr="00FD319E">
        <w:rPr>
          <w:rFonts w:ascii="Sylfaen" w:hAnsi="Sylfaen" w:cs="Sylfaen"/>
          <w:sz w:val="20"/>
          <w:szCs w:val="20"/>
        </w:rPr>
        <w:t>ოპტიმიზირებული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უწყვეტი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ვიდეო</w:t>
      </w:r>
      <w:r w:rsidRPr="00FD319E">
        <w:rPr>
          <w:sz w:val="20"/>
          <w:szCs w:val="20"/>
        </w:rPr>
        <w:t>-</w:t>
      </w:r>
      <w:r w:rsidRPr="00FD319E">
        <w:rPr>
          <w:rFonts w:ascii="Sylfaen" w:hAnsi="Sylfaen" w:cs="Sylfaen"/>
          <w:sz w:val="20"/>
          <w:szCs w:val="20"/>
        </w:rPr>
        <w:t>მონიტორინგისთვის</w:t>
      </w:r>
      <w:proofErr w:type="spellEnd"/>
      <w:r w:rsidRPr="00FD319E">
        <w:rPr>
          <w:sz w:val="20"/>
          <w:szCs w:val="20"/>
        </w:rPr>
        <w:t xml:space="preserve">; </w:t>
      </w:r>
      <w:proofErr w:type="spellStart"/>
      <w:r w:rsidRPr="00FD319E">
        <w:rPr>
          <w:rFonts w:ascii="Sylfaen" w:hAnsi="Sylfaen" w:cs="Sylfaen"/>
          <w:sz w:val="20"/>
          <w:szCs w:val="20"/>
        </w:rPr>
        <w:t>ინტერფეისი</w:t>
      </w:r>
      <w:proofErr w:type="spellEnd"/>
      <w:r w:rsidRPr="00FD319E">
        <w:rPr>
          <w:sz w:val="20"/>
          <w:szCs w:val="20"/>
        </w:rPr>
        <w:t xml:space="preserve"> - SATA 6Gb/s; </w:t>
      </w:r>
      <w:proofErr w:type="spellStart"/>
      <w:r w:rsidRPr="00FD319E">
        <w:rPr>
          <w:rFonts w:ascii="Sylfaen" w:hAnsi="Sylfaen" w:cs="Sylfaen"/>
          <w:sz w:val="20"/>
          <w:szCs w:val="20"/>
        </w:rPr>
        <w:t>ფორმ</w:t>
      </w:r>
      <w:r w:rsidRPr="00FD319E">
        <w:rPr>
          <w:sz w:val="20"/>
          <w:szCs w:val="20"/>
        </w:rPr>
        <w:t>-</w:t>
      </w:r>
      <w:r w:rsidRPr="00FD319E">
        <w:rPr>
          <w:rFonts w:ascii="Sylfaen" w:hAnsi="Sylfaen" w:cs="Sylfaen"/>
          <w:sz w:val="20"/>
          <w:szCs w:val="20"/>
        </w:rPr>
        <w:t>ფაქტორი</w:t>
      </w:r>
      <w:proofErr w:type="spellEnd"/>
      <w:r w:rsidRPr="00FD319E">
        <w:rPr>
          <w:sz w:val="20"/>
          <w:szCs w:val="20"/>
        </w:rPr>
        <w:t xml:space="preserve"> - 3.5"; Cache - </w:t>
      </w:r>
      <w:proofErr w:type="spellStart"/>
      <w:r w:rsidRPr="00FD319E">
        <w:rPr>
          <w:rFonts w:ascii="Sylfaen" w:hAnsi="Sylfaen" w:cs="Sylfaen"/>
          <w:sz w:val="20"/>
          <w:szCs w:val="20"/>
        </w:rPr>
        <w:t>მინიმუმ</w:t>
      </w:r>
      <w:proofErr w:type="spellEnd"/>
      <w:r w:rsidRPr="00FD319E">
        <w:rPr>
          <w:sz w:val="20"/>
          <w:szCs w:val="20"/>
        </w:rPr>
        <w:t xml:space="preserve"> 256MB; </w:t>
      </w:r>
      <w:proofErr w:type="spellStart"/>
      <w:r w:rsidRPr="00FD319E">
        <w:rPr>
          <w:rFonts w:ascii="Sylfaen" w:hAnsi="Sylfaen" w:cs="Sylfaen"/>
          <w:sz w:val="20"/>
          <w:szCs w:val="20"/>
        </w:rPr>
        <w:t>ბრუნვის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სიჩქარე</w:t>
      </w:r>
      <w:proofErr w:type="spellEnd"/>
      <w:r w:rsidRPr="00FD319E">
        <w:rPr>
          <w:sz w:val="20"/>
          <w:szCs w:val="20"/>
        </w:rPr>
        <w:t xml:space="preserve"> - 7200rpm.</w:t>
      </w:r>
    </w:p>
    <w:p w14:paraId="74424FE4" w14:textId="77777777" w:rsidR="003251EA" w:rsidRPr="00FD319E" w:rsidRDefault="003251EA" w:rsidP="003251EA">
      <w:pPr>
        <w:rPr>
          <w:sz w:val="20"/>
          <w:szCs w:val="20"/>
        </w:rPr>
      </w:pP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ვიდეო</w:t>
      </w:r>
      <w:proofErr w:type="spellEnd"/>
      <w:r w:rsidRPr="00FD319E">
        <w:rPr>
          <w:b/>
          <w:bCs/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მატრიცა</w:t>
      </w:r>
      <w:proofErr w:type="spellEnd"/>
      <w:r w:rsidRPr="00FD319E">
        <w:rPr>
          <w:b/>
          <w:bCs/>
          <w:sz w:val="20"/>
          <w:szCs w:val="20"/>
        </w:rPr>
        <w:t xml:space="preserve"> (1 </w:t>
      </w: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სრული</w:t>
      </w:r>
      <w:proofErr w:type="spellEnd"/>
      <w:r w:rsidRPr="00FD319E">
        <w:rPr>
          <w:b/>
          <w:bCs/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კომპლექტი</w:t>
      </w:r>
      <w:proofErr w:type="spellEnd"/>
      <w:r w:rsidRPr="00FD319E">
        <w:rPr>
          <w:b/>
          <w:bCs/>
          <w:sz w:val="20"/>
          <w:szCs w:val="20"/>
        </w:rPr>
        <w:t>)</w:t>
      </w:r>
    </w:p>
    <w:p w14:paraId="2EFFD9D6" w14:textId="77777777" w:rsidR="003251EA" w:rsidRPr="00FD319E" w:rsidRDefault="003251EA" w:rsidP="003251EA">
      <w:pPr>
        <w:numPr>
          <w:ilvl w:val="0"/>
          <w:numId w:val="3"/>
        </w:numPr>
        <w:rPr>
          <w:sz w:val="20"/>
          <w:szCs w:val="20"/>
        </w:rPr>
      </w:pP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ბაზა</w:t>
      </w:r>
      <w:proofErr w:type="spellEnd"/>
      <w:r w:rsidRPr="00FD319E">
        <w:rPr>
          <w:b/>
          <w:bCs/>
          <w:sz w:val="20"/>
          <w:szCs w:val="20"/>
        </w:rPr>
        <w:t>:</w:t>
      </w:r>
      <w:r w:rsidRPr="00FD319E">
        <w:rPr>
          <w:sz w:val="20"/>
          <w:szCs w:val="20"/>
        </w:rPr>
        <w:t xml:space="preserve"> 1x N70 Dahua 3U VIDEO MATRIX PLATFORM</w:t>
      </w:r>
    </w:p>
    <w:p w14:paraId="31FD0555" w14:textId="64CF2E40" w:rsidR="003251EA" w:rsidRPr="00FD319E" w:rsidRDefault="00C11EB5" w:rsidP="003D1DA8">
      <w:pPr>
        <w:rPr>
          <w:sz w:val="20"/>
          <w:szCs w:val="20"/>
        </w:rPr>
      </w:pP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მოდულები</w:t>
      </w:r>
      <w:proofErr w:type="spellEnd"/>
      <w:r w:rsidRPr="00FD319E">
        <w:rPr>
          <w:b/>
          <w:bCs/>
          <w:sz w:val="20"/>
          <w:szCs w:val="20"/>
        </w:rPr>
        <w:t>:</w:t>
      </w:r>
      <w:r w:rsidRPr="00FD319E">
        <w:rPr>
          <w:sz w:val="20"/>
          <w:szCs w:val="20"/>
        </w:rPr>
        <w:t xml:space="preserve"> 4x VDC0400EH-N70 </w:t>
      </w:r>
      <w:proofErr w:type="spellStart"/>
      <w:r w:rsidRPr="00FD319E">
        <w:rPr>
          <w:rFonts w:ascii="Sylfaen" w:hAnsi="Sylfaen" w:cs="Sylfaen"/>
          <w:sz w:val="20"/>
          <w:szCs w:val="20"/>
        </w:rPr>
        <w:t>დეკოდირების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დაფა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ვიდეო</w:t>
      </w:r>
      <w:r w:rsidRPr="00FD319E">
        <w:rPr>
          <w:sz w:val="20"/>
          <w:szCs w:val="20"/>
        </w:rPr>
        <w:t>-</w:t>
      </w:r>
      <w:r w:rsidRPr="00FD319E">
        <w:rPr>
          <w:rFonts w:ascii="Sylfaen" w:hAnsi="Sylfaen" w:cs="Sylfaen"/>
          <w:sz w:val="20"/>
          <w:szCs w:val="20"/>
        </w:rPr>
        <w:t>კედელზე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სიგნალის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გადასაცემად</w:t>
      </w:r>
      <w:proofErr w:type="spellEnd"/>
      <w:r w:rsidRPr="00FD319E">
        <w:rPr>
          <w:sz w:val="20"/>
          <w:szCs w:val="20"/>
        </w:rPr>
        <w:t>.</w:t>
      </w:r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კვება</w:t>
      </w:r>
      <w:proofErr w:type="spellEnd"/>
      <w:r w:rsidRPr="00FD319E">
        <w:rPr>
          <w:sz w:val="20"/>
          <w:szCs w:val="20"/>
        </w:rPr>
        <w:t xml:space="preserve">: </w:t>
      </w:r>
      <w:proofErr w:type="spellStart"/>
      <w:r w:rsidRPr="00FD319E">
        <w:rPr>
          <w:rFonts w:ascii="Sylfaen" w:hAnsi="Sylfaen" w:cs="Sylfaen"/>
          <w:sz w:val="20"/>
          <w:szCs w:val="20"/>
        </w:rPr>
        <w:t>აუცილებელია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დამატებული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იყოს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მეორე</w:t>
      </w:r>
      <w:proofErr w:type="spellEnd"/>
      <w:r w:rsidRPr="00FD319E">
        <w:rPr>
          <w:sz w:val="20"/>
          <w:szCs w:val="20"/>
        </w:rPr>
        <w:t xml:space="preserve"> (</w:t>
      </w:r>
      <w:proofErr w:type="spellStart"/>
      <w:r w:rsidRPr="00FD319E">
        <w:rPr>
          <w:rFonts w:ascii="Sylfaen" w:hAnsi="Sylfaen" w:cs="Sylfaen"/>
          <w:sz w:val="20"/>
          <w:szCs w:val="20"/>
        </w:rPr>
        <w:t>დუბლირებული</w:t>
      </w:r>
      <w:proofErr w:type="spellEnd"/>
      <w:r w:rsidRPr="00FD319E">
        <w:rPr>
          <w:sz w:val="20"/>
          <w:szCs w:val="20"/>
        </w:rPr>
        <w:t xml:space="preserve">) </w:t>
      </w:r>
      <w:proofErr w:type="spellStart"/>
      <w:r w:rsidRPr="00FD319E">
        <w:rPr>
          <w:rFonts w:ascii="Sylfaen" w:hAnsi="Sylfaen" w:cs="Sylfaen"/>
          <w:sz w:val="20"/>
          <w:szCs w:val="20"/>
        </w:rPr>
        <w:t>კვების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ბლოკი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მატრიცის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შეუფერხებელი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მუშაობისთვის</w:t>
      </w:r>
      <w:proofErr w:type="spellEnd"/>
      <w:r w:rsidRPr="00FD319E">
        <w:rPr>
          <w:sz w:val="20"/>
          <w:szCs w:val="20"/>
        </w:rPr>
        <w:t>.</w:t>
      </w:r>
    </w:p>
    <w:p w14:paraId="3ED22CD2" w14:textId="77777777" w:rsidR="00720305" w:rsidRPr="00FD319E" w:rsidRDefault="00720305" w:rsidP="00720305">
      <w:pPr>
        <w:rPr>
          <w:sz w:val="20"/>
          <w:szCs w:val="20"/>
        </w:rPr>
      </w:pP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მონიტორი</w:t>
      </w:r>
      <w:proofErr w:type="spellEnd"/>
      <w:r w:rsidRPr="00FD319E">
        <w:rPr>
          <w:b/>
          <w:bCs/>
          <w:sz w:val="20"/>
          <w:szCs w:val="20"/>
        </w:rPr>
        <w:t xml:space="preserve"> (12 </w:t>
      </w: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ცალი</w:t>
      </w:r>
      <w:proofErr w:type="spellEnd"/>
      <w:r w:rsidRPr="00FD319E">
        <w:rPr>
          <w:b/>
          <w:bCs/>
          <w:sz w:val="20"/>
          <w:szCs w:val="20"/>
        </w:rPr>
        <w:t>)</w:t>
      </w:r>
    </w:p>
    <w:p w14:paraId="200E4357" w14:textId="272420A0" w:rsidR="00720305" w:rsidRPr="00FD319E" w:rsidRDefault="00720305" w:rsidP="00720305">
      <w:pPr>
        <w:numPr>
          <w:ilvl w:val="0"/>
          <w:numId w:val="4"/>
        </w:numPr>
        <w:rPr>
          <w:sz w:val="20"/>
          <w:szCs w:val="20"/>
        </w:rPr>
      </w:pP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მოდელი</w:t>
      </w:r>
      <w:proofErr w:type="spellEnd"/>
      <w:r w:rsidRPr="00FD319E">
        <w:rPr>
          <w:b/>
          <w:bCs/>
          <w:sz w:val="20"/>
          <w:szCs w:val="20"/>
        </w:rPr>
        <w:t>/</w:t>
      </w: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ტიპი</w:t>
      </w:r>
      <w:proofErr w:type="spellEnd"/>
      <w:r w:rsidRPr="00FD319E">
        <w:rPr>
          <w:b/>
          <w:bCs/>
          <w:sz w:val="20"/>
          <w:szCs w:val="20"/>
        </w:rPr>
        <w:t>:</w:t>
      </w:r>
      <w:r w:rsidRPr="00FD319E">
        <w:rPr>
          <w:sz w:val="20"/>
          <w:szCs w:val="20"/>
        </w:rPr>
        <w:t xml:space="preserve"> Lm43-f200 Dahua 43" FHD Monitor</w:t>
      </w:r>
      <w:r w:rsidRPr="00FD319E">
        <w:rPr>
          <w:sz w:val="20"/>
          <w:szCs w:val="20"/>
        </w:rPr>
        <w:t>.</w:t>
      </w:r>
    </w:p>
    <w:p w14:paraId="5E3A2C48" w14:textId="77777777" w:rsidR="00720305" w:rsidRPr="00FD319E" w:rsidRDefault="00720305" w:rsidP="00720305">
      <w:pPr>
        <w:numPr>
          <w:ilvl w:val="0"/>
          <w:numId w:val="4"/>
        </w:numPr>
        <w:rPr>
          <w:sz w:val="20"/>
          <w:szCs w:val="20"/>
        </w:rPr>
      </w:pP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მოთხოვნები</w:t>
      </w:r>
      <w:proofErr w:type="spellEnd"/>
      <w:r w:rsidRPr="00FD319E">
        <w:rPr>
          <w:b/>
          <w:bCs/>
          <w:sz w:val="20"/>
          <w:szCs w:val="20"/>
        </w:rPr>
        <w:t>:</w:t>
      </w:r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დიაგონალი</w:t>
      </w:r>
      <w:proofErr w:type="spellEnd"/>
      <w:r w:rsidRPr="00FD319E">
        <w:rPr>
          <w:sz w:val="20"/>
          <w:szCs w:val="20"/>
        </w:rPr>
        <w:t xml:space="preserve"> - 43 </w:t>
      </w:r>
      <w:proofErr w:type="spellStart"/>
      <w:r w:rsidRPr="00FD319E">
        <w:rPr>
          <w:rFonts w:ascii="Sylfaen" w:hAnsi="Sylfaen" w:cs="Sylfaen"/>
          <w:sz w:val="20"/>
          <w:szCs w:val="20"/>
        </w:rPr>
        <w:t>ინჩი</w:t>
      </w:r>
      <w:proofErr w:type="spellEnd"/>
      <w:r w:rsidRPr="00FD319E">
        <w:rPr>
          <w:sz w:val="20"/>
          <w:szCs w:val="20"/>
        </w:rPr>
        <w:t xml:space="preserve">; </w:t>
      </w:r>
      <w:proofErr w:type="spellStart"/>
      <w:r w:rsidRPr="00FD319E">
        <w:rPr>
          <w:rFonts w:ascii="Sylfaen" w:hAnsi="Sylfaen" w:cs="Sylfaen"/>
          <w:sz w:val="20"/>
          <w:szCs w:val="20"/>
        </w:rPr>
        <w:t>გაფართოება</w:t>
      </w:r>
      <w:proofErr w:type="spellEnd"/>
      <w:r w:rsidRPr="00FD319E">
        <w:rPr>
          <w:sz w:val="20"/>
          <w:szCs w:val="20"/>
        </w:rPr>
        <w:t xml:space="preserve"> - FHD (1920x1080); </w:t>
      </w:r>
      <w:proofErr w:type="spellStart"/>
      <w:r w:rsidRPr="00FD319E">
        <w:rPr>
          <w:rFonts w:ascii="Sylfaen" w:hAnsi="Sylfaen" w:cs="Sylfaen"/>
          <w:sz w:val="20"/>
          <w:szCs w:val="20"/>
        </w:rPr>
        <w:t>ოპტიმიზირებული</w:t>
      </w:r>
      <w:proofErr w:type="spellEnd"/>
      <w:r w:rsidRPr="00FD319E">
        <w:rPr>
          <w:sz w:val="20"/>
          <w:szCs w:val="20"/>
        </w:rPr>
        <w:t xml:space="preserve"> 24/7 </w:t>
      </w:r>
      <w:proofErr w:type="spellStart"/>
      <w:r w:rsidRPr="00FD319E">
        <w:rPr>
          <w:rFonts w:ascii="Sylfaen" w:hAnsi="Sylfaen" w:cs="Sylfaen"/>
          <w:sz w:val="20"/>
          <w:szCs w:val="20"/>
        </w:rPr>
        <w:t>მუშაობის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რეჟიმისთვის</w:t>
      </w:r>
      <w:proofErr w:type="spellEnd"/>
      <w:r w:rsidRPr="00FD319E">
        <w:rPr>
          <w:sz w:val="20"/>
          <w:szCs w:val="20"/>
        </w:rPr>
        <w:t>.</w:t>
      </w:r>
    </w:p>
    <w:p w14:paraId="0549397A" w14:textId="77777777" w:rsidR="00126143" w:rsidRPr="00FD319E" w:rsidRDefault="00126143" w:rsidP="00126143">
      <w:pPr>
        <w:pStyle w:val="NormalWeb"/>
        <w:rPr>
          <w:sz w:val="20"/>
          <w:szCs w:val="20"/>
        </w:rPr>
      </w:pPr>
      <w:r w:rsidRPr="00FD319E">
        <w:rPr>
          <w:b/>
          <w:bCs/>
          <w:sz w:val="20"/>
          <w:szCs w:val="20"/>
        </w:rPr>
        <w:t xml:space="preserve">HDMI </w:t>
      </w: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კაბელი</w:t>
      </w:r>
      <w:proofErr w:type="spellEnd"/>
      <w:r w:rsidRPr="00FD319E">
        <w:rPr>
          <w:b/>
          <w:bCs/>
          <w:sz w:val="20"/>
          <w:szCs w:val="20"/>
        </w:rPr>
        <w:t xml:space="preserve"> (16 </w:t>
      </w: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ცალი</w:t>
      </w:r>
      <w:proofErr w:type="spellEnd"/>
      <w:r w:rsidRPr="00FD319E">
        <w:rPr>
          <w:b/>
          <w:bCs/>
          <w:sz w:val="20"/>
          <w:szCs w:val="20"/>
        </w:rPr>
        <w:t>)</w:t>
      </w:r>
    </w:p>
    <w:p w14:paraId="4C440824" w14:textId="57C2C083" w:rsidR="00126143" w:rsidRPr="00FD319E" w:rsidRDefault="00126143" w:rsidP="00126143">
      <w:pPr>
        <w:pStyle w:val="NormalWeb"/>
        <w:numPr>
          <w:ilvl w:val="0"/>
          <w:numId w:val="4"/>
        </w:numPr>
        <w:rPr>
          <w:sz w:val="20"/>
          <w:szCs w:val="20"/>
        </w:rPr>
      </w:pP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მოთხოვნები</w:t>
      </w:r>
      <w:proofErr w:type="spellEnd"/>
      <w:r w:rsidRPr="00FD319E">
        <w:rPr>
          <w:b/>
          <w:bCs/>
          <w:sz w:val="20"/>
          <w:szCs w:val="20"/>
        </w:rPr>
        <w:t>:</w:t>
      </w:r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სიგრძე</w:t>
      </w:r>
      <w:proofErr w:type="spellEnd"/>
      <w:r w:rsidRPr="00FD319E">
        <w:rPr>
          <w:sz w:val="20"/>
          <w:szCs w:val="20"/>
        </w:rPr>
        <w:t xml:space="preserve"> - 15 </w:t>
      </w:r>
      <w:proofErr w:type="spellStart"/>
      <w:r w:rsidRPr="00FD319E">
        <w:rPr>
          <w:rFonts w:ascii="Sylfaen" w:hAnsi="Sylfaen" w:cs="Sylfaen"/>
          <w:sz w:val="20"/>
          <w:szCs w:val="20"/>
        </w:rPr>
        <w:t>მეტრი</w:t>
      </w:r>
      <w:proofErr w:type="spellEnd"/>
      <w:r w:rsidRPr="00FD319E">
        <w:rPr>
          <w:sz w:val="20"/>
          <w:szCs w:val="20"/>
        </w:rPr>
        <w:t xml:space="preserve">; </w:t>
      </w:r>
      <w:proofErr w:type="spellStart"/>
      <w:r w:rsidRPr="00FD319E">
        <w:rPr>
          <w:rFonts w:ascii="Sylfaen" w:hAnsi="Sylfaen" w:cs="Sylfaen"/>
          <w:sz w:val="20"/>
          <w:szCs w:val="20"/>
        </w:rPr>
        <w:t>მხარდაჭერა</w:t>
      </w:r>
      <w:proofErr w:type="spellEnd"/>
      <w:r w:rsidRPr="00FD319E">
        <w:rPr>
          <w:sz w:val="20"/>
          <w:szCs w:val="20"/>
        </w:rPr>
        <w:t xml:space="preserve"> - 4K/30Hz, </w:t>
      </w:r>
      <w:proofErr w:type="spellStart"/>
      <w:r w:rsidRPr="00FD319E">
        <w:rPr>
          <w:rFonts w:ascii="Sylfaen" w:hAnsi="Sylfaen" w:cs="Sylfaen"/>
          <w:sz w:val="20"/>
          <w:szCs w:val="20"/>
        </w:rPr>
        <w:t>მონიტორების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მატრიცასთან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შეუფერხებელი</w:t>
      </w:r>
      <w:proofErr w:type="spellEnd"/>
      <w:r w:rsidRPr="00FD319E">
        <w:rPr>
          <w:sz w:val="20"/>
          <w:szCs w:val="20"/>
        </w:rPr>
        <w:t xml:space="preserve">, </w:t>
      </w:r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ხარისხიანი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კავშირისთვის</w:t>
      </w:r>
      <w:proofErr w:type="spellEnd"/>
      <w:r w:rsidRPr="00FD319E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და</w:t>
      </w:r>
      <w:proofErr w:type="spellEnd"/>
      <w:r w:rsidRPr="00FD319E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თავსებადობისთვის</w:t>
      </w:r>
      <w:proofErr w:type="spellEnd"/>
      <w:r w:rsidRPr="00FD319E">
        <w:rPr>
          <w:sz w:val="20"/>
          <w:szCs w:val="20"/>
        </w:rPr>
        <w:t>.</w:t>
      </w:r>
    </w:p>
    <w:p w14:paraId="18E8F2B6" w14:textId="02CAD22A" w:rsidR="003E7317" w:rsidRPr="00FD319E" w:rsidRDefault="003E7317" w:rsidP="00937320">
      <w:pPr>
        <w:pStyle w:val="NormalWeb"/>
        <w:rPr>
          <w:sz w:val="20"/>
          <w:szCs w:val="20"/>
        </w:rPr>
      </w:pP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კედლის</w:t>
      </w:r>
      <w:proofErr w:type="spellEnd"/>
      <w:r w:rsidRPr="00FD319E">
        <w:rPr>
          <w:b/>
          <w:bCs/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საკიდი</w:t>
      </w:r>
      <w:proofErr w:type="spellEnd"/>
      <w:r w:rsidRPr="00FD319E">
        <w:rPr>
          <w:b/>
          <w:bCs/>
          <w:sz w:val="20"/>
          <w:szCs w:val="20"/>
        </w:rPr>
        <w:t xml:space="preserve"> / </w:t>
      </w: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კრონშტეინი</w:t>
      </w:r>
      <w:proofErr w:type="spellEnd"/>
      <w:r w:rsidRPr="00FD319E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ლითონის</w:t>
      </w:r>
      <w:proofErr w:type="spellEnd"/>
      <w:r w:rsidRPr="00FD319E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="00937320" w:rsidRPr="00FD319E">
        <w:rPr>
          <w:rFonts w:ascii="Sylfaen" w:hAnsi="Sylfaen" w:cs="Sylfaen"/>
          <w:b/>
          <w:bCs/>
          <w:sz w:val="20"/>
          <w:szCs w:val="20"/>
        </w:rPr>
        <w:t>კონსტრუქციისთვის</w:t>
      </w:r>
      <w:proofErr w:type="spellEnd"/>
      <w:r w:rsidRPr="00FD319E">
        <w:rPr>
          <w:b/>
          <w:bCs/>
          <w:sz w:val="20"/>
          <w:szCs w:val="20"/>
        </w:rPr>
        <w:t xml:space="preserve"> (12 </w:t>
      </w: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ცალი</w:t>
      </w:r>
      <w:proofErr w:type="spellEnd"/>
      <w:r w:rsidRPr="00FD319E">
        <w:rPr>
          <w:b/>
          <w:bCs/>
          <w:sz w:val="20"/>
          <w:szCs w:val="20"/>
        </w:rPr>
        <w:t>)</w:t>
      </w:r>
    </w:p>
    <w:p w14:paraId="3BB3F700" w14:textId="4D86210A" w:rsidR="003E7317" w:rsidRPr="00FD319E" w:rsidRDefault="003E7317" w:rsidP="003E7317">
      <w:pPr>
        <w:pStyle w:val="NormalWeb"/>
        <w:numPr>
          <w:ilvl w:val="0"/>
          <w:numId w:val="6"/>
        </w:numPr>
        <w:rPr>
          <w:sz w:val="20"/>
          <w:szCs w:val="20"/>
        </w:rPr>
      </w:pP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მოთხოვნები</w:t>
      </w:r>
      <w:proofErr w:type="spellEnd"/>
      <w:r w:rsidRPr="00FD319E">
        <w:rPr>
          <w:b/>
          <w:bCs/>
          <w:sz w:val="20"/>
          <w:szCs w:val="20"/>
        </w:rPr>
        <w:t>:</w:t>
      </w:r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თავსებადობა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="002B0268" w:rsidRPr="00FD319E">
        <w:rPr>
          <w:rFonts w:ascii="Sylfaen" w:hAnsi="Sylfaen"/>
          <w:sz w:val="20"/>
          <w:szCs w:val="20"/>
        </w:rPr>
        <w:t>ზემოთხსენებულ</w:t>
      </w:r>
      <w:proofErr w:type="spellEnd"/>
      <w:r w:rsidR="002B0268" w:rsidRPr="00FD319E">
        <w:rPr>
          <w:rFonts w:ascii="Sylfaen" w:hAnsi="Sylfaen"/>
          <w:sz w:val="20"/>
          <w:szCs w:val="20"/>
        </w:rPr>
        <w:t xml:space="preserve"> </w:t>
      </w:r>
      <w:proofErr w:type="spellStart"/>
      <w:r w:rsidR="002B0268" w:rsidRPr="00FD319E">
        <w:rPr>
          <w:rFonts w:ascii="Sylfaen" w:hAnsi="Sylfaen"/>
          <w:sz w:val="20"/>
          <w:szCs w:val="20"/>
        </w:rPr>
        <w:t>ტ</w:t>
      </w:r>
      <w:r w:rsidRPr="00FD319E">
        <w:rPr>
          <w:rFonts w:ascii="Sylfaen" w:hAnsi="Sylfaen" w:cs="Sylfaen"/>
          <w:sz w:val="20"/>
          <w:szCs w:val="20"/>
        </w:rPr>
        <w:t>ელევიზორებთან</w:t>
      </w:r>
      <w:proofErr w:type="spellEnd"/>
      <w:r w:rsidRPr="00FD319E">
        <w:rPr>
          <w:sz w:val="20"/>
          <w:szCs w:val="20"/>
        </w:rPr>
        <w:t>/</w:t>
      </w:r>
      <w:proofErr w:type="spellStart"/>
      <w:r w:rsidRPr="00FD319E">
        <w:rPr>
          <w:rFonts w:ascii="Sylfaen" w:hAnsi="Sylfaen" w:cs="Sylfaen"/>
          <w:sz w:val="20"/>
          <w:szCs w:val="20"/>
        </w:rPr>
        <w:t>მონიტორებთან</w:t>
      </w:r>
      <w:proofErr w:type="spellEnd"/>
    </w:p>
    <w:p w14:paraId="6C518895" w14:textId="77777777" w:rsidR="001C37E2" w:rsidRPr="00FD319E" w:rsidRDefault="001C37E2" w:rsidP="001C37E2">
      <w:pPr>
        <w:pStyle w:val="NormalWeb"/>
        <w:rPr>
          <w:sz w:val="20"/>
          <w:szCs w:val="20"/>
        </w:rPr>
      </w:pP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lastRenderedPageBreak/>
        <w:t>დენის</w:t>
      </w:r>
      <w:proofErr w:type="spellEnd"/>
      <w:r w:rsidRPr="00FD319E">
        <w:rPr>
          <w:b/>
          <w:bCs/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გამანაწილებელი</w:t>
      </w:r>
      <w:proofErr w:type="spellEnd"/>
      <w:r w:rsidRPr="00FD319E">
        <w:rPr>
          <w:b/>
          <w:bCs/>
          <w:sz w:val="20"/>
          <w:szCs w:val="20"/>
        </w:rPr>
        <w:t xml:space="preserve"> (4 </w:t>
      </w: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ცალი</w:t>
      </w:r>
      <w:proofErr w:type="spellEnd"/>
      <w:r w:rsidRPr="00FD319E">
        <w:rPr>
          <w:b/>
          <w:bCs/>
          <w:sz w:val="20"/>
          <w:szCs w:val="20"/>
        </w:rPr>
        <w:t>)</w:t>
      </w:r>
    </w:p>
    <w:p w14:paraId="0EF1ACAD" w14:textId="6421A786" w:rsidR="001C37E2" w:rsidRPr="00FD319E" w:rsidRDefault="001C37E2" w:rsidP="001C37E2">
      <w:pPr>
        <w:pStyle w:val="NormalWeb"/>
        <w:numPr>
          <w:ilvl w:val="0"/>
          <w:numId w:val="7"/>
        </w:numPr>
        <w:rPr>
          <w:sz w:val="20"/>
          <w:szCs w:val="20"/>
        </w:rPr>
      </w:pPr>
      <w:proofErr w:type="spellStart"/>
      <w:r w:rsidRPr="00FD319E">
        <w:rPr>
          <w:rFonts w:ascii="Sylfaen" w:hAnsi="Sylfaen" w:cs="Sylfaen"/>
          <w:b/>
          <w:bCs/>
          <w:sz w:val="20"/>
          <w:szCs w:val="20"/>
        </w:rPr>
        <w:t>მოთხოვნები</w:t>
      </w:r>
      <w:proofErr w:type="spellEnd"/>
      <w:r w:rsidRPr="00FD319E">
        <w:rPr>
          <w:b/>
          <w:bCs/>
          <w:sz w:val="20"/>
          <w:szCs w:val="20"/>
        </w:rPr>
        <w:t>:</w:t>
      </w:r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უნდა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უზრუნველყოფდეს</w:t>
      </w:r>
      <w:proofErr w:type="spellEnd"/>
      <w:r w:rsidRPr="00FD319E">
        <w:rPr>
          <w:sz w:val="20"/>
          <w:szCs w:val="20"/>
        </w:rPr>
        <w:t xml:space="preserve"> </w:t>
      </w:r>
      <w:r w:rsidRPr="00FD319E">
        <w:rPr>
          <w:rFonts w:ascii="Sylfaen" w:hAnsi="Sylfaen" w:cs="Sylfaen"/>
          <w:sz w:val="20"/>
          <w:szCs w:val="20"/>
          <w:lang w:val="ka-GE"/>
        </w:rPr>
        <w:t>მონიტორების</w:t>
      </w:r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უსაფრთხო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ელექტრომომარაგებას</w:t>
      </w:r>
      <w:proofErr w:type="spellEnd"/>
      <w:r w:rsidRPr="00FD319E">
        <w:rPr>
          <w:sz w:val="20"/>
          <w:szCs w:val="20"/>
        </w:rPr>
        <w:t xml:space="preserve">, </w:t>
      </w:r>
      <w:proofErr w:type="spellStart"/>
      <w:r w:rsidRPr="00FD319E">
        <w:rPr>
          <w:rFonts w:ascii="Sylfaen" w:hAnsi="Sylfaen" w:cs="Sylfaen"/>
          <w:sz w:val="20"/>
          <w:szCs w:val="20"/>
        </w:rPr>
        <w:t>გააჩნდეს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ძაბვის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ცვალებადობისგან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დაცვა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და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საკმარისი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რაოდენობის</w:t>
      </w:r>
      <w:proofErr w:type="spellEnd"/>
      <w:r w:rsidRPr="00FD319E">
        <w:rPr>
          <w:sz w:val="20"/>
          <w:szCs w:val="20"/>
        </w:rPr>
        <w:t xml:space="preserve"> </w:t>
      </w:r>
      <w:proofErr w:type="spellStart"/>
      <w:r w:rsidRPr="00FD319E">
        <w:rPr>
          <w:rFonts w:ascii="Sylfaen" w:hAnsi="Sylfaen" w:cs="Sylfaen"/>
          <w:sz w:val="20"/>
          <w:szCs w:val="20"/>
        </w:rPr>
        <w:t>ბუდეები</w:t>
      </w:r>
      <w:proofErr w:type="spellEnd"/>
      <w:r w:rsidRPr="00FD319E">
        <w:rPr>
          <w:sz w:val="20"/>
          <w:szCs w:val="20"/>
        </w:rPr>
        <w:t>.</w:t>
      </w:r>
    </w:p>
    <w:p w14:paraId="5FF08479" w14:textId="77777777" w:rsidR="00FD319E" w:rsidRPr="001C37E2" w:rsidRDefault="00FD319E" w:rsidP="00FD319E">
      <w:pPr>
        <w:pStyle w:val="NormalWeb"/>
      </w:pPr>
    </w:p>
    <w:p w14:paraId="27BA42EE" w14:textId="5987EEBE" w:rsidR="001C37E2" w:rsidRDefault="00241AA7" w:rsidP="001C37E2">
      <w:pPr>
        <w:pStyle w:val="NormalWeb"/>
        <w:rPr>
          <w:rFonts w:ascii="Sylfaen" w:hAnsi="Sylfaen" w:cs="Sylfaen"/>
          <w:b/>
          <w:bCs/>
        </w:rPr>
      </w:pPr>
      <w:proofErr w:type="spellStart"/>
      <w:r w:rsidRPr="00241AA7">
        <w:rPr>
          <w:rFonts w:ascii="Sylfaen" w:hAnsi="Sylfaen" w:cs="Sylfaen"/>
          <w:b/>
          <w:bCs/>
        </w:rPr>
        <w:t>ინფრასტრუქტურული</w:t>
      </w:r>
      <w:proofErr w:type="spellEnd"/>
      <w:r w:rsidRPr="00241AA7">
        <w:rPr>
          <w:b/>
          <w:bCs/>
        </w:rPr>
        <w:t xml:space="preserve"> </w:t>
      </w:r>
      <w:proofErr w:type="spellStart"/>
      <w:r w:rsidRPr="00241AA7">
        <w:rPr>
          <w:rFonts w:ascii="Sylfaen" w:hAnsi="Sylfaen" w:cs="Sylfaen"/>
          <w:b/>
          <w:bCs/>
        </w:rPr>
        <w:t>სამუშაოები</w:t>
      </w:r>
      <w:proofErr w:type="spellEnd"/>
      <w:r w:rsidRPr="00241AA7">
        <w:rPr>
          <w:b/>
          <w:bCs/>
        </w:rPr>
        <w:t xml:space="preserve"> - </w:t>
      </w:r>
      <w:proofErr w:type="spellStart"/>
      <w:r w:rsidRPr="00241AA7">
        <w:rPr>
          <w:rFonts w:ascii="Sylfaen" w:hAnsi="Sylfaen" w:cs="Sylfaen"/>
          <w:b/>
          <w:bCs/>
        </w:rPr>
        <w:t>ვიდეო</w:t>
      </w:r>
      <w:proofErr w:type="spellEnd"/>
      <w:r w:rsidRPr="00241AA7">
        <w:rPr>
          <w:b/>
          <w:bCs/>
        </w:rPr>
        <w:t xml:space="preserve"> </w:t>
      </w:r>
      <w:proofErr w:type="spellStart"/>
      <w:r w:rsidRPr="00241AA7">
        <w:rPr>
          <w:rFonts w:ascii="Sylfaen" w:hAnsi="Sylfaen" w:cs="Sylfaen"/>
          <w:b/>
          <w:bCs/>
        </w:rPr>
        <w:t>კედლის</w:t>
      </w:r>
      <w:proofErr w:type="spellEnd"/>
      <w:r w:rsidRPr="00241AA7">
        <w:rPr>
          <w:b/>
          <w:bCs/>
        </w:rPr>
        <w:t xml:space="preserve"> </w:t>
      </w:r>
      <w:proofErr w:type="spellStart"/>
      <w:r w:rsidRPr="00241AA7">
        <w:rPr>
          <w:rFonts w:ascii="Sylfaen" w:hAnsi="Sylfaen" w:cs="Sylfaen"/>
          <w:b/>
          <w:bCs/>
        </w:rPr>
        <w:t>აწყობა</w:t>
      </w:r>
      <w:proofErr w:type="spellEnd"/>
      <w:r w:rsidRPr="00241AA7">
        <w:rPr>
          <w:b/>
          <w:bCs/>
        </w:rPr>
        <w:t xml:space="preserve"> </w:t>
      </w:r>
      <w:proofErr w:type="spellStart"/>
      <w:r w:rsidRPr="00241AA7">
        <w:rPr>
          <w:rFonts w:ascii="Sylfaen" w:hAnsi="Sylfaen" w:cs="Sylfaen"/>
          <w:b/>
          <w:bCs/>
        </w:rPr>
        <w:t>და</w:t>
      </w:r>
      <w:proofErr w:type="spellEnd"/>
      <w:r w:rsidRPr="00241AA7">
        <w:rPr>
          <w:b/>
          <w:bCs/>
        </w:rPr>
        <w:t xml:space="preserve"> </w:t>
      </w:r>
      <w:proofErr w:type="spellStart"/>
      <w:r w:rsidRPr="00241AA7">
        <w:rPr>
          <w:rFonts w:ascii="Sylfaen" w:hAnsi="Sylfaen" w:cs="Sylfaen"/>
          <w:b/>
          <w:bCs/>
        </w:rPr>
        <w:t>მონტაჟი</w:t>
      </w:r>
      <w:proofErr w:type="spellEnd"/>
    </w:p>
    <w:p w14:paraId="2D63BC60" w14:textId="77777777" w:rsidR="006E732D" w:rsidRPr="006E732D" w:rsidRDefault="006E732D" w:rsidP="006E732D">
      <w:pPr>
        <w:pStyle w:val="NormalWeb"/>
        <w:rPr>
          <w:sz w:val="20"/>
          <w:szCs w:val="20"/>
        </w:rPr>
      </w:pPr>
      <w:proofErr w:type="spellStart"/>
      <w:r w:rsidRPr="006E732D">
        <w:rPr>
          <w:rFonts w:ascii="Sylfaen" w:hAnsi="Sylfaen" w:cs="Sylfaen"/>
          <w:sz w:val="20"/>
          <w:szCs w:val="20"/>
        </w:rPr>
        <w:t>მიმწოდებელმა</w:t>
      </w:r>
      <w:proofErr w:type="spellEnd"/>
      <w:r w:rsidRPr="006E732D">
        <w:rPr>
          <w:sz w:val="20"/>
          <w:szCs w:val="20"/>
        </w:rPr>
        <w:t xml:space="preserve"> </w:t>
      </w:r>
      <w:proofErr w:type="spellStart"/>
      <w:r w:rsidRPr="006E732D">
        <w:rPr>
          <w:rFonts w:ascii="Sylfaen" w:hAnsi="Sylfaen" w:cs="Sylfaen"/>
          <w:sz w:val="20"/>
          <w:szCs w:val="20"/>
        </w:rPr>
        <w:t>უნდა</w:t>
      </w:r>
      <w:proofErr w:type="spellEnd"/>
      <w:r w:rsidRPr="006E732D">
        <w:rPr>
          <w:sz w:val="20"/>
          <w:szCs w:val="20"/>
        </w:rPr>
        <w:t xml:space="preserve"> </w:t>
      </w:r>
      <w:proofErr w:type="spellStart"/>
      <w:r w:rsidRPr="006E732D">
        <w:rPr>
          <w:rFonts w:ascii="Sylfaen" w:hAnsi="Sylfaen" w:cs="Sylfaen"/>
          <w:sz w:val="20"/>
          <w:szCs w:val="20"/>
        </w:rPr>
        <w:t>უზრუნველყოს</w:t>
      </w:r>
      <w:proofErr w:type="spellEnd"/>
      <w:r w:rsidRPr="006E732D">
        <w:rPr>
          <w:sz w:val="20"/>
          <w:szCs w:val="20"/>
        </w:rPr>
        <w:t xml:space="preserve"> </w:t>
      </w:r>
      <w:proofErr w:type="spellStart"/>
      <w:r w:rsidRPr="006E732D">
        <w:rPr>
          <w:rFonts w:ascii="Sylfaen" w:hAnsi="Sylfaen" w:cs="Sylfaen"/>
          <w:sz w:val="20"/>
          <w:szCs w:val="20"/>
        </w:rPr>
        <w:t>ვიდეო</w:t>
      </w:r>
      <w:r w:rsidRPr="006E732D">
        <w:rPr>
          <w:sz w:val="20"/>
          <w:szCs w:val="20"/>
        </w:rPr>
        <w:t>-</w:t>
      </w:r>
      <w:r w:rsidRPr="006E732D">
        <w:rPr>
          <w:rFonts w:ascii="Sylfaen" w:hAnsi="Sylfaen" w:cs="Sylfaen"/>
          <w:sz w:val="20"/>
          <w:szCs w:val="20"/>
        </w:rPr>
        <w:t>კედლის</w:t>
      </w:r>
      <w:proofErr w:type="spellEnd"/>
      <w:r w:rsidRPr="006E732D">
        <w:rPr>
          <w:sz w:val="20"/>
          <w:szCs w:val="20"/>
        </w:rPr>
        <w:t xml:space="preserve"> </w:t>
      </w:r>
      <w:proofErr w:type="spellStart"/>
      <w:r w:rsidRPr="006E732D">
        <w:rPr>
          <w:rFonts w:ascii="Sylfaen" w:hAnsi="Sylfaen" w:cs="Sylfaen"/>
          <w:sz w:val="20"/>
          <w:szCs w:val="20"/>
        </w:rPr>
        <w:t>კონსტრუქციის</w:t>
      </w:r>
      <w:proofErr w:type="spellEnd"/>
      <w:r w:rsidRPr="006E732D">
        <w:rPr>
          <w:sz w:val="20"/>
          <w:szCs w:val="20"/>
        </w:rPr>
        <w:t xml:space="preserve"> </w:t>
      </w:r>
      <w:proofErr w:type="spellStart"/>
      <w:r w:rsidRPr="006E732D">
        <w:rPr>
          <w:rFonts w:ascii="Sylfaen" w:hAnsi="Sylfaen" w:cs="Sylfaen"/>
          <w:sz w:val="20"/>
          <w:szCs w:val="20"/>
        </w:rPr>
        <w:t>სრული</w:t>
      </w:r>
      <w:proofErr w:type="spellEnd"/>
      <w:r w:rsidRPr="006E732D">
        <w:rPr>
          <w:sz w:val="20"/>
          <w:szCs w:val="20"/>
        </w:rPr>
        <w:t xml:space="preserve"> </w:t>
      </w:r>
      <w:proofErr w:type="spellStart"/>
      <w:r w:rsidRPr="006E732D">
        <w:rPr>
          <w:rFonts w:ascii="Sylfaen" w:hAnsi="Sylfaen" w:cs="Sylfaen"/>
          <w:sz w:val="20"/>
          <w:szCs w:val="20"/>
        </w:rPr>
        <w:t>ციკლის</w:t>
      </w:r>
      <w:proofErr w:type="spellEnd"/>
      <w:r w:rsidRPr="006E732D">
        <w:rPr>
          <w:sz w:val="20"/>
          <w:szCs w:val="20"/>
        </w:rPr>
        <w:t xml:space="preserve"> </w:t>
      </w:r>
      <w:proofErr w:type="spellStart"/>
      <w:r w:rsidRPr="006E732D">
        <w:rPr>
          <w:rFonts w:ascii="Sylfaen" w:hAnsi="Sylfaen" w:cs="Sylfaen"/>
          <w:sz w:val="20"/>
          <w:szCs w:val="20"/>
        </w:rPr>
        <w:t>განხორციელება</w:t>
      </w:r>
      <w:proofErr w:type="spellEnd"/>
      <w:r w:rsidRPr="006E732D">
        <w:rPr>
          <w:sz w:val="20"/>
          <w:szCs w:val="20"/>
        </w:rPr>
        <w:t xml:space="preserve">, </w:t>
      </w:r>
      <w:proofErr w:type="spellStart"/>
      <w:r w:rsidRPr="006E732D">
        <w:rPr>
          <w:rFonts w:ascii="Sylfaen" w:hAnsi="Sylfaen" w:cs="Sylfaen"/>
          <w:sz w:val="20"/>
          <w:szCs w:val="20"/>
        </w:rPr>
        <w:t>რაც</w:t>
      </w:r>
      <w:proofErr w:type="spellEnd"/>
      <w:r w:rsidRPr="006E732D">
        <w:rPr>
          <w:sz w:val="20"/>
          <w:szCs w:val="20"/>
        </w:rPr>
        <w:t xml:space="preserve"> </w:t>
      </w:r>
      <w:proofErr w:type="spellStart"/>
      <w:r w:rsidRPr="006E732D">
        <w:rPr>
          <w:rFonts w:ascii="Sylfaen" w:hAnsi="Sylfaen" w:cs="Sylfaen"/>
          <w:sz w:val="20"/>
          <w:szCs w:val="20"/>
        </w:rPr>
        <w:t>მოიცავს</w:t>
      </w:r>
      <w:proofErr w:type="spellEnd"/>
      <w:r w:rsidRPr="006E732D">
        <w:rPr>
          <w:sz w:val="20"/>
          <w:szCs w:val="20"/>
        </w:rPr>
        <w:t>:</w:t>
      </w:r>
    </w:p>
    <w:p w14:paraId="663E6B0A" w14:textId="77777777" w:rsidR="006E732D" w:rsidRPr="00A441E6" w:rsidRDefault="006E732D" w:rsidP="006E732D">
      <w:pPr>
        <w:pStyle w:val="NormalWeb"/>
        <w:numPr>
          <w:ilvl w:val="0"/>
          <w:numId w:val="8"/>
        </w:numPr>
        <w:rPr>
          <w:sz w:val="20"/>
          <w:szCs w:val="20"/>
        </w:rPr>
      </w:pPr>
      <w:proofErr w:type="spellStart"/>
      <w:r w:rsidRPr="006E732D">
        <w:rPr>
          <w:rFonts w:ascii="Sylfaen" w:hAnsi="Sylfaen" w:cs="Sylfaen"/>
          <w:sz w:val="20"/>
          <w:szCs w:val="20"/>
        </w:rPr>
        <w:t>კონსტრუქციის</w:t>
      </w:r>
      <w:proofErr w:type="spellEnd"/>
      <w:r w:rsidRPr="006E732D">
        <w:rPr>
          <w:sz w:val="20"/>
          <w:szCs w:val="20"/>
        </w:rPr>
        <w:t xml:space="preserve"> </w:t>
      </w:r>
      <w:proofErr w:type="spellStart"/>
      <w:r w:rsidRPr="006E732D">
        <w:rPr>
          <w:rFonts w:ascii="Sylfaen" w:hAnsi="Sylfaen" w:cs="Sylfaen"/>
          <w:sz w:val="20"/>
          <w:szCs w:val="20"/>
        </w:rPr>
        <w:t>დამზადება</w:t>
      </w:r>
      <w:proofErr w:type="spellEnd"/>
      <w:r w:rsidRPr="006E732D">
        <w:rPr>
          <w:sz w:val="20"/>
          <w:szCs w:val="20"/>
        </w:rPr>
        <w:t xml:space="preserve">: </w:t>
      </w:r>
      <w:proofErr w:type="spellStart"/>
      <w:r w:rsidRPr="006E732D">
        <w:rPr>
          <w:rFonts w:ascii="Sylfaen" w:hAnsi="Sylfaen" w:cs="Sylfaen"/>
          <w:sz w:val="20"/>
          <w:szCs w:val="20"/>
        </w:rPr>
        <w:t>ადგილზე</w:t>
      </w:r>
      <w:proofErr w:type="spellEnd"/>
      <w:r w:rsidRPr="006E732D">
        <w:rPr>
          <w:sz w:val="20"/>
          <w:szCs w:val="20"/>
        </w:rPr>
        <w:t xml:space="preserve"> </w:t>
      </w:r>
      <w:proofErr w:type="spellStart"/>
      <w:r w:rsidRPr="006E732D">
        <w:rPr>
          <w:rFonts w:ascii="Sylfaen" w:hAnsi="Sylfaen" w:cs="Sylfaen"/>
          <w:sz w:val="20"/>
          <w:szCs w:val="20"/>
        </w:rPr>
        <w:t>აზომვითი</w:t>
      </w:r>
      <w:proofErr w:type="spellEnd"/>
      <w:r w:rsidRPr="006E732D">
        <w:rPr>
          <w:sz w:val="20"/>
          <w:szCs w:val="20"/>
        </w:rPr>
        <w:t xml:space="preserve"> </w:t>
      </w:r>
      <w:proofErr w:type="spellStart"/>
      <w:r w:rsidRPr="006E732D">
        <w:rPr>
          <w:rFonts w:ascii="Sylfaen" w:hAnsi="Sylfaen" w:cs="Sylfaen"/>
          <w:sz w:val="20"/>
          <w:szCs w:val="20"/>
        </w:rPr>
        <w:t>სამუშაოების</w:t>
      </w:r>
      <w:proofErr w:type="spellEnd"/>
      <w:r w:rsidRPr="006E732D">
        <w:rPr>
          <w:sz w:val="20"/>
          <w:szCs w:val="20"/>
        </w:rPr>
        <w:t xml:space="preserve"> </w:t>
      </w:r>
      <w:proofErr w:type="spellStart"/>
      <w:r w:rsidRPr="006E732D">
        <w:rPr>
          <w:rFonts w:ascii="Sylfaen" w:hAnsi="Sylfaen" w:cs="Sylfaen"/>
          <w:sz w:val="20"/>
          <w:szCs w:val="20"/>
        </w:rPr>
        <w:t>ჩატარება</w:t>
      </w:r>
      <w:proofErr w:type="spellEnd"/>
      <w:r w:rsidRPr="006E732D">
        <w:rPr>
          <w:sz w:val="20"/>
          <w:szCs w:val="20"/>
        </w:rPr>
        <w:t xml:space="preserve">, </w:t>
      </w:r>
      <w:proofErr w:type="spellStart"/>
      <w:r w:rsidRPr="006E732D">
        <w:rPr>
          <w:rFonts w:ascii="Sylfaen" w:hAnsi="Sylfaen" w:cs="Sylfaen"/>
          <w:sz w:val="20"/>
          <w:szCs w:val="20"/>
        </w:rPr>
        <w:t>შესაბამისი</w:t>
      </w:r>
      <w:proofErr w:type="spellEnd"/>
      <w:r w:rsidRPr="006E732D">
        <w:rPr>
          <w:sz w:val="20"/>
          <w:szCs w:val="20"/>
        </w:rPr>
        <w:t xml:space="preserve"> </w:t>
      </w:r>
      <w:proofErr w:type="spellStart"/>
      <w:r w:rsidRPr="006E732D">
        <w:rPr>
          <w:rFonts w:ascii="Sylfaen" w:hAnsi="Sylfaen" w:cs="Sylfaen"/>
          <w:sz w:val="20"/>
          <w:szCs w:val="20"/>
        </w:rPr>
        <w:t>გამძლეობის</w:t>
      </w:r>
      <w:proofErr w:type="spellEnd"/>
      <w:r w:rsidRPr="006E732D">
        <w:rPr>
          <w:sz w:val="20"/>
          <w:szCs w:val="20"/>
        </w:rPr>
        <w:t xml:space="preserve"> </w:t>
      </w:r>
      <w:proofErr w:type="spellStart"/>
      <w:r w:rsidRPr="006E732D">
        <w:rPr>
          <w:rFonts w:ascii="Sylfaen" w:hAnsi="Sylfaen" w:cs="Sylfaen"/>
          <w:sz w:val="20"/>
          <w:szCs w:val="20"/>
        </w:rPr>
        <w:t>ლითონის</w:t>
      </w:r>
      <w:proofErr w:type="spellEnd"/>
      <w:r w:rsidRPr="006E732D">
        <w:rPr>
          <w:sz w:val="20"/>
          <w:szCs w:val="20"/>
        </w:rPr>
        <w:t xml:space="preserve"> (</w:t>
      </w:r>
      <w:proofErr w:type="spellStart"/>
      <w:r w:rsidRPr="006E732D">
        <w:rPr>
          <w:rFonts w:ascii="Sylfaen" w:hAnsi="Sylfaen" w:cs="Sylfaen"/>
          <w:sz w:val="20"/>
          <w:szCs w:val="20"/>
        </w:rPr>
        <w:t>მილკვადრატის</w:t>
      </w:r>
      <w:proofErr w:type="spellEnd"/>
      <w:r w:rsidRPr="006E732D">
        <w:rPr>
          <w:sz w:val="20"/>
          <w:szCs w:val="20"/>
        </w:rPr>
        <w:t xml:space="preserve">) </w:t>
      </w:r>
      <w:proofErr w:type="spellStart"/>
      <w:r w:rsidRPr="006E732D">
        <w:rPr>
          <w:rFonts w:ascii="Sylfaen" w:hAnsi="Sylfaen" w:cs="Sylfaen"/>
          <w:sz w:val="20"/>
          <w:szCs w:val="20"/>
        </w:rPr>
        <w:t>მასალის</w:t>
      </w:r>
      <w:proofErr w:type="spellEnd"/>
      <w:r w:rsidRPr="006E732D">
        <w:rPr>
          <w:sz w:val="20"/>
          <w:szCs w:val="20"/>
        </w:rPr>
        <w:t xml:space="preserve"> </w:t>
      </w:r>
      <w:proofErr w:type="spellStart"/>
      <w:r w:rsidRPr="006E732D">
        <w:rPr>
          <w:rFonts w:ascii="Sylfaen" w:hAnsi="Sylfaen" w:cs="Sylfaen"/>
          <w:sz w:val="20"/>
          <w:szCs w:val="20"/>
        </w:rPr>
        <w:t>უზრუნველყოფა</w:t>
      </w:r>
      <w:proofErr w:type="spellEnd"/>
      <w:r w:rsidRPr="006E732D">
        <w:rPr>
          <w:sz w:val="20"/>
          <w:szCs w:val="20"/>
        </w:rPr>
        <w:t xml:space="preserve">, </w:t>
      </w:r>
      <w:proofErr w:type="spellStart"/>
      <w:r w:rsidRPr="006E732D">
        <w:rPr>
          <w:rFonts w:ascii="Sylfaen" w:hAnsi="Sylfaen" w:cs="Sylfaen"/>
          <w:sz w:val="20"/>
          <w:szCs w:val="20"/>
        </w:rPr>
        <w:t>დაჭრა</w:t>
      </w:r>
      <w:proofErr w:type="spellEnd"/>
      <w:r w:rsidRPr="006E732D">
        <w:rPr>
          <w:sz w:val="20"/>
          <w:szCs w:val="20"/>
        </w:rPr>
        <w:t xml:space="preserve"> </w:t>
      </w:r>
      <w:proofErr w:type="spellStart"/>
      <w:r w:rsidRPr="006E732D">
        <w:rPr>
          <w:rFonts w:ascii="Sylfaen" w:hAnsi="Sylfaen" w:cs="Sylfaen"/>
          <w:sz w:val="20"/>
          <w:szCs w:val="20"/>
        </w:rPr>
        <w:t>და</w:t>
      </w:r>
      <w:proofErr w:type="spellEnd"/>
      <w:r w:rsidRPr="006E732D">
        <w:rPr>
          <w:sz w:val="20"/>
          <w:szCs w:val="20"/>
        </w:rPr>
        <w:t xml:space="preserve"> </w:t>
      </w:r>
      <w:proofErr w:type="spellStart"/>
      <w:r w:rsidRPr="006E732D">
        <w:rPr>
          <w:rFonts w:ascii="Sylfaen" w:hAnsi="Sylfaen" w:cs="Sylfaen"/>
          <w:sz w:val="20"/>
          <w:szCs w:val="20"/>
        </w:rPr>
        <w:t>შედუღება</w:t>
      </w:r>
      <w:proofErr w:type="spellEnd"/>
      <w:r w:rsidRPr="006E732D">
        <w:rPr>
          <w:sz w:val="20"/>
          <w:szCs w:val="20"/>
        </w:rPr>
        <w:t xml:space="preserve"> 12 </w:t>
      </w:r>
      <w:proofErr w:type="spellStart"/>
      <w:r w:rsidRPr="006E732D">
        <w:rPr>
          <w:rFonts w:ascii="Sylfaen" w:hAnsi="Sylfaen" w:cs="Sylfaen"/>
          <w:sz w:val="20"/>
          <w:szCs w:val="20"/>
        </w:rPr>
        <w:t>მონიტორის</w:t>
      </w:r>
      <w:proofErr w:type="spellEnd"/>
      <w:r w:rsidRPr="006E732D">
        <w:rPr>
          <w:sz w:val="20"/>
          <w:szCs w:val="20"/>
        </w:rPr>
        <w:t xml:space="preserve"> </w:t>
      </w:r>
      <w:proofErr w:type="spellStart"/>
      <w:r w:rsidRPr="006E732D">
        <w:rPr>
          <w:rFonts w:ascii="Sylfaen" w:hAnsi="Sylfaen" w:cs="Sylfaen"/>
          <w:sz w:val="20"/>
          <w:szCs w:val="20"/>
        </w:rPr>
        <w:t>განთავსების</w:t>
      </w:r>
      <w:proofErr w:type="spellEnd"/>
      <w:r w:rsidRPr="006E732D">
        <w:rPr>
          <w:sz w:val="20"/>
          <w:szCs w:val="20"/>
        </w:rPr>
        <w:t xml:space="preserve"> </w:t>
      </w:r>
      <w:proofErr w:type="spellStart"/>
      <w:r w:rsidRPr="006E732D">
        <w:rPr>
          <w:rFonts w:ascii="Sylfaen" w:hAnsi="Sylfaen" w:cs="Sylfaen"/>
          <w:sz w:val="20"/>
          <w:szCs w:val="20"/>
        </w:rPr>
        <w:t>გათვალისწინებით</w:t>
      </w:r>
      <w:proofErr w:type="spellEnd"/>
      <w:r w:rsidRPr="006E732D">
        <w:rPr>
          <w:sz w:val="20"/>
          <w:szCs w:val="20"/>
        </w:rPr>
        <w:t xml:space="preserve"> (</w:t>
      </w:r>
      <w:proofErr w:type="spellStart"/>
      <w:r w:rsidRPr="006E732D">
        <w:rPr>
          <w:rFonts w:ascii="Sylfaen" w:hAnsi="Sylfaen" w:cs="Sylfaen"/>
          <w:sz w:val="20"/>
          <w:szCs w:val="20"/>
        </w:rPr>
        <w:t>სიმძიმისა</w:t>
      </w:r>
      <w:proofErr w:type="spellEnd"/>
      <w:r w:rsidRPr="006E732D">
        <w:rPr>
          <w:sz w:val="20"/>
          <w:szCs w:val="20"/>
        </w:rPr>
        <w:t xml:space="preserve"> </w:t>
      </w:r>
      <w:proofErr w:type="spellStart"/>
      <w:r w:rsidRPr="006E732D">
        <w:rPr>
          <w:rFonts w:ascii="Sylfaen" w:hAnsi="Sylfaen" w:cs="Sylfaen"/>
          <w:sz w:val="20"/>
          <w:szCs w:val="20"/>
        </w:rPr>
        <w:t>და</w:t>
      </w:r>
      <w:proofErr w:type="spellEnd"/>
      <w:r w:rsidRPr="006E732D">
        <w:rPr>
          <w:sz w:val="20"/>
          <w:szCs w:val="20"/>
        </w:rPr>
        <w:t xml:space="preserve"> </w:t>
      </w:r>
      <w:proofErr w:type="spellStart"/>
      <w:r w:rsidRPr="006E732D">
        <w:rPr>
          <w:rFonts w:ascii="Sylfaen" w:hAnsi="Sylfaen" w:cs="Sylfaen"/>
          <w:sz w:val="20"/>
          <w:szCs w:val="20"/>
        </w:rPr>
        <w:t>სიმეტრიის</w:t>
      </w:r>
      <w:proofErr w:type="spellEnd"/>
      <w:r w:rsidRPr="006E732D">
        <w:rPr>
          <w:sz w:val="20"/>
          <w:szCs w:val="20"/>
        </w:rPr>
        <w:t xml:space="preserve"> </w:t>
      </w:r>
      <w:proofErr w:type="spellStart"/>
      <w:r w:rsidRPr="006E732D">
        <w:rPr>
          <w:rFonts w:ascii="Sylfaen" w:hAnsi="Sylfaen" w:cs="Sylfaen"/>
          <w:sz w:val="20"/>
          <w:szCs w:val="20"/>
        </w:rPr>
        <w:t>ზუსტი</w:t>
      </w:r>
      <w:proofErr w:type="spellEnd"/>
      <w:r w:rsidRPr="006E732D">
        <w:rPr>
          <w:sz w:val="20"/>
          <w:szCs w:val="20"/>
        </w:rPr>
        <w:t xml:space="preserve"> </w:t>
      </w:r>
      <w:proofErr w:type="spellStart"/>
      <w:r w:rsidRPr="00A441E6">
        <w:rPr>
          <w:rFonts w:ascii="Sylfaen" w:hAnsi="Sylfaen" w:cs="Sylfaen"/>
          <w:sz w:val="20"/>
          <w:szCs w:val="20"/>
        </w:rPr>
        <w:t>კალკულაციით</w:t>
      </w:r>
      <w:proofErr w:type="spellEnd"/>
      <w:r w:rsidRPr="00A441E6">
        <w:rPr>
          <w:sz w:val="20"/>
          <w:szCs w:val="20"/>
        </w:rPr>
        <w:t>).</w:t>
      </w:r>
    </w:p>
    <w:p w14:paraId="5B1C2118" w14:textId="77777777" w:rsidR="00A441E6" w:rsidRPr="00A441E6" w:rsidRDefault="00A441E6" w:rsidP="00A441E6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441E6">
        <w:rPr>
          <w:rFonts w:ascii="Times New Roman" w:eastAsia="Times New Roman" w:hAnsi="Symbol" w:cs="Times New Roman"/>
          <w:kern w:val="0"/>
          <w:sz w:val="20"/>
          <w:szCs w:val="20"/>
          <w14:ligatures w14:val="none"/>
        </w:rPr>
        <w:t></w:t>
      </w:r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ესთეტიკური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დამუშავება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: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შედუღებული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კონსტრუქციის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გაწმენდა</w:t>
      </w:r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-</w:t>
      </w:r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დამუშავება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და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შეღებვა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(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ანტიკოროზიული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საღებავით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),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რათა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კონსტრუქცია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ვიზუალურად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ესადაგებოდეს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მონიტორინგის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ოთახის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ინტერიერს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</w:p>
    <w:p w14:paraId="612E6BCF" w14:textId="528C9552" w:rsidR="00A441E6" w:rsidRPr="00AC2D13" w:rsidRDefault="00A441E6" w:rsidP="00A441E6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441E6">
        <w:rPr>
          <w:rFonts w:ascii="Times New Roman" w:eastAsia="Times New Roman" w:hAnsi="Symbol" w:cs="Times New Roman"/>
          <w:kern w:val="0"/>
          <w:sz w:val="20"/>
          <w:szCs w:val="20"/>
          <w14:ligatures w14:val="none"/>
        </w:rPr>
        <w:t></w:t>
      </w:r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მონტაჟი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და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ინსტალაცია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: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კონსტრუქციის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კედელზე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/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იატაკზე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საიმედო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ფიქსაცია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კრონშტეინების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(12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ცალი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)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მიმაგრება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კონსტრუქციაზე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მონიტორების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ჩამოკიდება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სიმეტრიაში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მოყვანა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და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საკაბელო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მეურნეობის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მოწესრიგება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(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კაბელების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ფარული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ან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საკაბელო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არხებით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გაყვანა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A441E6">
        <w:rPr>
          <w:rFonts w:ascii="Sylfaen" w:eastAsia="Times New Roman" w:hAnsi="Sylfaen" w:cs="Sylfaen"/>
          <w:kern w:val="0"/>
          <w:sz w:val="20"/>
          <w:szCs w:val="20"/>
          <w14:ligatures w14:val="none"/>
        </w:rPr>
        <w:t>მარკირება</w:t>
      </w:r>
      <w:proofErr w:type="spellEnd"/>
      <w:r w:rsidRPr="00A441E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).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Sylfaen" w:eastAsia="Times New Roman" w:hAnsi="Sylfaen" w:cs="Times New Roman"/>
          <w:kern w:val="0"/>
          <w:sz w:val="20"/>
          <w:szCs w:val="20"/>
          <w14:ligatures w14:val="none"/>
        </w:rPr>
        <w:t>მონიტორების</w:t>
      </w:r>
      <w:proofErr w:type="spellEnd"/>
      <w:r>
        <w:rPr>
          <w:rFonts w:ascii="Sylfaen" w:eastAsia="Times New Roman" w:hAnsi="Sylfae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Sylfaen" w:eastAsia="Times New Roman" w:hAnsi="Sylfaen" w:cs="Times New Roman"/>
          <w:kern w:val="0"/>
          <w:sz w:val="20"/>
          <w:szCs w:val="20"/>
          <w14:ligatures w14:val="none"/>
        </w:rPr>
        <w:t>განლაგება</w:t>
      </w:r>
      <w:proofErr w:type="spellEnd"/>
      <w:r>
        <w:rPr>
          <w:rFonts w:ascii="Sylfaen" w:eastAsia="Times New Roman" w:hAnsi="Sylfae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>
        <w:rPr>
          <w:rFonts w:ascii="Sylfaen" w:eastAsia="Times New Roman" w:hAnsi="Sylfaen" w:cs="Times New Roman"/>
          <w:kern w:val="0"/>
          <w:sz w:val="20"/>
          <w:szCs w:val="20"/>
          <w14:ligatures w14:val="none"/>
        </w:rPr>
        <w:t>ჰორიზონტალურად</w:t>
      </w:r>
      <w:proofErr w:type="spellEnd"/>
      <w:r>
        <w:rPr>
          <w:rFonts w:ascii="Sylfaen" w:eastAsia="Times New Roman" w:hAnsi="Sylfaen" w:cs="Times New Roman"/>
          <w:kern w:val="0"/>
          <w:sz w:val="20"/>
          <w:szCs w:val="20"/>
          <w14:ligatures w14:val="none"/>
        </w:rPr>
        <w:t xml:space="preserve"> </w:t>
      </w:r>
      <w:r w:rsidR="00AC2D13">
        <w:rPr>
          <w:rFonts w:ascii="Sylfaen" w:eastAsia="Times New Roman" w:hAnsi="Sylfaen" w:cs="Times New Roman"/>
          <w:kern w:val="0"/>
          <w:sz w:val="20"/>
          <w:szCs w:val="20"/>
          <w14:ligatures w14:val="none"/>
        </w:rPr>
        <w:t xml:space="preserve">4 </w:t>
      </w:r>
      <w:proofErr w:type="spellStart"/>
      <w:r w:rsidR="00AC2D13">
        <w:rPr>
          <w:rFonts w:ascii="Sylfaen" w:eastAsia="Times New Roman" w:hAnsi="Sylfaen" w:cs="Times New Roman"/>
          <w:kern w:val="0"/>
          <w:sz w:val="20"/>
          <w:szCs w:val="20"/>
          <w14:ligatures w14:val="none"/>
        </w:rPr>
        <w:t>ცალი</w:t>
      </w:r>
      <w:proofErr w:type="spellEnd"/>
      <w:r w:rsidR="00AC2D13">
        <w:rPr>
          <w:rFonts w:ascii="Sylfaen" w:eastAsia="Times New Roman" w:hAnsi="Sylfae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="00AC2D13">
        <w:rPr>
          <w:rFonts w:ascii="Sylfaen" w:eastAsia="Times New Roman" w:hAnsi="Sylfaen" w:cs="Times New Roman"/>
          <w:kern w:val="0"/>
          <w:sz w:val="20"/>
          <w:szCs w:val="20"/>
          <w14:ligatures w14:val="none"/>
        </w:rPr>
        <w:t>ვერტიკალურად</w:t>
      </w:r>
      <w:proofErr w:type="spellEnd"/>
      <w:r w:rsidR="00AC2D13">
        <w:rPr>
          <w:rFonts w:ascii="Sylfaen" w:eastAsia="Times New Roman" w:hAnsi="Sylfaen" w:cs="Times New Roman"/>
          <w:kern w:val="0"/>
          <w:sz w:val="20"/>
          <w:szCs w:val="20"/>
          <w14:ligatures w14:val="none"/>
        </w:rPr>
        <w:t xml:space="preserve"> 3 </w:t>
      </w:r>
      <w:proofErr w:type="spellStart"/>
      <w:r w:rsidR="00AC2D13">
        <w:rPr>
          <w:rFonts w:ascii="Sylfaen" w:eastAsia="Times New Roman" w:hAnsi="Sylfaen" w:cs="Times New Roman"/>
          <w:kern w:val="0"/>
          <w:sz w:val="20"/>
          <w:szCs w:val="20"/>
          <w14:ligatures w14:val="none"/>
        </w:rPr>
        <w:t>ცალი</w:t>
      </w:r>
      <w:proofErr w:type="spellEnd"/>
      <w:r w:rsidR="00AC2D13">
        <w:rPr>
          <w:rFonts w:ascii="Sylfaen" w:eastAsia="Times New Roman" w:hAnsi="Sylfaen" w:cs="Times New Roman"/>
          <w:kern w:val="0"/>
          <w:sz w:val="20"/>
          <w:szCs w:val="20"/>
          <w14:ligatures w14:val="none"/>
        </w:rPr>
        <w:t>.</w:t>
      </w:r>
    </w:p>
    <w:p w14:paraId="74649FF3" w14:textId="338D00A8" w:rsidR="00AC2D13" w:rsidRPr="00AC2D13" w:rsidRDefault="00AC2D13" w:rsidP="00AC2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proofErr w:type="spellStart"/>
      <w:r w:rsidRPr="00AC2D13">
        <w:rPr>
          <w:rFonts w:ascii="Sylfaen" w:eastAsia="Times New Roman" w:hAnsi="Sylfaen" w:cs="Sylfaen"/>
          <w:b/>
          <w:bCs/>
          <w:kern w:val="0"/>
          <w:sz w:val="20"/>
          <w:szCs w:val="20"/>
          <w14:ligatures w14:val="none"/>
        </w:rPr>
        <w:t>სისტემური</w:t>
      </w:r>
      <w:proofErr w:type="spellEnd"/>
      <w:r w:rsidRPr="00AC2D1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proofErr w:type="spellStart"/>
      <w:r w:rsidRPr="00AC2D13">
        <w:rPr>
          <w:rFonts w:ascii="Sylfaen" w:eastAsia="Times New Roman" w:hAnsi="Sylfaen" w:cs="Sylfaen"/>
          <w:b/>
          <w:bCs/>
          <w:kern w:val="0"/>
          <w:sz w:val="20"/>
          <w:szCs w:val="20"/>
          <w14:ligatures w14:val="none"/>
        </w:rPr>
        <w:t>ინტეგრაცია</w:t>
      </w:r>
      <w:proofErr w:type="spellEnd"/>
      <w:r w:rsidRPr="00AC2D1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proofErr w:type="spellStart"/>
      <w:r w:rsidRPr="00AC2D13">
        <w:rPr>
          <w:rFonts w:ascii="Sylfaen" w:eastAsia="Times New Roman" w:hAnsi="Sylfaen" w:cs="Sylfaen"/>
          <w:b/>
          <w:bCs/>
          <w:kern w:val="0"/>
          <w:sz w:val="20"/>
          <w:szCs w:val="20"/>
          <w14:ligatures w14:val="none"/>
        </w:rPr>
        <w:t>და</w:t>
      </w:r>
      <w:proofErr w:type="spellEnd"/>
      <w:r w:rsidRPr="00AC2D1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proofErr w:type="spellStart"/>
      <w:r w:rsidRPr="00AC2D13">
        <w:rPr>
          <w:rFonts w:ascii="Sylfaen" w:eastAsia="Times New Roman" w:hAnsi="Sylfaen" w:cs="Sylfaen"/>
          <w:b/>
          <w:bCs/>
          <w:kern w:val="0"/>
          <w:sz w:val="20"/>
          <w:szCs w:val="20"/>
          <w14:ligatures w14:val="none"/>
        </w:rPr>
        <w:t>გამართვა</w:t>
      </w:r>
      <w:proofErr w:type="spellEnd"/>
    </w:p>
    <w:p w14:paraId="3BCA893A" w14:textId="3C5B6D65" w:rsidR="005B1673" w:rsidRPr="005B1673" w:rsidRDefault="005B1673" w:rsidP="005B1673">
      <w:pPr>
        <w:pStyle w:val="NormalWeb"/>
        <w:ind w:left="720"/>
        <w:rPr>
          <w:sz w:val="20"/>
          <w:szCs w:val="20"/>
        </w:rPr>
      </w:pPr>
      <w:r w:rsidRPr="005B1673">
        <w:rPr>
          <w:sz w:val="20"/>
          <w:szCs w:val="20"/>
        </w:rPr>
        <w:t xml:space="preserve">  DSS7116DR </w:t>
      </w:r>
      <w:proofErr w:type="spellStart"/>
      <w:r w:rsidRPr="005B1673">
        <w:rPr>
          <w:rFonts w:ascii="Sylfaen" w:hAnsi="Sylfaen" w:cs="Sylfaen"/>
          <w:sz w:val="20"/>
          <w:szCs w:val="20"/>
        </w:rPr>
        <w:t>პლატფორმისა</w:t>
      </w:r>
      <w:proofErr w:type="spellEnd"/>
      <w:r>
        <w:rPr>
          <w:sz w:val="20"/>
          <w:szCs w:val="20"/>
        </w:rPr>
        <w:t>,</w:t>
      </w:r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მყარი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დისკების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და</w:t>
      </w:r>
      <w:proofErr w:type="spellEnd"/>
      <w:r>
        <w:rPr>
          <w:rFonts w:ascii="Sylfaen" w:hAnsi="Sylfaen" w:cs="Sylfaen"/>
          <w:sz w:val="20"/>
          <w:szCs w:val="20"/>
        </w:rPr>
        <w:t xml:space="preserve"> </w:t>
      </w:r>
      <w:proofErr w:type="spellStart"/>
      <w:r>
        <w:rPr>
          <w:rFonts w:ascii="Sylfaen" w:hAnsi="Sylfaen" w:cs="Sylfaen"/>
          <w:sz w:val="20"/>
          <w:szCs w:val="20"/>
        </w:rPr>
        <w:t>მატრიცის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ფიზიკური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მონტაჟი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სასერვერო</w:t>
      </w:r>
      <w:proofErr w:type="spellEnd"/>
      <w:r w:rsidRPr="005B1673">
        <w:rPr>
          <w:sz w:val="20"/>
          <w:szCs w:val="20"/>
        </w:rPr>
        <w:t>/</w:t>
      </w:r>
      <w:proofErr w:type="spellStart"/>
      <w:r w:rsidRPr="005B1673">
        <w:rPr>
          <w:rFonts w:ascii="Sylfaen" w:hAnsi="Sylfaen" w:cs="Sylfaen"/>
          <w:sz w:val="20"/>
          <w:szCs w:val="20"/>
        </w:rPr>
        <w:t>საკომუნიკაციო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კარადაში</w:t>
      </w:r>
      <w:proofErr w:type="spellEnd"/>
      <w:r w:rsidRPr="005B1673">
        <w:rPr>
          <w:sz w:val="20"/>
          <w:szCs w:val="20"/>
        </w:rPr>
        <w:t>.</w:t>
      </w:r>
    </w:p>
    <w:p w14:paraId="63FF3861" w14:textId="5A3D00AB" w:rsidR="005B1673" w:rsidRPr="005B1673" w:rsidRDefault="005B1673" w:rsidP="005B1673">
      <w:pPr>
        <w:pStyle w:val="NormalWeb"/>
        <w:ind w:left="720"/>
        <w:rPr>
          <w:sz w:val="20"/>
          <w:szCs w:val="20"/>
        </w:rPr>
      </w:pPr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ვიდეო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მატრიცის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დაკავშირება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მენეჯმენტის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პლატფორმასთან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და</w:t>
      </w:r>
      <w:proofErr w:type="spellEnd"/>
      <w:r w:rsidRPr="005B1673">
        <w:rPr>
          <w:sz w:val="20"/>
          <w:szCs w:val="20"/>
        </w:rPr>
        <w:t xml:space="preserve"> 12-</w:t>
      </w:r>
      <w:r w:rsidRPr="005B1673">
        <w:rPr>
          <w:rFonts w:ascii="Sylfaen" w:hAnsi="Sylfaen" w:cs="Sylfaen"/>
          <w:sz w:val="20"/>
          <w:szCs w:val="20"/>
        </w:rPr>
        <w:t>ვე</w:t>
      </w:r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მონიტორთან</w:t>
      </w:r>
      <w:proofErr w:type="spellEnd"/>
      <w:r w:rsidRPr="005B1673">
        <w:rPr>
          <w:sz w:val="20"/>
          <w:szCs w:val="20"/>
        </w:rPr>
        <w:t xml:space="preserve"> (HDMI </w:t>
      </w:r>
      <w:proofErr w:type="spellStart"/>
      <w:r w:rsidRPr="005B1673">
        <w:rPr>
          <w:rFonts w:ascii="Sylfaen" w:hAnsi="Sylfaen" w:cs="Sylfaen"/>
          <w:sz w:val="20"/>
          <w:szCs w:val="20"/>
        </w:rPr>
        <w:t>კაბელების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მეშვეობით</w:t>
      </w:r>
      <w:proofErr w:type="spellEnd"/>
      <w:r w:rsidRPr="005B1673">
        <w:rPr>
          <w:sz w:val="20"/>
          <w:szCs w:val="20"/>
        </w:rPr>
        <w:t>).</w:t>
      </w:r>
    </w:p>
    <w:p w14:paraId="5122D7ED" w14:textId="714F7D67" w:rsidR="005B1673" w:rsidRPr="005B1673" w:rsidRDefault="005B1673" w:rsidP="005B1673">
      <w:pPr>
        <w:pStyle w:val="NormalWeb"/>
        <w:ind w:left="720"/>
        <w:rPr>
          <w:sz w:val="20"/>
          <w:szCs w:val="20"/>
        </w:rPr>
      </w:pPr>
      <w:r w:rsidRPr="005B1673">
        <w:rPr>
          <w:sz w:val="20"/>
          <w:szCs w:val="20"/>
        </w:rPr>
        <w:t xml:space="preserve">  </w:t>
      </w:r>
      <w:proofErr w:type="spellStart"/>
      <w:r w:rsidRPr="005B1673">
        <w:rPr>
          <w:rFonts w:ascii="Sylfaen" w:hAnsi="Sylfaen" w:cs="Sylfaen"/>
          <w:sz w:val="20"/>
          <w:szCs w:val="20"/>
        </w:rPr>
        <w:t>პროგრამული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კონფიგურაცია</w:t>
      </w:r>
      <w:proofErr w:type="spellEnd"/>
      <w:r w:rsidRPr="005B1673">
        <w:rPr>
          <w:sz w:val="20"/>
          <w:szCs w:val="20"/>
        </w:rPr>
        <w:t xml:space="preserve">: </w:t>
      </w:r>
      <w:proofErr w:type="spellStart"/>
      <w:r w:rsidRPr="005B1673">
        <w:rPr>
          <w:rFonts w:ascii="Sylfaen" w:hAnsi="Sylfaen" w:cs="Sylfaen"/>
          <w:sz w:val="20"/>
          <w:szCs w:val="20"/>
        </w:rPr>
        <w:t>სერვერის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გამართვა</w:t>
      </w:r>
      <w:proofErr w:type="spellEnd"/>
      <w:r w:rsidRPr="005B1673">
        <w:rPr>
          <w:sz w:val="20"/>
          <w:szCs w:val="20"/>
        </w:rPr>
        <w:t xml:space="preserve">, </w:t>
      </w:r>
      <w:proofErr w:type="spellStart"/>
      <w:r w:rsidRPr="005B1673">
        <w:rPr>
          <w:rFonts w:ascii="Sylfaen" w:hAnsi="Sylfaen" w:cs="Sylfaen"/>
          <w:sz w:val="20"/>
          <w:szCs w:val="20"/>
        </w:rPr>
        <w:t>კამერების</w:t>
      </w:r>
      <w:proofErr w:type="spellEnd"/>
      <w:r w:rsidRPr="005B1673">
        <w:rPr>
          <w:sz w:val="20"/>
          <w:szCs w:val="20"/>
        </w:rPr>
        <w:t>/</w:t>
      </w:r>
      <w:proofErr w:type="spellStart"/>
      <w:r w:rsidRPr="005B1673">
        <w:rPr>
          <w:rFonts w:ascii="Sylfaen" w:hAnsi="Sylfaen" w:cs="Sylfaen"/>
          <w:sz w:val="20"/>
          <w:szCs w:val="20"/>
        </w:rPr>
        <w:t>არხების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მატრიცაზე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გადანაწილება</w:t>
      </w:r>
      <w:proofErr w:type="spellEnd"/>
      <w:r w:rsidRPr="005B1673">
        <w:rPr>
          <w:sz w:val="20"/>
          <w:szCs w:val="20"/>
        </w:rPr>
        <w:t xml:space="preserve">, </w:t>
      </w:r>
      <w:proofErr w:type="spellStart"/>
      <w:r w:rsidRPr="005B1673">
        <w:rPr>
          <w:rFonts w:ascii="Sylfaen" w:hAnsi="Sylfaen" w:cs="Sylfaen"/>
          <w:sz w:val="20"/>
          <w:szCs w:val="20"/>
        </w:rPr>
        <w:t>სხვადასხვა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ხედვის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სცენარების</w:t>
      </w:r>
      <w:proofErr w:type="spellEnd"/>
      <w:r w:rsidRPr="005B1673">
        <w:rPr>
          <w:sz w:val="20"/>
          <w:szCs w:val="20"/>
        </w:rPr>
        <w:t xml:space="preserve"> (Layouts) </w:t>
      </w:r>
      <w:proofErr w:type="spellStart"/>
      <w:r w:rsidRPr="005B1673">
        <w:rPr>
          <w:rFonts w:ascii="Sylfaen" w:hAnsi="Sylfaen" w:cs="Sylfaen"/>
          <w:sz w:val="20"/>
          <w:szCs w:val="20"/>
        </w:rPr>
        <w:t>შექმნა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შემსყიდველის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მოთხოვნის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შესაბამისად</w:t>
      </w:r>
      <w:proofErr w:type="spellEnd"/>
      <w:r w:rsidRPr="005B1673">
        <w:rPr>
          <w:sz w:val="20"/>
          <w:szCs w:val="20"/>
        </w:rPr>
        <w:t>.</w:t>
      </w:r>
    </w:p>
    <w:p w14:paraId="40C26E26" w14:textId="118ADE18" w:rsidR="005B1673" w:rsidRDefault="005B1673" w:rsidP="005B1673">
      <w:pPr>
        <w:pStyle w:val="NormalWeb"/>
        <w:ind w:left="720"/>
        <w:rPr>
          <w:sz w:val="20"/>
          <w:szCs w:val="20"/>
        </w:rPr>
      </w:pPr>
      <w:r w:rsidRPr="005B1673">
        <w:rPr>
          <w:sz w:val="20"/>
          <w:szCs w:val="20"/>
        </w:rPr>
        <w:t xml:space="preserve">  </w:t>
      </w:r>
      <w:proofErr w:type="spellStart"/>
      <w:r w:rsidRPr="005B1673">
        <w:rPr>
          <w:rFonts w:ascii="Sylfaen" w:hAnsi="Sylfaen" w:cs="Sylfaen"/>
          <w:sz w:val="20"/>
          <w:szCs w:val="20"/>
        </w:rPr>
        <w:t>სისტემის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საბოლოო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ტესტირება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მაქსიმალური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დატვირთვის</w:t>
      </w:r>
      <w:proofErr w:type="spellEnd"/>
      <w:r w:rsidRPr="005B1673">
        <w:rPr>
          <w:sz w:val="20"/>
          <w:szCs w:val="20"/>
        </w:rPr>
        <w:t xml:space="preserve"> </w:t>
      </w:r>
      <w:proofErr w:type="spellStart"/>
      <w:r w:rsidRPr="005B1673">
        <w:rPr>
          <w:rFonts w:ascii="Sylfaen" w:hAnsi="Sylfaen" w:cs="Sylfaen"/>
          <w:sz w:val="20"/>
          <w:szCs w:val="20"/>
        </w:rPr>
        <w:t>პირობებში</w:t>
      </w:r>
      <w:proofErr w:type="spellEnd"/>
      <w:r w:rsidRPr="005B1673">
        <w:rPr>
          <w:sz w:val="20"/>
          <w:szCs w:val="20"/>
        </w:rPr>
        <w:t xml:space="preserve"> (</w:t>
      </w:r>
      <w:proofErr w:type="spellStart"/>
      <w:r w:rsidRPr="005B1673">
        <w:rPr>
          <w:rFonts w:ascii="Sylfaen" w:hAnsi="Sylfaen" w:cs="Sylfaen"/>
          <w:sz w:val="20"/>
          <w:szCs w:val="20"/>
        </w:rPr>
        <w:t>სტრეს</w:t>
      </w:r>
      <w:r w:rsidRPr="005B1673">
        <w:rPr>
          <w:sz w:val="20"/>
          <w:szCs w:val="20"/>
        </w:rPr>
        <w:t>-</w:t>
      </w:r>
      <w:r w:rsidRPr="005B1673">
        <w:rPr>
          <w:rFonts w:ascii="Sylfaen" w:hAnsi="Sylfaen" w:cs="Sylfaen"/>
          <w:sz w:val="20"/>
          <w:szCs w:val="20"/>
        </w:rPr>
        <w:t>ტესტი</w:t>
      </w:r>
      <w:proofErr w:type="spellEnd"/>
      <w:r w:rsidRPr="005B1673">
        <w:rPr>
          <w:sz w:val="20"/>
          <w:szCs w:val="20"/>
        </w:rPr>
        <w:t>).</w:t>
      </w:r>
    </w:p>
    <w:p w14:paraId="09C5EF78" w14:textId="005C16E5" w:rsidR="00A3204F" w:rsidRDefault="00A3204F" w:rsidP="00A3204F">
      <w:pPr>
        <w:pStyle w:val="NormalWeb"/>
        <w:rPr>
          <w:rFonts w:ascii="Sylfaen" w:hAnsi="Sylfaen" w:cs="Sylfaen"/>
          <w:b/>
          <w:bCs/>
          <w:sz w:val="20"/>
          <w:szCs w:val="20"/>
        </w:rPr>
      </w:pPr>
      <w:proofErr w:type="spellStart"/>
      <w:r w:rsidRPr="00A3204F">
        <w:rPr>
          <w:rFonts w:ascii="Sylfaen" w:hAnsi="Sylfaen" w:cs="Sylfaen"/>
          <w:b/>
          <w:bCs/>
          <w:sz w:val="20"/>
          <w:szCs w:val="20"/>
        </w:rPr>
        <w:t>პერსონალის</w:t>
      </w:r>
      <w:proofErr w:type="spellEnd"/>
      <w:r w:rsidRPr="00A3204F">
        <w:rPr>
          <w:b/>
          <w:bCs/>
          <w:sz w:val="20"/>
          <w:szCs w:val="20"/>
        </w:rPr>
        <w:t xml:space="preserve"> </w:t>
      </w:r>
      <w:proofErr w:type="spellStart"/>
      <w:r w:rsidRPr="00A3204F">
        <w:rPr>
          <w:rFonts w:ascii="Sylfaen" w:hAnsi="Sylfaen" w:cs="Sylfaen"/>
          <w:b/>
          <w:bCs/>
          <w:sz w:val="20"/>
          <w:szCs w:val="20"/>
        </w:rPr>
        <w:t>ტრენინგი</w:t>
      </w:r>
      <w:proofErr w:type="spellEnd"/>
    </w:p>
    <w:p w14:paraId="08DA9728" w14:textId="77777777" w:rsidR="005022B3" w:rsidRPr="005022B3" w:rsidRDefault="005022B3" w:rsidP="005022B3">
      <w:pPr>
        <w:pStyle w:val="NormalWeb"/>
        <w:rPr>
          <w:sz w:val="20"/>
          <w:szCs w:val="20"/>
        </w:rPr>
      </w:pPr>
      <w:proofErr w:type="spellStart"/>
      <w:r w:rsidRPr="005022B3">
        <w:rPr>
          <w:rFonts w:ascii="Sylfaen" w:hAnsi="Sylfaen" w:cs="Sylfaen"/>
          <w:sz w:val="20"/>
          <w:szCs w:val="20"/>
        </w:rPr>
        <w:t>სისტემის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ჩაბარებამდე</w:t>
      </w:r>
      <w:proofErr w:type="spellEnd"/>
      <w:r w:rsidRPr="005022B3">
        <w:rPr>
          <w:sz w:val="20"/>
          <w:szCs w:val="20"/>
        </w:rPr>
        <w:t xml:space="preserve">, </w:t>
      </w:r>
      <w:proofErr w:type="spellStart"/>
      <w:r w:rsidRPr="005022B3">
        <w:rPr>
          <w:rFonts w:ascii="Sylfaen" w:hAnsi="Sylfaen" w:cs="Sylfaen"/>
          <w:sz w:val="20"/>
          <w:szCs w:val="20"/>
        </w:rPr>
        <w:t>მიმწოდებელი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ვალდებულია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ჩაუტაროს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სიღრმისეული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ტრენინგი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მონიტორინგის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სამსახურის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ოპერატორებსა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და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ტექნიკურ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პერსონალს</w:t>
      </w:r>
      <w:proofErr w:type="spellEnd"/>
      <w:r w:rsidRPr="005022B3">
        <w:rPr>
          <w:sz w:val="20"/>
          <w:szCs w:val="20"/>
        </w:rPr>
        <w:t xml:space="preserve">. </w:t>
      </w:r>
      <w:proofErr w:type="spellStart"/>
      <w:r w:rsidRPr="005022B3">
        <w:rPr>
          <w:rFonts w:ascii="Sylfaen" w:hAnsi="Sylfaen" w:cs="Sylfaen"/>
          <w:sz w:val="20"/>
          <w:szCs w:val="20"/>
        </w:rPr>
        <w:t>ტრენინგი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უნდა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ფარავდეს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შემდეგ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საკითხებს</w:t>
      </w:r>
      <w:proofErr w:type="spellEnd"/>
      <w:r w:rsidRPr="005022B3">
        <w:rPr>
          <w:sz w:val="20"/>
          <w:szCs w:val="20"/>
        </w:rPr>
        <w:t>:</w:t>
      </w:r>
    </w:p>
    <w:p w14:paraId="44E58570" w14:textId="77777777" w:rsidR="005022B3" w:rsidRPr="005022B3" w:rsidRDefault="005022B3" w:rsidP="005022B3">
      <w:pPr>
        <w:pStyle w:val="NormalWeb"/>
        <w:numPr>
          <w:ilvl w:val="0"/>
          <w:numId w:val="9"/>
        </w:numPr>
        <w:rPr>
          <w:sz w:val="20"/>
          <w:szCs w:val="20"/>
        </w:rPr>
      </w:pPr>
      <w:r w:rsidRPr="005022B3">
        <w:rPr>
          <w:sz w:val="20"/>
          <w:szCs w:val="20"/>
        </w:rPr>
        <w:t xml:space="preserve">DSS </w:t>
      </w:r>
      <w:proofErr w:type="spellStart"/>
      <w:r w:rsidRPr="005022B3">
        <w:rPr>
          <w:rFonts w:ascii="Sylfaen" w:hAnsi="Sylfaen" w:cs="Sylfaen"/>
          <w:sz w:val="20"/>
          <w:szCs w:val="20"/>
        </w:rPr>
        <w:t>პლატფორმის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ყოველდღიური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მოხმარება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და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მართვა</w:t>
      </w:r>
      <w:proofErr w:type="spellEnd"/>
      <w:r w:rsidRPr="005022B3">
        <w:rPr>
          <w:sz w:val="20"/>
          <w:szCs w:val="20"/>
        </w:rPr>
        <w:t>.</w:t>
      </w:r>
    </w:p>
    <w:p w14:paraId="343D0476" w14:textId="7300D295" w:rsidR="005022B3" w:rsidRPr="005022B3" w:rsidRDefault="005022B3" w:rsidP="005022B3">
      <w:pPr>
        <w:pStyle w:val="NormalWeb"/>
        <w:numPr>
          <w:ilvl w:val="0"/>
          <w:numId w:val="9"/>
        </w:numPr>
        <w:rPr>
          <w:sz w:val="20"/>
          <w:szCs w:val="20"/>
        </w:rPr>
      </w:pPr>
      <w:proofErr w:type="spellStart"/>
      <w:r w:rsidRPr="005022B3">
        <w:rPr>
          <w:rFonts w:ascii="Sylfaen" w:hAnsi="Sylfaen" w:cs="Sylfaen"/>
          <w:sz w:val="20"/>
          <w:szCs w:val="20"/>
        </w:rPr>
        <w:t>ვიდეო</w:t>
      </w:r>
      <w:r w:rsidRPr="005022B3">
        <w:rPr>
          <w:sz w:val="20"/>
          <w:szCs w:val="20"/>
        </w:rPr>
        <w:t>-</w:t>
      </w:r>
      <w:r w:rsidRPr="005022B3">
        <w:rPr>
          <w:rFonts w:ascii="Sylfaen" w:hAnsi="Sylfaen" w:cs="Sylfaen"/>
          <w:sz w:val="20"/>
          <w:szCs w:val="20"/>
        </w:rPr>
        <w:t>მატრიცის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მართვა</w:t>
      </w:r>
      <w:proofErr w:type="spellEnd"/>
      <w:r w:rsidRPr="005022B3">
        <w:rPr>
          <w:sz w:val="20"/>
          <w:szCs w:val="20"/>
        </w:rPr>
        <w:t xml:space="preserve">: </w:t>
      </w:r>
      <w:proofErr w:type="spellStart"/>
      <w:r w:rsidRPr="005022B3">
        <w:rPr>
          <w:rFonts w:ascii="Sylfaen" w:hAnsi="Sylfaen" w:cs="Sylfaen"/>
          <w:sz w:val="20"/>
          <w:szCs w:val="20"/>
        </w:rPr>
        <w:t>კედელზე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გამოსახულების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გატანა</w:t>
      </w:r>
      <w:proofErr w:type="spellEnd"/>
      <w:r w:rsidRPr="005022B3">
        <w:rPr>
          <w:sz w:val="20"/>
          <w:szCs w:val="20"/>
        </w:rPr>
        <w:t xml:space="preserve">, </w:t>
      </w:r>
      <w:proofErr w:type="spellStart"/>
      <w:r w:rsidRPr="005022B3">
        <w:rPr>
          <w:rFonts w:ascii="Sylfaen" w:hAnsi="Sylfaen" w:cs="Sylfaen"/>
          <w:sz w:val="20"/>
          <w:szCs w:val="20"/>
        </w:rPr>
        <w:t>ეკრანების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გაერთიანება</w:t>
      </w:r>
      <w:proofErr w:type="spellEnd"/>
      <w:r w:rsidRPr="005022B3">
        <w:rPr>
          <w:sz w:val="20"/>
          <w:szCs w:val="20"/>
        </w:rPr>
        <w:t>/</w:t>
      </w:r>
      <w:proofErr w:type="spellStart"/>
      <w:r w:rsidRPr="005022B3">
        <w:rPr>
          <w:rFonts w:ascii="Sylfaen" w:hAnsi="Sylfaen" w:cs="Sylfaen"/>
          <w:sz w:val="20"/>
          <w:szCs w:val="20"/>
        </w:rPr>
        <w:t>გაყოფა</w:t>
      </w:r>
      <w:proofErr w:type="spellEnd"/>
      <w:r w:rsidRPr="005022B3">
        <w:rPr>
          <w:sz w:val="20"/>
          <w:szCs w:val="20"/>
        </w:rPr>
        <w:t xml:space="preserve">, </w:t>
      </w:r>
      <w:proofErr w:type="spellStart"/>
      <w:r w:rsidRPr="005022B3">
        <w:rPr>
          <w:rFonts w:ascii="Sylfaen" w:hAnsi="Sylfaen" w:cs="Sylfaen"/>
          <w:sz w:val="20"/>
          <w:szCs w:val="20"/>
        </w:rPr>
        <w:t>წინასწარ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გაწერილი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სცენარების</w:t>
      </w:r>
      <w:proofErr w:type="spellEnd"/>
      <w:r w:rsidRPr="005022B3">
        <w:rPr>
          <w:sz w:val="20"/>
          <w:szCs w:val="20"/>
        </w:rPr>
        <w:t xml:space="preserve">  </w:t>
      </w:r>
      <w:proofErr w:type="spellStart"/>
      <w:r w:rsidRPr="005022B3">
        <w:rPr>
          <w:rFonts w:ascii="Sylfaen" w:hAnsi="Sylfaen" w:cs="Sylfaen"/>
          <w:sz w:val="20"/>
          <w:szCs w:val="20"/>
        </w:rPr>
        <w:t>ჩართვა</w:t>
      </w:r>
      <w:r w:rsidRPr="005022B3">
        <w:rPr>
          <w:sz w:val="20"/>
          <w:szCs w:val="20"/>
        </w:rPr>
        <w:t>-</w:t>
      </w:r>
      <w:r w:rsidRPr="005022B3">
        <w:rPr>
          <w:rFonts w:ascii="Sylfaen" w:hAnsi="Sylfaen" w:cs="Sylfaen"/>
          <w:sz w:val="20"/>
          <w:szCs w:val="20"/>
        </w:rPr>
        <w:t>გამორთვა</w:t>
      </w:r>
      <w:proofErr w:type="spellEnd"/>
      <w:r w:rsidRPr="005022B3">
        <w:rPr>
          <w:sz w:val="20"/>
          <w:szCs w:val="20"/>
        </w:rPr>
        <w:t>.</w:t>
      </w:r>
    </w:p>
    <w:p w14:paraId="23E0F67D" w14:textId="77777777" w:rsidR="005022B3" w:rsidRPr="005022B3" w:rsidRDefault="005022B3" w:rsidP="005022B3">
      <w:pPr>
        <w:pStyle w:val="NormalWeb"/>
        <w:numPr>
          <w:ilvl w:val="0"/>
          <w:numId w:val="9"/>
        </w:numPr>
        <w:rPr>
          <w:sz w:val="20"/>
          <w:szCs w:val="20"/>
        </w:rPr>
      </w:pPr>
      <w:proofErr w:type="spellStart"/>
      <w:r w:rsidRPr="005022B3">
        <w:rPr>
          <w:rFonts w:ascii="Sylfaen" w:hAnsi="Sylfaen" w:cs="Sylfaen"/>
          <w:sz w:val="20"/>
          <w:szCs w:val="20"/>
        </w:rPr>
        <w:lastRenderedPageBreak/>
        <w:t>ჩანაწერების</w:t>
      </w:r>
      <w:proofErr w:type="spellEnd"/>
      <w:r w:rsidRPr="005022B3">
        <w:rPr>
          <w:sz w:val="20"/>
          <w:szCs w:val="20"/>
        </w:rPr>
        <w:t xml:space="preserve"> (</w:t>
      </w:r>
      <w:proofErr w:type="spellStart"/>
      <w:r w:rsidRPr="005022B3">
        <w:rPr>
          <w:rFonts w:ascii="Sylfaen" w:hAnsi="Sylfaen" w:cs="Sylfaen"/>
          <w:sz w:val="20"/>
          <w:szCs w:val="20"/>
        </w:rPr>
        <w:t>არქივის</w:t>
      </w:r>
      <w:proofErr w:type="spellEnd"/>
      <w:r w:rsidRPr="005022B3">
        <w:rPr>
          <w:sz w:val="20"/>
          <w:szCs w:val="20"/>
        </w:rPr>
        <w:t xml:space="preserve">) </w:t>
      </w:r>
      <w:proofErr w:type="spellStart"/>
      <w:r w:rsidRPr="005022B3">
        <w:rPr>
          <w:rFonts w:ascii="Sylfaen" w:hAnsi="Sylfaen" w:cs="Sylfaen"/>
          <w:sz w:val="20"/>
          <w:szCs w:val="20"/>
        </w:rPr>
        <w:t>მოძიება</w:t>
      </w:r>
      <w:proofErr w:type="spellEnd"/>
      <w:r w:rsidRPr="005022B3">
        <w:rPr>
          <w:sz w:val="20"/>
          <w:szCs w:val="20"/>
        </w:rPr>
        <w:t xml:space="preserve">, </w:t>
      </w:r>
      <w:proofErr w:type="spellStart"/>
      <w:r w:rsidRPr="005022B3">
        <w:rPr>
          <w:rFonts w:ascii="Sylfaen" w:hAnsi="Sylfaen" w:cs="Sylfaen"/>
          <w:sz w:val="20"/>
          <w:szCs w:val="20"/>
        </w:rPr>
        <w:t>ამოღება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და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შენახვა</w:t>
      </w:r>
      <w:proofErr w:type="spellEnd"/>
      <w:r w:rsidRPr="005022B3">
        <w:rPr>
          <w:sz w:val="20"/>
          <w:szCs w:val="20"/>
        </w:rPr>
        <w:t xml:space="preserve"> (</w:t>
      </w:r>
      <w:proofErr w:type="spellStart"/>
      <w:r w:rsidRPr="005022B3">
        <w:rPr>
          <w:rFonts w:ascii="Sylfaen" w:hAnsi="Sylfaen" w:cs="Sylfaen"/>
          <w:sz w:val="20"/>
          <w:szCs w:val="20"/>
        </w:rPr>
        <w:t>ექსპორტი</w:t>
      </w:r>
      <w:proofErr w:type="spellEnd"/>
      <w:r w:rsidRPr="005022B3">
        <w:rPr>
          <w:sz w:val="20"/>
          <w:szCs w:val="20"/>
        </w:rPr>
        <w:t>).</w:t>
      </w:r>
    </w:p>
    <w:p w14:paraId="085CE82A" w14:textId="77777777" w:rsidR="005022B3" w:rsidRDefault="005022B3" w:rsidP="005022B3">
      <w:pPr>
        <w:pStyle w:val="NormalWeb"/>
        <w:numPr>
          <w:ilvl w:val="0"/>
          <w:numId w:val="9"/>
        </w:numPr>
        <w:rPr>
          <w:sz w:val="20"/>
          <w:szCs w:val="20"/>
        </w:rPr>
      </w:pPr>
      <w:proofErr w:type="spellStart"/>
      <w:r w:rsidRPr="005022B3">
        <w:rPr>
          <w:rFonts w:ascii="Sylfaen" w:hAnsi="Sylfaen" w:cs="Sylfaen"/>
          <w:sz w:val="20"/>
          <w:szCs w:val="20"/>
        </w:rPr>
        <w:t>სისტემის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საბაზისო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დიაგნოსტიკა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და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პირველადი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ტექნიკური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პრობლემების</w:t>
      </w:r>
      <w:proofErr w:type="spellEnd"/>
      <w:r w:rsidRPr="005022B3">
        <w:rPr>
          <w:sz w:val="20"/>
          <w:szCs w:val="20"/>
        </w:rPr>
        <w:t xml:space="preserve"> </w:t>
      </w:r>
      <w:proofErr w:type="spellStart"/>
      <w:r w:rsidRPr="005022B3">
        <w:rPr>
          <w:rFonts w:ascii="Sylfaen" w:hAnsi="Sylfaen" w:cs="Sylfaen"/>
          <w:sz w:val="20"/>
          <w:szCs w:val="20"/>
        </w:rPr>
        <w:t>იდენტიფიცირება</w:t>
      </w:r>
      <w:proofErr w:type="spellEnd"/>
      <w:r w:rsidRPr="005022B3">
        <w:rPr>
          <w:sz w:val="20"/>
          <w:szCs w:val="20"/>
        </w:rPr>
        <w:t xml:space="preserve"> </w:t>
      </w:r>
    </w:p>
    <w:p w14:paraId="490D8086" w14:textId="63D13ECF" w:rsidR="005022B3" w:rsidRPr="00E924C5" w:rsidRDefault="006E5D11" w:rsidP="005022B3">
      <w:pPr>
        <w:pStyle w:val="NormalWeb"/>
        <w:numPr>
          <w:ilvl w:val="0"/>
          <w:numId w:val="9"/>
        </w:numPr>
        <w:rPr>
          <w:sz w:val="20"/>
          <w:szCs w:val="20"/>
        </w:rPr>
      </w:pPr>
      <w:proofErr w:type="spellStart"/>
      <w:r>
        <w:rPr>
          <w:rFonts w:ascii="Sylfaen" w:hAnsi="Sylfaen"/>
          <w:sz w:val="20"/>
          <w:szCs w:val="20"/>
        </w:rPr>
        <w:t>სისტემაში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დამატებული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ჩამწერების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ად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კამერებიდან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მიღებული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საგანგაშო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  <w:proofErr w:type="spellStart"/>
      <w:r>
        <w:rPr>
          <w:rFonts w:ascii="Sylfaen" w:hAnsi="Sylfaen"/>
          <w:sz w:val="20"/>
          <w:szCs w:val="20"/>
        </w:rPr>
        <w:t>სიგნალების</w:t>
      </w:r>
      <w:proofErr w:type="spellEnd"/>
      <w:r>
        <w:rPr>
          <w:rFonts w:ascii="Sylfaen" w:hAnsi="Sylfaen"/>
          <w:sz w:val="20"/>
          <w:szCs w:val="20"/>
        </w:rPr>
        <w:t xml:space="preserve"> </w:t>
      </w:r>
    </w:p>
    <w:p w14:paraId="3EAACAB4" w14:textId="77777777" w:rsidR="00E924C5" w:rsidRPr="00E924C5" w:rsidRDefault="00E924C5" w:rsidP="00E924C5">
      <w:pPr>
        <w:pStyle w:val="NormalWeb"/>
        <w:rPr>
          <w:b/>
          <w:bCs/>
          <w:sz w:val="20"/>
          <w:szCs w:val="20"/>
        </w:rPr>
      </w:pPr>
      <w:proofErr w:type="spellStart"/>
      <w:r w:rsidRPr="00E924C5">
        <w:rPr>
          <w:rFonts w:ascii="Sylfaen" w:hAnsi="Sylfaen" w:cs="Sylfaen"/>
          <w:b/>
          <w:bCs/>
          <w:sz w:val="20"/>
          <w:szCs w:val="20"/>
        </w:rPr>
        <w:t>ინტელექტუალური</w:t>
      </w:r>
      <w:proofErr w:type="spellEnd"/>
      <w:r w:rsidRPr="00E924C5">
        <w:rPr>
          <w:b/>
          <w:bCs/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b/>
          <w:bCs/>
          <w:sz w:val="20"/>
          <w:szCs w:val="20"/>
        </w:rPr>
        <w:t>ვიდეოანალიტიკის</w:t>
      </w:r>
      <w:proofErr w:type="spellEnd"/>
      <w:r w:rsidRPr="00E924C5">
        <w:rPr>
          <w:b/>
          <w:bCs/>
          <w:sz w:val="20"/>
          <w:szCs w:val="20"/>
        </w:rPr>
        <w:t xml:space="preserve"> (Video Analytics) </w:t>
      </w:r>
      <w:proofErr w:type="spellStart"/>
      <w:r w:rsidRPr="00E924C5">
        <w:rPr>
          <w:rFonts w:ascii="Sylfaen" w:hAnsi="Sylfaen" w:cs="Sylfaen"/>
          <w:b/>
          <w:bCs/>
          <w:sz w:val="20"/>
          <w:szCs w:val="20"/>
        </w:rPr>
        <w:t>ინტეგრაცია</w:t>
      </w:r>
      <w:proofErr w:type="spellEnd"/>
      <w:r w:rsidRPr="00E924C5">
        <w:rPr>
          <w:b/>
          <w:bCs/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b/>
          <w:bCs/>
          <w:sz w:val="20"/>
          <w:szCs w:val="20"/>
        </w:rPr>
        <w:t>და</w:t>
      </w:r>
      <w:proofErr w:type="spellEnd"/>
      <w:r w:rsidRPr="00E924C5">
        <w:rPr>
          <w:b/>
          <w:bCs/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b/>
          <w:bCs/>
          <w:sz w:val="20"/>
          <w:szCs w:val="20"/>
        </w:rPr>
        <w:t>ავტომატური</w:t>
      </w:r>
      <w:proofErr w:type="spellEnd"/>
      <w:r w:rsidRPr="00E924C5">
        <w:rPr>
          <w:b/>
          <w:bCs/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b/>
          <w:bCs/>
          <w:sz w:val="20"/>
          <w:szCs w:val="20"/>
        </w:rPr>
        <w:t>ვიზუალიზაცია</w:t>
      </w:r>
      <w:proofErr w:type="spellEnd"/>
    </w:p>
    <w:p w14:paraId="392F41F8" w14:textId="44913625" w:rsidR="00E924C5" w:rsidRPr="00E924C5" w:rsidRDefault="00E924C5" w:rsidP="00E924C5">
      <w:pPr>
        <w:pStyle w:val="NormalWeb"/>
        <w:rPr>
          <w:sz w:val="20"/>
          <w:szCs w:val="20"/>
        </w:rPr>
      </w:pPr>
      <w:proofErr w:type="spellStart"/>
      <w:r w:rsidRPr="00E924C5">
        <w:rPr>
          <w:rFonts w:ascii="Sylfaen" w:hAnsi="Sylfaen" w:cs="Sylfaen"/>
          <w:sz w:val="20"/>
          <w:szCs w:val="20"/>
        </w:rPr>
        <w:t>მომწოდებელმა</w:t>
      </w:r>
      <w:proofErr w:type="spellEnd"/>
      <w:r w:rsidRPr="00E924C5">
        <w:rPr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sz w:val="20"/>
          <w:szCs w:val="20"/>
        </w:rPr>
        <w:t>უნდა</w:t>
      </w:r>
      <w:proofErr w:type="spellEnd"/>
      <w:r w:rsidRPr="00E924C5">
        <w:rPr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sz w:val="20"/>
          <w:szCs w:val="20"/>
        </w:rPr>
        <w:t>უზრუნველყოს</w:t>
      </w:r>
      <w:proofErr w:type="spellEnd"/>
      <w:r w:rsidRPr="00E924C5">
        <w:rPr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sz w:val="20"/>
          <w:szCs w:val="20"/>
        </w:rPr>
        <w:t>ვიდეომონიტორინგის</w:t>
      </w:r>
      <w:proofErr w:type="spellEnd"/>
      <w:r w:rsidRPr="00E924C5">
        <w:rPr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sz w:val="20"/>
          <w:szCs w:val="20"/>
        </w:rPr>
        <w:t>სისტემაში</w:t>
      </w:r>
      <w:proofErr w:type="spellEnd"/>
      <w:r w:rsidRPr="00E924C5">
        <w:rPr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sz w:val="20"/>
          <w:szCs w:val="20"/>
        </w:rPr>
        <w:t>არსებული</w:t>
      </w:r>
      <w:proofErr w:type="spellEnd"/>
      <w:r w:rsidRPr="00E924C5">
        <w:rPr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sz w:val="20"/>
          <w:szCs w:val="20"/>
        </w:rPr>
        <w:t>ან</w:t>
      </w:r>
      <w:proofErr w:type="spellEnd"/>
      <w:r w:rsidRPr="00E924C5">
        <w:rPr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sz w:val="20"/>
          <w:szCs w:val="20"/>
        </w:rPr>
        <w:t>მხარდაჭერილი</w:t>
      </w:r>
      <w:proofErr w:type="spellEnd"/>
      <w:r w:rsidRPr="00E924C5">
        <w:rPr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sz w:val="20"/>
          <w:szCs w:val="20"/>
        </w:rPr>
        <w:t>ვიდეოანალიტიკის</w:t>
      </w:r>
      <w:proofErr w:type="spellEnd"/>
      <w:r w:rsidRPr="00E924C5">
        <w:rPr>
          <w:sz w:val="20"/>
          <w:szCs w:val="20"/>
        </w:rPr>
        <w:t xml:space="preserve"> (Video Analytics) </w:t>
      </w:r>
      <w:proofErr w:type="spellStart"/>
      <w:r w:rsidRPr="00E924C5">
        <w:rPr>
          <w:rFonts w:ascii="Sylfaen" w:hAnsi="Sylfaen" w:cs="Sylfaen"/>
          <w:sz w:val="20"/>
          <w:szCs w:val="20"/>
        </w:rPr>
        <w:t>ფუნქციების</w:t>
      </w:r>
      <w:proofErr w:type="spellEnd"/>
      <w:r w:rsidRPr="00E924C5">
        <w:rPr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sz w:val="20"/>
          <w:szCs w:val="20"/>
        </w:rPr>
        <w:t>სრულფასოვანი</w:t>
      </w:r>
      <w:proofErr w:type="spellEnd"/>
      <w:r w:rsidRPr="00E924C5">
        <w:rPr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sz w:val="20"/>
          <w:szCs w:val="20"/>
        </w:rPr>
        <w:t>ინტეგრაცია</w:t>
      </w:r>
      <w:proofErr w:type="spellEnd"/>
      <w:r w:rsidRPr="00E924C5">
        <w:rPr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sz w:val="20"/>
          <w:szCs w:val="20"/>
        </w:rPr>
        <w:t>და</w:t>
      </w:r>
      <w:proofErr w:type="spellEnd"/>
      <w:r w:rsidRPr="00E924C5">
        <w:rPr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sz w:val="20"/>
          <w:szCs w:val="20"/>
        </w:rPr>
        <w:t>კონფიგურაცია</w:t>
      </w:r>
      <w:proofErr w:type="spellEnd"/>
      <w:r w:rsidRPr="00E924C5">
        <w:rPr>
          <w:sz w:val="20"/>
          <w:szCs w:val="20"/>
        </w:rPr>
        <w:t>.</w:t>
      </w:r>
    </w:p>
    <w:p w14:paraId="6502941E" w14:textId="77777777" w:rsidR="00E924C5" w:rsidRPr="00E924C5" w:rsidRDefault="00E924C5" w:rsidP="00E924C5">
      <w:pPr>
        <w:pStyle w:val="NormalWeb"/>
        <w:rPr>
          <w:sz w:val="20"/>
          <w:szCs w:val="20"/>
        </w:rPr>
      </w:pPr>
      <w:proofErr w:type="spellStart"/>
      <w:r w:rsidRPr="00E924C5">
        <w:rPr>
          <w:rFonts w:ascii="Sylfaen" w:hAnsi="Sylfaen" w:cs="Sylfaen"/>
          <w:sz w:val="20"/>
          <w:szCs w:val="20"/>
        </w:rPr>
        <w:t>სისტემას</w:t>
      </w:r>
      <w:proofErr w:type="spellEnd"/>
      <w:r w:rsidRPr="00E924C5">
        <w:rPr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sz w:val="20"/>
          <w:szCs w:val="20"/>
        </w:rPr>
        <w:t>უნდა</w:t>
      </w:r>
      <w:proofErr w:type="spellEnd"/>
      <w:r w:rsidRPr="00E924C5">
        <w:rPr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sz w:val="20"/>
          <w:szCs w:val="20"/>
        </w:rPr>
        <w:t>შეეძლოს</w:t>
      </w:r>
      <w:proofErr w:type="spellEnd"/>
      <w:r w:rsidRPr="00E924C5">
        <w:rPr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sz w:val="20"/>
          <w:szCs w:val="20"/>
        </w:rPr>
        <w:t>მინიმუმ</w:t>
      </w:r>
      <w:proofErr w:type="spellEnd"/>
      <w:r w:rsidRPr="00E924C5">
        <w:rPr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sz w:val="20"/>
          <w:szCs w:val="20"/>
        </w:rPr>
        <w:t>შემდეგი</w:t>
      </w:r>
      <w:proofErr w:type="spellEnd"/>
      <w:r w:rsidRPr="00E924C5">
        <w:rPr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sz w:val="20"/>
          <w:szCs w:val="20"/>
        </w:rPr>
        <w:t>ფუნქციების</w:t>
      </w:r>
      <w:proofErr w:type="spellEnd"/>
      <w:r w:rsidRPr="00E924C5">
        <w:rPr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sz w:val="20"/>
          <w:szCs w:val="20"/>
        </w:rPr>
        <w:t>მხარდაჭერა</w:t>
      </w:r>
      <w:proofErr w:type="spellEnd"/>
      <w:r w:rsidRPr="00E924C5">
        <w:rPr>
          <w:sz w:val="20"/>
          <w:szCs w:val="20"/>
        </w:rPr>
        <w:t>:</w:t>
      </w:r>
    </w:p>
    <w:p w14:paraId="2EF9389D" w14:textId="7CDFC826" w:rsidR="00E924C5" w:rsidRPr="00E924C5" w:rsidRDefault="00E924C5" w:rsidP="00E924C5">
      <w:pPr>
        <w:pStyle w:val="NormalWeb"/>
        <w:numPr>
          <w:ilvl w:val="0"/>
          <w:numId w:val="10"/>
        </w:numPr>
        <w:rPr>
          <w:sz w:val="20"/>
          <w:szCs w:val="20"/>
        </w:rPr>
      </w:pPr>
      <w:proofErr w:type="spellStart"/>
      <w:r w:rsidRPr="00E924C5">
        <w:rPr>
          <w:rFonts w:ascii="Sylfaen" w:hAnsi="Sylfaen" w:cs="Sylfaen"/>
          <w:sz w:val="20"/>
          <w:szCs w:val="20"/>
        </w:rPr>
        <w:t>ხაზის</w:t>
      </w:r>
      <w:proofErr w:type="spellEnd"/>
      <w:r w:rsidRPr="00E924C5">
        <w:rPr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sz w:val="20"/>
          <w:szCs w:val="20"/>
        </w:rPr>
        <w:t>გადაკვეთის</w:t>
      </w:r>
      <w:proofErr w:type="spellEnd"/>
      <w:r w:rsidRPr="00E924C5">
        <w:rPr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sz w:val="20"/>
          <w:szCs w:val="20"/>
        </w:rPr>
        <w:t>დაფიქსირება</w:t>
      </w:r>
      <w:proofErr w:type="spellEnd"/>
    </w:p>
    <w:p w14:paraId="01F88599" w14:textId="16E46838" w:rsidR="00E924C5" w:rsidRPr="009B220A" w:rsidRDefault="00E924C5" w:rsidP="00E924C5">
      <w:pPr>
        <w:pStyle w:val="NormalWeb"/>
        <w:numPr>
          <w:ilvl w:val="0"/>
          <w:numId w:val="10"/>
        </w:numPr>
        <w:rPr>
          <w:sz w:val="20"/>
          <w:szCs w:val="20"/>
        </w:rPr>
      </w:pPr>
      <w:proofErr w:type="spellStart"/>
      <w:r w:rsidRPr="00E924C5">
        <w:rPr>
          <w:rFonts w:ascii="Sylfaen" w:hAnsi="Sylfaen" w:cs="Sylfaen"/>
          <w:sz w:val="20"/>
          <w:szCs w:val="20"/>
        </w:rPr>
        <w:t>ზონაში</w:t>
      </w:r>
      <w:proofErr w:type="spellEnd"/>
      <w:r w:rsidRPr="00E924C5">
        <w:rPr>
          <w:sz w:val="20"/>
          <w:szCs w:val="20"/>
        </w:rPr>
        <w:t xml:space="preserve"> </w:t>
      </w:r>
      <w:proofErr w:type="spellStart"/>
      <w:r w:rsidRPr="00E924C5">
        <w:rPr>
          <w:rFonts w:ascii="Sylfaen" w:hAnsi="Sylfaen" w:cs="Sylfaen"/>
          <w:sz w:val="20"/>
          <w:szCs w:val="20"/>
        </w:rPr>
        <w:t>შესვლა</w:t>
      </w:r>
      <w:proofErr w:type="spellEnd"/>
      <w:r w:rsidRPr="00E924C5">
        <w:rPr>
          <w:sz w:val="20"/>
          <w:szCs w:val="20"/>
        </w:rPr>
        <w:t>/</w:t>
      </w:r>
      <w:proofErr w:type="spellStart"/>
      <w:r w:rsidRPr="00E924C5">
        <w:rPr>
          <w:rFonts w:ascii="Sylfaen" w:hAnsi="Sylfaen" w:cs="Sylfaen"/>
          <w:sz w:val="20"/>
          <w:szCs w:val="20"/>
        </w:rPr>
        <w:t>გასვლა</w:t>
      </w:r>
      <w:proofErr w:type="spellEnd"/>
    </w:p>
    <w:p w14:paraId="3B77F52D" w14:textId="27B8398B" w:rsidR="009B220A" w:rsidRDefault="009B220A" w:rsidP="00E924C5">
      <w:pPr>
        <w:pStyle w:val="NormalWeb"/>
        <w:numPr>
          <w:ilvl w:val="0"/>
          <w:numId w:val="10"/>
        </w:numPr>
        <w:rPr>
          <w:sz w:val="20"/>
          <w:szCs w:val="20"/>
        </w:rPr>
      </w:pPr>
      <w:proofErr w:type="spellStart"/>
      <w:r w:rsidRPr="009B220A">
        <w:rPr>
          <w:rFonts w:ascii="Sylfaen" w:hAnsi="Sylfaen" w:cs="Sylfaen"/>
          <w:sz w:val="20"/>
          <w:szCs w:val="20"/>
        </w:rPr>
        <w:t>კამერების</w:t>
      </w:r>
      <w:proofErr w:type="spellEnd"/>
      <w:r w:rsidRPr="009B220A">
        <w:rPr>
          <w:sz w:val="20"/>
          <w:szCs w:val="20"/>
        </w:rPr>
        <w:t xml:space="preserve"> </w:t>
      </w:r>
      <w:proofErr w:type="spellStart"/>
      <w:r w:rsidRPr="009B220A">
        <w:rPr>
          <w:rFonts w:ascii="Sylfaen" w:hAnsi="Sylfaen" w:cs="Sylfaen"/>
          <w:sz w:val="20"/>
          <w:szCs w:val="20"/>
        </w:rPr>
        <w:t>მიერ</w:t>
      </w:r>
      <w:proofErr w:type="spellEnd"/>
      <w:r w:rsidRPr="009B220A">
        <w:rPr>
          <w:sz w:val="20"/>
          <w:szCs w:val="20"/>
        </w:rPr>
        <w:t xml:space="preserve"> </w:t>
      </w:r>
      <w:proofErr w:type="spellStart"/>
      <w:r w:rsidRPr="009B220A">
        <w:rPr>
          <w:rFonts w:ascii="Sylfaen" w:hAnsi="Sylfaen" w:cs="Sylfaen"/>
          <w:sz w:val="20"/>
          <w:szCs w:val="20"/>
        </w:rPr>
        <w:t>მხარდაჭერილი</w:t>
      </w:r>
      <w:proofErr w:type="spellEnd"/>
      <w:r w:rsidRPr="009B220A">
        <w:rPr>
          <w:sz w:val="20"/>
          <w:szCs w:val="20"/>
        </w:rPr>
        <w:t xml:space="preserve"> </w:t>
      </w:r>
      <w:proofErr w:type="spellStart"/>
      <w:r w:rsidRPr="009B220A">
        <w:rPr>
          <w:rFonts w:ascii="Sylfaen" w:hAnsi="Sylfaen" w:cs="Sylfaen"/>
          <w:sz w:val="20"/>
          <w:szCs w:val="20"/>
        </w:rPr>
        <w:t>სხვა</w:t>
      </w:r>
      <w:proofErr w:type="spellEnd"/>
      <w:r w:rsidRPr="009B220A">
        <w:rPr>
          <w:sz w:val="20"/>
          <w:szCs w:val="20"/>
        </w:rPr>
        <w:t xml:space="preserve"> </w:t>
      </w:r>
      <w:proofErr w:type="spellStart"/>
      <w:r w:rsidRPr="009B220A">
        <w:rPr>
          <w:rFonts w:ascii="Sylfaen" w:hAnsi="Sylfaen" w:cs="Sylfaen"/>
          <w:sz w:val="20"/>
          <w:szCs w:val="20"/>
        </w:rPr>
        <w:t>ანალიტიკური</w:t>
      </w:r>
      <w:proofErr w:type="spellEnd"/>
      <w:r w:rsidRPr="009B220A">
        <w:rPr>
          <w:sz w:val="20"/>
          <w:szCs w:val="20"/>
        </w:rPr>
        <w:t xml:space="preserve"> </w:t>
      </w:r>
      <w:proofErr w:type="spellStart"/>
      <w:r w:rsidRPr="009B220A">
        <w:rPr>
          <w:rFonts w:ascii="Sylfaen" w:hAnsi="Sylfaen" w:cs="Sylfaen"/>
          <w:sz w:val="20"/>
          <w:szCs w:val="20"/>
        </w:rPr>
        <w:t>ფუნქციები</w:t>
      </w:r>
      <w:proofErr w:type="spellEnd"/>
      <w:r w:rsidRPr="009B220A">
        <w:rPr>
          <w:sz w:val="20"/>
          <w:szCs w:val="20"/>
        </w:rPr>
        <w:t>.</w:t>
      </w:r>
    </w:p>
    <w:p w14:paraId="3AB9D486" w14:textId="77777777" w:rsidR="009B220A" w:rsidRPr="009B220A" w:rsidRDefault="009B220A" w:rsidP="009B220A">
      <w:pPr>
        <w:pStyle w:val="NormalWeb"/>
        <w:rPr>
          <w:sz w:val="20"/>
          <w:szCs w:val="20"/>
        </w:rPr>
      </w:pPr>
      <w:proofErr w:type="spellStart"/>
      <w:r w:rsidRPr="009B220A">
        <w:rPr>
          <w:rFonts w:ascii="Sylfaen" w:hAnsi="Sylfaen" w:cs="Sylfaen"/>
          <w:sz w:val="20"/>
          <w:szCs w:val="20"/>
        </w:rPr>
        <w:t>ინციდენტის</w:t>
      </w:r>
      <w:proofErr w:type="spellEnd"/>
      <w:r w:rsidRPr="009B220A">
        <w:rPr>
          <w:sz w:val="20"/>
          <w:szCs w:val="20"/>
        </w:rPr>
        <w:t xml:space="preserve"> </w:t>
      </w:r>
      <w:proofErr w:type="spellStart"/>
      <w:r w:rsidRPr="009B220A">
        <w:rPr>
          <w:rFonts w:ascii="Sylfaen" w:hAnsi="Sylfaen" w:cs="Sylfaen"/>
          <w:sz w:val="20"/>
          <w:szCs w:val="20"/>
        </w:rPr>
        <w:t>დაფიქსირების</w:t>
      </w:r>
      <w:proofErr w:type="spellEnd"/>
      <w:r w:rsidRPr="009B220A">
        <w:rPr>
          <w:sz w:val="20"/>
          <w:szCs w:val="20"/>
        </w:rPr>
        <w:t xml:space="preserve"> </w:t>
      </w:r>
      <w:proofErr w:type="spellStart"/>
      <w:r w:rsidRPr="009B220A">
        <w:rPr>
          <w:rFonts w:ascii="Sylfaen" w:hAnsi="Sylfaen" w:cs="Sylfaen"/>
          <w:sz w:val="20"/>
          <w:szCs w:val="20"/>
        </w:rPr>
        <w:t>შემთხვევაში</w:t>
      </w:r>
      <w:proofErr w:type="spellEnd"/>
      <w:r w:rsidRPr="009B220A">
        <w:rPr>
          <w:sz w:val="20"/>
          <w:szCs w:val="20"/>
        </w:rPr>
        <w:t xml:space="preserve"> </w:t>
      </w:r>
      <w:proofErr w:type="spellStart"/>
      <w:r w:rsidRPr="009B220A">
        <w:rPr>
          <w:rFonts w:ascii="Sylfaen" w:hAnsi="Sylfaen" w:cs="Sylfaen"/>
          <w:sz w:val="20"/>
          <w:szCs w:val="20"/>
        </w:rPr>
        <w:t>სისტემამ</w:t>
      </w:r>
      <w:proofErr w:type="spellEnd"/>
      <w:r w:rsidRPr="009B220A">
        <w:rPr>
          <w:sz w:val="20"/>
          <w:szCs w:val="20"/>
        </w:rPr>
        <w:t xml:space="preserve"> </w:t>
      </w:r>
      <w:proofErr w:type="spellStart"/>
      <w:r w:rsidRPr="009B220A">
        <w:rPr>
          <w:rFonts w:ascii="Sylfaen" w:hAnsi="Sylfaen" w:cs="Sylfaen"/>
          <w:sz w:val="20"/>
          <w:szCs w:val="20"/>
        </w:rPr>
        <w:t>ავტომატურ</w:t>
      </w:r>
      <w:proofErr w:type="spellEnd"/>
      <w:r w:rsidRPr="009B220A">
        <w:rPr>
          <w:sz w:val="20"/>
          <w:szCs w:val="20"/>
        </w:rPr>
        <w:t xml:space="preserve"> </w:t>
      </w:r>
      <w:proofErr w:type="spellStart"/>
      <w:r w:rsidRPr="009B220A">
        <w:rPr>
          <w:rFonts w:ascii="Sylfaen" w:hAnsi="Sylfaen" w:cs="Sylfaen"/>
          <w:sz w:val="20"/>
          <w:szCs w:val="20"/>
        </w:rPr>
        <w:t>რეჟიმში</w:t>
      </w:r>
      <w:proofErr w:type="spellEnd"/>
      <w:r w:rsidRPr="009B220A">
        <w:rPr>
          <w:sz w:val="20"/>
          <w:szCs w:val="20"/>
        </w:rPr>
        <w:t xml:space="preserve"> </w:t>
      </w:r>
      <w:proofErr w:type="spellStart"/>
      <w:r w:rsidRPr="009B220A">
        <w:rPr>
          <w:rFonts w:ascii="Sylfaen" w:hAnsi="Sylfaen" w:cs="Sylfaen"/>
          <w:sz w:val="20"/>
          <w:szCs w:val="20"/>
        </w:rPr>
        <w:t>უნდა</w:t>
      </w:r>
      <w:proofErr w:type="spellEnd"/>
      <w:r w:rsidRPr="009B220A">
        <w:rPr>
          <w:sz w:val="20"/>
          <w:szCs w:val="20"/>
        </w:rPr>
        <w:t xml:space="preserve"> </w:t>
      </w:r>
      <w:proofErr w:type="spellStart"/>
      <w:r w:rsidRPr="009B220A">
        <w:rPr>
          <w:rFonts w:ascii="Sylfaen" w:hAnsi="Sylfaen" w:cs="Sylfaen"/>
          <w:sz w:val="20"/>
          <w:szCs w:val="20"/>
        </w:rPr>
        <w:t>უზრუნველყოს</w:t>
      </w:r>
      <w:proofErr w:type="spellEnd"/>
      <w:r w:rsidRPr="009B220A">
        <w:rPr>
          <w:sz w:val="20"/>
          <w:szCs w:val="20"/>
        </w:rPr>
        <w:t>:</w:t>
      </w:r>
    </w:p>
    <w:p w14:paraId="061ADD48" w14:textId="77777777" w:rsidR="009B220A" w:rsidRPr="009B220A" w:rsidRDefault="009B220A" w:rsidP="009B220A">
      <w:pPr>
        <w:pStyle w:val="NormalWeb"/>
        <w:numPr>
          <w:ilvl w:val="0"/>
          <w:numId w:val="11"/>
        </w:numPr>
        <w:rPr>
          <w:sz w:val="20"/>
          <w:szCs w:val="20"/>
        </w:rPr>
      </w:pPr>
      <w:proofErr w:type="spellStart"/>
      <w:r w:rsidRPr="009B220A">
        <w:rPr>
          <w:rFonts w:ascii="Sylfaen" w:hAnsi="Sylfaen" w:cs="Sylfaen"/>
          <w:sz w:val="20"/>
          <w:szCs w:val="20"/>
        </w:rPr>
        <w:t>შესაბამისი</w:t>
      </w:r>
      <w:proofErr w:type="spellEnd"/>
      <w:r w:rsidRPr="009B220A">
        <w:rPr>
          <w:sz w:val="20"/>
          <w:szCs w:val="20"/>
        </w:rPr>
        <w:t xml:space="preserve"> </w:t>
      </w:r>
      <w:proofErr w:type="spellStart"/>
      <w:r w:rsidRPr="009B220A">
        <w:rPr>
          <w:rFonts w:ascii="Sylfaen" w:hAnsi="Sylfaen" w:cs="Sylfaen"/>
          <w:sz w:val="20"/>
          <w:szCs w:val="20"/>
        </w:rPr>
        <w:t>კამერის</w:t>
      </w:r>
      <w:proofErr w:type="spellEnd"/>
      <w:r w:rsidRPr="009B220A">
        <w:rPr>
          <w:sz w:val="20"/>
          <w:szCs w:val="20"/>
        </w:rPr>
        <w:t xml:space="preserve"> </w:t>
      </w:r>
      <w:proofErr w:type="spellStart"/>
      <w:r w:rsidRPr="009B220A">
        <w:rPr>
          <w:rFonts w:ascii="Sylfaen" w:hAnsi="Sylfaen" w:cs="Sylfaen"/>
          <w:sz w:val="20"/>
          <w:szCs w:val="20"/>
        </w:rPr>
        <w:t>ვიდეოს</w:t>
      </w:r>
      <w:proofErr w:type="spellEnd"/>
      <w:r w:rsidRPr="009B220A">
        <w:rPr>
          <w:sz w:val="20"/>
          <w:szCs w:val="20"/>
        </w:rPr>
        <w:t xml:space="preserve"> </w:t>
      </w:r>
      <w:proofErr w:type="spellStart"/>
      <w:r w:rsidRPr="009B220A">
        <w:rPr>
          <w:rFonts w:ascii="Sylfaen" w:hAnsi="Sylfaen" w:cs="Sylfaen"/>
          <w:sz w:val="20"/>
          <w:szCs w:val="20"/>
        </w:rPr>
        <w:t>ავტომატურად</w:t>
      </w:r>
      <w:proofErr w:type="spellEnd"/>
      <w:r w:rsidRPr="009B220A">
        <w:rPr>
          <w:sz w:val="20"/>
          <w:szCs w:val="20"/>
        </w:rPr>
        <w:t xml:space="preserve"> </w:t>
      </w:r>
      <w:proofErr w:type="spellStart"/>
      <w:r w:rsidRPr="009B220A">
        <w:rPr>
          <w:rFonts w:ascii="Sylfaen" w:hAnsi="Sylfaen" w:cs="Sylfaen"/>
          <w:sz w:val="20"/>
          <w:szCs w:val="20"/>
        </w:rPr>
        <w:t>გამოტანა</w:t>
      </w:r>
      <w:proofErr w:type="spellEnd"/>
      <w:r w:rsidRPr="009B220A">
        <w:rPr>
          <w:sz w:val="20"/>
          <w:szCs w:val="20"/>
        </w:rPr>
        <w:t xml:space="preserve"> </w:t>
      </w:r>
      <w:proofErr w:type="spellStart"/>
      <w:r w:rsidRPr="009B220A">
        <w:rPr>
          <w:rFonts w:ascii="Sylfaen" w:hAnsi="Sylfaen" w:cs="Sylfaen"/>
          <w:sz w:val="20"/>
          <w:szCs w:val="20"/>
        </w:rPr>
        <w:t>ვიდეოკედელზე</w:t>
      </w:r>
      <w:proofErr w:type="spellEnd"/>
      <w:r w:rsidRPr="009B220A">
        <w:rPr>
          <w:sz w:val="20"/>
          <w:szCs w:val="20"/>
        </w:rPr>
        <w:t xml:space="preserve"> (Video Wall); </w:t>
      </w:r>
    </w:p>
    <w:p w14:paraId="4FA7BE9D" w14:textId="19207E96" w:rsidR="009B220A" w:rsidRDefault="009B220A" w:rsidP="009B220A">
      <w:pPr>
        <w:pStyle w:val="NormalWeb"/>
        <w:numPr>
          <w:ilvl w:val="0"/>
          <w:numId w:val="11"/>
        </w:numPr>
        <w:rPr>
          <w:sz w:val="20"/>
          <w:szCs w:val="20"/>
        </w:rPr>
      </w:pPr>
      <w:proofErr w:type="spellStart"/>
      <w:r w:rsidRPr="009B220A">
        <w:rPr>
          <w:rFonts w:ascii="Sylfaen" w:hAnsi="Sylfaen" w:cs="Sylfaen"/>
          <w:sz w:val="20"/>
          <w:szCs w:val="20"/>
        </w:rPr>
        <w:t>საჭიროების</w:t>
      </w:r>
      <w:proofErr w:type="spellEnd"/>
      <w:r w:rsidRPr="009B220A">
        <w:rPr>
          <w:sz w:val="20"/>
          <w:szCs w:val="20"/>
        </w:rPr>
        <w:t xml:space="preserve"> </w:t>
      </w:r>
      <w:proofErr w:type="spellStart"/>
      <w:r w:rsidRPr="009B220A">
        <w:rPr>
          <w:rFonts w:ascii="Sylfaen" w:hAnsi="Sylfaen" w:cs="Sylfaen"/>
          <w:sz w:val="20"/>
          <w:szCs w:val="20"/>
        </w:rPr>
        <w:t>შემთხვევაში</w:t>
      </w:r>
      <w:proofErr w:type="spellEnd"/>
      <w:r w:rsidRPr="009B220A">
        <w:rPr>
          <w:sz w:val="20"/>
          <w:szCs w:val="20"/>
        </w:rPr>
        <w:t xml:space="preserve">, </w:t>
      </w:r>
      <w:proofErr w:type="spellStart"/>
      <w:r w:rsidRPr="009B220A">
        <w:rPr>
          <w:rFonts w:ascii="Sylfaen" w:hAnsi="Sylfaen" w:cs="Sylfaen"/>
          <w:sz w:val="20"/>
          <w:szCs w:val="20"/>
        </w:rPr>
        <w:t>რამდენიმე</w:t>
      </w:r>
      <w:proofErr w:type="spellEnd"/>
      <w:r w:rsidRPr="009B220A">
        <w:rPr>
          <w:sz w:val="20"/>
          <w:szCs w:val="20"/>
        </w:rPr>
        <w:t xml:space="preserve"> </w:t>
      </w:r>
      <w:proofErr w:type="spellStart"/>
      <w:r w:rsidRPr="009B220A">
        <w:rPr>
          <w:rFonts w:ascii="Sylfaen" w:hAnsi="Sylfaen" w:cs="Sylfaen"/>
          <w:sz w:val="20"/>
          <w:szCs w:val="20"/>
        </w:rPr>
        <w:t>დაკავშირებული</w:t>
      </w:r>
      <w:proofErr w:type="spellEnd"/>
      <w:r w:rsidRPr="009B220A">
        <w:rPr>
          <w:sz w:val="20"/>
          <w:szCs w:val="20"/>
        </w:rPr>
        <w:t xml:space="preserve"> </w:t>
      </w:r>
      <w:proofErr w:type="spellStart"/>
      <w:r w:rsidRPr="009B220A">
        <w:rPr>
          <w:rFonts w:ascii="Sylfaen" w:hAnsi="Sylfaen" w:cs="Sylfaen"/>
          <w:sz w:val="20"/>
          <w:szCs w:val="20"/>
        </w:rPr>
        <w:t>კამერის</w:t>
      </w:r>
      <w:proofErr w:type="spellEnd"/>
      <w:r w:rsidRPr="009B220A">
        <w:rPr>
          <w:sz w:val="20"/>
          <w:szCs w:val="20"/>
        </w:rPr>
        <w:t xml:space="preserve"> </w:t>
      </w:r>
      <w:proofErr w:type="spellStart"/>
      <w:r w:rsidRPr="009B220A">
        <w:rPr>
          <w:rFonts w:ascii="Sylfaen" w:hAnsi="Sylfaen" w:cs="Sylfaen"/>
          <w:sz w:val="20"/>
          <w:szCs w:val="20"/>
        </w:rPr>
        <w:t>ერთდროული</w:t>
      </w:r>
      <w:proofErr w:type="spellEnd"/>
      <w:r w:rsidRPr="009B220A">
        <w:rPr>
          <w:sz w:val="20"/>
          <w:szCs w:val="20"/>
        </w:rPr>
        <w:t xml:space="preserve"> </w:t>
      </w:r>
      <w:proofErr w:type="spellStart"/>
      <w:r w:rsidRPr="009B220A">
        <w:rPr>
          <w:rFonts w:ascii="Sylfaen" w:hAnsi="Sylfaen" w:cs="Sylfaen"/>
          <w:sz w:val="20"/>
          <w:szCs w:val="20"/>
        </w:rPr>
        <w:t>გამოტანა</w:t>
      </w:r>
      <w:proofErr w:type="spellEnd"/>
      <w:r w:rsidRPr="009B220A">
        <w:rPr>
          <w:sz w:val="20"/>
          <w:szCs w:val="20"/>
        </w:rPr>
        <w:t xml:space="preserve"> </w:t>
      </w:r>
      <w:proofErr w:type="spellStart"/>
      <w:r w:rsidRPr="009B220A">
        <w:rPr>
          <w:rFonts w:ascii="Sylfaen" w:hAnsi="Sylfaen" w:cs="Sylfaen"/>
          <w:sz w:val="20"/>
          <w:szCs w:val="20"/>
        </w:rPr>
        <w:t>ვიდეოკედელზე</w:t>
      </w:r>
      <w:proofErr w:type="spellEnd"/>
      <w:r w:rsidRPr="009B220A">
        <w:rPr>
          <w:sz w:val="20"/>
          <w:szCs w:val="20"/>
        </w:rPr>
        <w:t>;</w:t>
      </w:r>
    </w:p>
    <w:p w14:paraId="6BB3544C" w14:textId="77777777" w:rsidR="00113E31" w:rsidRPr="00113E31" w:rsidRDefault="00113E31" w:rsidP="00113E31">
      <w:pPr>
        <w:pStyle w:val="NormalWeb"/>
        <w:rPr>
          <w:sz w:val="20"/>
          <w:szCs w:val="20"/>
        </w:rPr>
      </w:pPr>
      <w:proofErr w:type="spellStart"/>
      <w:r w:rsidRPr="00113E31">
        <w:rPr>
          <w:rFonts w:ascii="Sylfaen" w:hAnsi="Sylfaen" w:cs="Sylfaen"/>
          <w:sz w:val="20"/>
          <w:szCs w:val="20"/>
        </w:rPr>
        <w:t>მომწოდებელმა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უნდა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უზრუნველყოს</w:t>
      </w:r>
      <w:proofErr w:type="spellEnd"/>
      <w:r w:rsidRPr="00113E31">
        <w:rPr>
          <w:sz w:val="20"/>
          <w:szCs w:val="20"/>
        </w:rPr>
        <w:t>:</w:t>
      </w:r>
    </w:p>
    <w:p w14:paraId="59B5E616" w14:textId="77777777" w:rsidR="00113E31" w:rsidRPr="00113E31" w:rsidRDefault="00113E31" w:rsidP="00113E31">
      <w:pPr>
        <w:pStyle w:val="NormalWeb"/>
        <w:numPr>
          <w:ilvl w:val="0"/>
          <w:numId w:val="12"/>
        </w:numPr>
        <w:rPr>
          <w:sz w:val="20"/>
          <w:szCs w:val="20"/>
        </w:rPr>
      </w:pPr>
      <w:proofErr w:type="spellStart"/>
      <w:r w:rsidRPr="00113E31">
        <w:rPr>
          <w:rFonts w:ascii="Sylfaen" w:hAnsi="Sylfaen" w:cs="Sylfaen"/>
          <w:sz w:val="20"/>
          <w:szCs w:val="20"/>
        </w:rPr>
        <w:t>ყველა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ანალიტიკური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წესის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შექმნა</w:t>
      </w:r>
      <w:proofErr w:type="spellEnd"/>
      <w:r w:rsidRPr="00113E31">
        <w:rPr>
          <w:sz w:val="20"/>
          <w:szCs w:val="20"/>
        </w:rPr>
        <w:t xml:space="preserve">, </w:t>
      </w:r>
      <w:proofErr w:type="spellStart"/>
      <w:r w:rsidRPr="00113E31">
        <w:rPr>
          <w:rFonts w:ascii="Sylfaen" w:hAnsi="Sylfaen" w:cs="Sylfaen"/>
          <w:sz w:val="20"/>
          <w:szCs w:val="20"/>
        </w:rPr>
        <w:t>ტესტირება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და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ოპტიმიზაცია</w:t>
      </w:r>
      <w:proofErr w:type="spellEnd"/>
      <w:r w:rsidRPr="00113E31">
        <w:rPr>
          <w:sz w:val="20"/>
          <w:szCs w:val="20"/>
        </w:rPr>
        <w:t xml:space="preserve">; </w:t>
      </w:r>
    </w:p>
    <w:p w14:paraId="3248CB36" w14:textId="77777777" w:rsidR="00113E31" w:rsidRPr="00113E31" w:rsidRDefault="00113E31" w:rsidP="00113E31">
      <w:pPr>
        <w:pStyle w:val="NormalWeb"/>
        <w:numPr>
          <w:ilvl w:val="0"/>
          <w:numId w:val="12"/>
        </w:numPr>
        <w:rPr>
          <w:sz w:val="20"/>
          <w:szCs w:val="20"/>
        </w:rPr>
      </w:pPr>
      <w:proofErr w:type="spellStart"/>
      <w:r w:rsidRPr="00113E31">
        <w:rPr>
          <w:rFonts w:ascii="Sylfaen" w:hAnsi="Sylfaen" w:cs="Sylfaen"/>
          <w:sz w:val="20"/>
          <w:szCs w:val="20"/>
        </w:rPr>
        <w:t>ვიდეოკედლის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ავტომატური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სცენარების</w:t>
      </w:r>
      <w:proofErr w:type="spellEnd"/>
      <w:r w:rsidRPr="00113E31">
        <w:rPr>
          <w:sz w:val="20"/>
          <w:szCs w:val="20"/>
        </w:rPr>
        <w:t xml:space="preserve"> (Auto Pop-up Rules) </w:t>
      </w:r>
      <w:proofErr w:type="spellStart"/>
      <w:r w:rsidRPr="00113E31">
        <w:rPr>
          <w:rFonts w:ascii="Sylfaen" w:hAnsi="Sylfaen" w:cs="Sylfaen"/>
          <w:sz w:val="20"/>
          <w:szCs w:val="20"/>
        </w:rPr>
        <w:t>კონფიგურაცია</w:t>
      </w:r>
      <w:proofErr w:type="spellEnd"/>
      <w:r w:rsidRPr="00113E31">
        <w:rPr>
          <w:sz w:val="20"/>
          <w:szCs w:val="20"/>
        </w:rPr>
        <w:t xml:space="preserve">; </w:t>
      </w:r>
    </w:p>
    <w:p w14:paraId="2DA89BB4" w14:textId="77777777" w:rsidR="00113E31" w:rsidRPr="00113E31" w:rsidRDefault="00113E31" w:rsidP="00113E31">
      <w:pPr>
        <w:pStyle w:val="NormalWeb"/>
        <w:numPr>
          <w:ilvl w:val="0"/>
          <w:numId w:val="12"/>
        </w:numPr>
        <w:rPr>
          <w:sz w:val="20"/>
          <w:szCs w:val="20"/>
        </w:rPr>
      </w:pPr>
      <w:proofErr w:type="spellStart"/>
      <w:r w:rsidRPr="00113E31">
        <w:rPr>
          <w:rFonts w:ascii="Sylfaen" w:hAnsi="Sylfaen" w:cs="Sylfaen"/>
          <w:sz w:val="20"/>
          <w:szCs w:val="20"/>
        </w:rPr>
        <w:t>სხვადასხვა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პრიორიტეტის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ინციდენტებისთვის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განსხვავებული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რეაგირების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სცენარების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შექმნა</w:t>
      </w:r>
      <w:proofErr w:type="spellEnd"/>
      <w:r w:rsidRPr="00113E31">
        <w:rPr>
          <w:sz w:val="20"/>
          <w:szCs w:val="20"/>
        </w:rPr>
        <w:t xml:space="preserve">; </w:t>
      </w:r>
    </w:p>
    <w:p w14:paraId="386A0E00" w14:textId="77777777" w:rsidR="00113E31" w:rsidRDefault="00113E31" w:rsidP="00113E31">
      <w:pPr>
        <w:pStyle w:val="NormalWeb"/>
        <w:numPr>
          <w:ilvl w:val="0"/>
          <w:numId w:val="12"/>
        </w:numPr>
        <w:rPr>
          <w:sz w:val="20"/>
          <w:szCs w:val="20"/>
        </w:rPr>
      </w:pPr>
      <w:proofErr w:type="spellStart"/>
      <w:r w:rsidRPr="00113E31">
        <w:rPr>
          <w:rFonts w:ascii="Sylfaen" w:hAnsi="Sylfaen" w:cs="Sylfaen"/>
          <w:sz w:val="20"/>
          <w:szCs w:val="20"/>
        </w:rPr>
        <w:t>ანალიტიკური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წესების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შემდგომი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დამატებისა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და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ცვლილების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შესაძლებლობა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სისტემის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მუშაობის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შეჩერების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გარეშე</w:t>
      </w:r>
      <w:proofErr w:type="spellEnd"/>
      <w:r w:rsidRPr="00113E31">
        <w:rPr>
          <w:sz w:val="20"/>
          <w:szCs w:val="20"/>
        </w:rPr>
        <w:t>.</w:t>
      </w:r>
    </w:p>
    <w:p w14:paraId="71831B00" w14:textId="3855EF72" w:rsidR="00113E31" w:rsidRDefault="00113E31" w:rsidP="00113E31">
      <w:pPr>
        <w:pStyle w:val="NormalWeb"/>
        <w:rPr>
          <w:sz w:val="20"/>
          <w:szCs w:val="20"/>
        </w:rPr>
      </w:pPr>
      <w:proofErr w:type="spellStart"/>
      <w:r w:rsidRPr="00113E31">
        <w:rPr>
          <w:rFonts w:ascii="Sylfaen" w:hAnsi="Sylfaen" w:cs="Sylfaen"/>
          <w:sz w:val="20"/>
          <w:szCs w:val="20"/>
        </w:rPr>
        <w:t>აღნიშნული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ფუნქციონალი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უნდა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იყოს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სრულად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ინტეგრირებული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ცენტრალურ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ვიდეომონიტორინგის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პლატფორმასთან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და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არ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უნდა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საჭიროებდეს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ოპერატორის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ხელით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ჩარევას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ინციდენტის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ვიდეოკედელზე</w:t>
      </w:r>
      <w:proofErr w:type="spellEnd"/>
      <w:r w:rsidRPr="00113E31">
        <w:rPr>
          <w:sz w:val="20"/>
          <w:szCs w:val="20"/>
        </w:rPr>
        <w:t xml:space="preserve"> </w:t>
      </w:r>
      <w:proofErr w:type="spellStart"/>
      <w:r w:rsidRPr="00113E31">
        <w:rPr>
          <w:rFonts w:ascii="Sylfaen" w:hAnsi="Sylfaen" w:cs="Sylfaen"/>
          <w:sz w:val="20"/>
          <w:szCs w:val="20"/>
        </w:rPr>
        <w:t>გამოსატანად</w:t>
      </w:r>
      <w:proofErr w:type="spellEnd"/>
      <w:r w:rsidRPr="00113E31">
        <w:rPr>
          <w:sz w:val="20"/>
          <w:szCs w:val="20"/>
        </w:rPr>
        <w:t>.</w:t>
      </w:r>
    </w:p>
    <w:p w14:paraId="22F8A52C" w14:textId="77777777" w:rsidR="00113E31" w:rsidRDefault="00113E31" w:rsidP="00113E31">
      <w:pPr>
        <w:pStyle w:val="NormalWeb"/>
        <w:rPr>
          <w:sz w:val="20"/>
          <w:szCs w:val="20"/>
        </w:rPr>
      </w:pPr>
    </w:p>
    <w:p w14:paraId="261E16AD" w14:textId="77777777" w:rsidR="0020172D" w:rsidRPr="0020172D" w:rsidRDefault="0020172D" w:rsidP="0020172D">
      <w:pPr>
        <w:pStyle w:val="NormalWeb"/>
        <w:rPr>
          <w:b/>
          <w:bCs/>
          <w:sz w:val="20"/>
          <w:szCs w:val="20"/>
        </w:rPr>
      </w:pPr>
      <w:proofErr w:type="spellStart"/>
      <w:r w:rsidRPr="0020172D">
        <w:rPr>
          <w:rFonts w:ascii="Sylfaen" w:hAnsi="Sylfaen" w:cs="Sylfaen"/>
          <w:b/>
          <w:bCs/>
          <w:sz w:val="20"/>
          <w:szCs w:val="20"/>
        </w:rPr>
        <w:t>გარანტია</w:t>
      </w:r>
      <w:proofErr w:type="spellEnd"/>
      <w:r w:rsidRPr="0020172D">
        <w:rPr>
          <w:b/>
          <w:bCs/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b/>
          <w:bCs/>
          <w:sz w:val="20"/>
          <w:szCs w:val="20"/>
        </w:rPr>
        <w:t>და</w:t>
      </w:r>
      <w:proofErr w:type="spellEnd"/>
      <w:r w:rsidRPr="0020172D">
        <w:rPr>
          <w:b/>
          <w:bCs/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b/>
          <w:bCs/>
          <w:sz w:val="20"/>
          <w:szCs w:val="20"/>
        </w:rPr>
        <w:t>ტექნიკური</w:t>
      </w:r>
      <w:proofErr w:type="spellEnd"/>
      <w:r w:rsidRPr="0020172D">
        <w:rPr>
          <w:b/>
          <w:bCs/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b/>
          <w:bCs/>
          <w:sz w:val="20"/>
          <w:szCs w:val="20"/>
        </w:rPr>
        <w:t>მხარდაჭერა</w:t>
      </w:r>
      <w:proofErr w:type="spellEnd"/>
      <w:r w:rsidRPr="0020172D">
        <w:rPr>
          <w:b/>
          <w:bCs/>
          <w:sz w:val="20"/>
          <w:szCs w:val="20"/>
        </w:rPr>
        <w:t xml:space="preserve"> (SLA)</w:t>
      </w:r>
    </w:p>
    <w:p w14:paraId="6B58ABBC" w14:textId="77777777" w:rsidR="0020172D" w:rsidRPr="0020172D" w:rsidRDefault="0020172D" w:rsidP="0020172D">
      <w:pPr>
        <w:pStyle w:val="NormalWeb"/>
        <w:numPr>
          <w:ilvl w:val="0"/>
          <w:numId w:val="13"/>
        </w:numPr>
        <w:rPr>
          <w:sz w:val="20"/>
          <w:szCs w:val="20"/>
        </w:rPr>
      </w:pPr>
      <w:proofErr w:type="spellStart"/>
      <w:r w:rsidRPr="0020172D">
        <w:rPr>
          <w:rFonts w:ascii="Sylfaen" w:hAnsi="Sylfaen" w:cs="Sylfaen"/>
          <w:b/>
          <w:bCs/>
          <w:sz w:val="20"/>
          <w:szCs w:val="20"/>
        </w:rPr>
        <w:t>საგარანტიო</w:t>
      </w:r>
      <w:proofErr w:type="spellEnd"/>
      <w:r w:rsidRPr="0020172D">
        <w:rPr>
          <w:b/>
          <w:bCs/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b/>
          <w:bCs/>
          <w:sz w:val="20"/>
          <w:szCs w:val="20"/>
        </w:rPr>
        <w:t>ვადა</w:t>
      </w:r>
      <w:proofErr w:type="spellEnd"/>
      <w:r w:rsidRPr="0020172D">
        <w:rPr>
          <w:b/>
          <w:bCs/>
          <w:sz w:val="20"/>
          <w:szCs w:val="20"/>
        </w:rPr>
        <w:t>:</w:t>
      </w:r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მოწოდებულ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ტექნიკაზე</w:t>
      </w:r>
      <w:proofErr w:type="spellEnd"/>
      <w:r w:rsidRPr="0020172D">
        <w:rPr>
          <w:sz w:val="20"/>
          <w:szCs w:val="20"/>
        </w:rPr>
        <w:t xml:space="preserve"> (</w:t>
      </w:r>
      <w:proofErr w:type="spellStart"/>
      <w:r w:rsidRPr="0020172D">
        <w:rPr>
          <w:rFonts w:ascii="Sylfaen" w:hAnsi="Sylfaen" w:cs="Sylfaen"/>
          <w:sz w:val="20"/>
          <w:szCs w:val="20"/>
        </w:rPr>
        <w:t>სერვერი</w:t>
      </w:r>
      <w:proofErr w:type="spellEnd"/>
      <w:r w:rsidRPr="0020172D">
        <w:rPr>
          <w:sz w:val="20"/>
          <w:szCs w:val="20"/>
        </w:rPr>
        <w:t xml:space="preserve">, </w:t>
      </w:r>
      <w:proofErr w:type="spellStart"/>
      <w:r w:rsidRPr="0020172D">
        <w:rPr>
          <w:rFonts w:ascii="Sylfaen" w:hAnsi="Sylfaen" w:cs="Sylfaen"/>
          <w:sz w:val="20"/>
          <w:szCs w:val="20"/>
        </w:rPr>
        <w:t>მყარი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დისკები</w:t>
      </w:r>
      <w:proofErr w:type="spellEnd"/>
      <w:r w:rsidRPr="0020172D">
        <w:rPr>
          <w:sz w:val="20"/>
          <w:szCs w:val="20"/>
        </w:rPr>
        <w:t xml:space="preserve">, </w:t>
      </w:r>
      <w:proofErr w:type="spellStart"/>
      <w:r w:rsidRPr="0020172D">
        <w:rPr>
          <w:rFonts w:ascii="Sylfaen" w:hAnsi="Sylfaen" w:cs="Sylfaen"/>
          <w:sz w:val="20"/>
          <w:szCs w:val="20"/>
        </w:rPr>
        <w:t>მონიტორები</w:t>
      </w:r>
      <w:proofErr w:type="spellEnd"/>
      <w:r w:rsidRPr="0020172D">
        <w:rPr>
          <w:sz w:val="20"/>
          <w:szCs w:val="20"/>
        </w:rPr>
        <w:t xml:space="preserve">, </w:t>
      </w:r>
      <w:proofErr w:type="spellStart"/>
      <w:r w:rsidRPr="0020172D">
        <w:rPr>
          <w:rFonts w:ascii="Sylfaen" w:hAnsi="Sylfaen" w:cs="Sylfaen"/>
          <w:sz w:val="20"/>
          <w:szCs w:val="20"/>
        </w:rPr>
        <w:t>მატრიცა</w:t>
      </w:r>
      <w:proofErr w:type="spellEnd"/>
      <w:r w:rsidRPr="0020172D">
        <w:rPr>
          <w:sz w:val="20"/>
          <w:szCs w:val="20"/>
        </w:rPr>
        <w:t xml:space="preserve">, </w:t>
      </w:r>
      <w:proofErr w:type="spellStart"/>
      <w:r w:rsidRPr="0020172D">
        <w:rPr>
          <w:rFonts w:ascii="Sylfaen" w:hAnsi="Sylfaen" w:cs="Sylfaen"/>
          <w:sz w:val="20"/>
          <w:szCs w:val="20"/>
        </w:rPr>
        <w:t>კვების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ბლოკები</w:t>
      </w:r>
      <w:proofErr w:type="spellEnd"/>
      <w:r w:rsidRPr="0020172D">
        <w:rPr>
          <w:sz w:val="20"/>
          <w:szCs w:val="20"/>
        </w:rPr>
        <w:t xml:space="preserve">), </w:t>
      </w:r>
      <w:proofErr w:type="spellStart"/>
      <w:r w:rsidRPr="0020172D">
        <w:rPr>
          <w:rFonts w:ascii="Sylfaen" w:hAnsi="Sylfaen" w:cs="Sylfaen"/>
          <w:sz w:val="20"/>
          <w:szCs w:val="20"/>
        </w:rPr>
        <w:t>ასევე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შესრულებულ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სამონტაჟო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სამუშაოებზე</w:t>
      </w:r>
      <w:proofErr w:type="spellEnd"/>
      <w:r w:rsidRPr="0020172D">
        <w:rPr>
          <w:sz w:val="20"/>
          <w:szCs w:val="20"/>
        </w:rPr>
        <w:t xml:space="preserve"> (</w:t>
      </w:r>
      <w:proofErr w:type="spellStart"/>
      <w:r w:rsidRPr="0020172D">
        <w:rPr>
          <w:rFonts w:ascii="Sylfaen" w:hAnsi="Sylfaen" w:cs="Sylfaen"/>
          <w:sz w:val="20"/>
          <w:szCs w:val="20"/>
        </w:rPr>
        <w:t>კონსტრუქციის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მდგრადობა</w:t>
      </w:r>
      <w:proofErr w:type="spellEnd"/>
      <w:r w:rsidRPr="0020172D">
        <w:rPr>
          <w:sz w:val="20"/>
          <w:szCs w:val="20"/>
        </w:rPr>
        <w:t xml:space="preserve">) </w:t>
      </w:r>
      <w:proofErr w:type="spellStart"/>
      <w:r w:rsidRPr="0020172D">
        <w:rPr>
          <w:rFonts w:ascii="Sylfaen" w:hAnsi="Sylfaen" w:cs="Sylfaen"/>
          <w:sz w:val="20"/>
          <w:szCs w:val="20"/>
        </w:rPr>
        <w:t>მოითხოვება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მინიმუმ</w:t>
      </w:r>
      <w:proofErr w:type="spellEnd"/>
      <w:r w:rsidRPr="0020172D">
        <w:rPr>
          <w:sz w:val="20"/>
          <w:szCs w:val="20"/>
        </w:rPr>
        <w:t xml:space="preserve"> </w:t>
      </w:r>
      <w:r w:rsidRPr="0020172D">
        <w:rPr>
          <w:b/>
          <w:bCs/>
          <w:sz w:val="20"/>
          <w:szCs w:val="20"/>
        </w:rPr>
        <w:t xml:space="preserve">12 </w:t>
      </w:r>
      <w:proofErr w:type="spellStart"/>
      <w:r w:rsidRPr="0020172D">
        <w:rPr>
          <w:rFonts w:ascii="Sylfaen" w:hAnsi="Sylfaen" w:cs="Sylfaen"/>
          <w:b/>
          <w:bCs/>
          <w:sz w:val="20"/>
          <w:szCs w:val="20"/>
        </w:rPr>
        <w:t>თვიანი</w:t>
      </w:r>
      <w:proofErr w:type="spellEnd"/>
      <w:r w:rsidRPr="0020172D">
        <w:rPr>
          <w:b/>
          <w:bCs/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b/>
          <w:bCs/>
          <w:sz w:val="20"/>
          <w:szCs w:val="20"/>
        </w:rPr>
        <w:t>სრული</w:t>
      </w:r>
      <w:proofErr w:type="spellEnd"/>
      <w:r w:rsidRPr="0020172D">
        <w:rPr>
          <w:b/>
          <w:bCs/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b/>
          <w:bCs/>
          <w:sz w:val="20"/>
          <w:szCs w:val="20"/>
        </w:rPr>
        <w:t>გარანტია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სისტემის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მიღება</w:t>
      </w:r>
      <w:r w:rsidRPr="0020172D">
        <w:rPr>
          <w:sz w:val="20"/>
          <w:szCs w:val="20"/>
        </w:rPr>
        <w:t>-</w:t>
      </w:r>
      <w:r w:rsidRPr="0020172D">
        <w:rPr>
          <w:rFonts w:ascii="Sylfaen" w:hAnsi="Sylfaen" w:cs="Sylfaen"/>
          <w:sz w:val="20"/>
          <w:szCs w:val="20"/>
        </w:rPr>
        <w:t>ჩაბარების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აქტის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გაფორმების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დღიდან</w:t>
      </w:r>
      <w:proofErr w:type="spellEnd"/>
      <w:r w:rsidRPr="0020172D">
        <w:rPr>
          <w:sz w:val="20"/>
          <w:szCs w:val="20"/>
        </w:rPr>
        <w:t>.</w:t>
      </w:r>
    </w:p>
    <w:p w14:paraId="43C130AD" w14:textId="77777777" w:rsidR="0020172D" w:rsidRPr="0020172D" w:rsidRDefault="0020172D" w:rsidP="0020172D">
      <w:pPr>
        <w:pStyle w:val="NormalWeb"/>
        <w:numPr>
          <w:ilvl w:val="0"/>
          <w:numId w:val="13"/>
        </w:numPr>
        <w:rPr>
          <w:sz w:val="20"/>
          <w:szCs w:val="20"/>
        </w:rPr>
      </w:pPr>
      <w:proofErr w:type="spellStart"/>
      <w:r w:rsidRPr="0020172D">
        <w:rPr>
          <w:rFonts w:ascii="Sylfaen" w:hAnsi="Sylfaen" w:cs="Sylfaen"/>
          <w:b/>
          <w:bCs/>
          <w:sz w:val="20"/>
          <w:szCs w:val="20"/>
        </w:rPr>
        <w:t>ტექნიკური</w:t>
      </w:r>
      <w:proofErr w:type="spellEnd"/>
      <w:r w:rsidRPr="0020172D">
        <w:rPr>
          <w:b/>
          <w:bCs/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b/>
          <w:bCs/>
          <w:sz w:val="20"/>
          <w:szCs w:val="20"/>
        </w:rPr>
        <w:t>მხარდაჭერა</w:t>
      </w:r>
      <w:proofErr w:type="spellEnd"/>
      <w:r w:rsidRPr="0020172D">
        <w:rPr>
          <w:b/>
          <w:bCs/>
          <w:sz w:val="20"/>
          <w:szCs w:val="20"/>
        </w:rPr>
        <w:t>:</w:t>
      </w:r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საგარანტიო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პერიოდში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მიმწოდებელი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ვალდებულია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გაუწიოს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სისტემას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პროგრამული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და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აპარატურული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მხარდაჭერა</w:t>
      </w:r>
      <w:proofErr w:type="spellEnd"/>
      <w:r w:rsidRPr="0020172D">
        <w:rPr>
          <w:sz w:val="20"/>
          <w:szCs w:val="20"/>
        </w:rPr>
        <w:t>.</w:t>
      </w:r>
    </w:p>
    <w:p w14:paraId="65752D8B" w14:textId="56745B4A" w:rsidR="0020172D" w:rsidRPr="0020172D" w:rsidRDefault="0020172D" w:rsidP="0020172D">
      <w:pPr>
        <w:pStyle w:val="NormalWeb"/>
        <w:numPr>
          <w:ilvl w:val="1"/>
          <w:numId w:val="13"/>
        </w:numPr>
        <w:rPr>
          <w:sz w:val="20"/>
          <w:szCs w:val="20"/>
        </w:rPr>
      </w:pPr>
      <w:proofErr w:type="spellStart"/>
      <w:r w:rsidRPr="0020172D">
        <w:rPr>
          <w:rFonts w:ascii="Sylfaen" w:hAnsi="Sylfaen" w:cs="Sylfaen"/>
          <w:sz w:val="20"/>
          <w:szCs w:val="20"/>
        </w:rPr>
        <w:t>კრიტიკული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ხარვეზის</w:t>
      </w:r>
      <w:proofErr w:type="spellEnd"/>
      <w:r w:rsidRPr="0020172D">
        <w:rPr>
          <w:sz w:val="20"/>
          <w:szCs w:val="20"/>
        </w:rPr>
        <w:t xml:space="preserve"> (</w:t>
      </w:r>
      <w:proofErr w:type="spellStart"/>
      <w:r w:rsidRPr="0020172D">
        <w:rPr>
          <w:rFonts w:ascii="Sylfaen" w:hAnsi="Sylfaen" w:cs="Sylfaen"/>
          <w:sz w:val="20"/>
          <w:szCs w:val="20"/>
        </w:rPr>
        <w:t>სისტემის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გათიშვა</w:t>
      </w:r>
      <w:proofErr w:type="spellEnd"/>
      <w:r w:rsidRPr="0020172D">
        <w:rPr>
          <w:sz w:val="20"/>
          <w:szCs w:val="20"/>
        </w:rPr>
        <w:t xml:space="preserve">, </w:t>
      </w:r>
      <w:proofErr w:type="spellStart"/>
      <w:r w:rsidRPr="0020172D">
        <w:rPr>
          <w:rFonts w:ascii="Sylfaen" w:hAnsi="Sylfaen" w:cs="Sylfaen"/>
          <w:sz w:val="20"/>
          <w:szCs w:val="20"/>
        </w:rPr>
        <w:t>მატრიცის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ან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სერვერის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მწყობრიდან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გამოსვლა</w:t>
      </w:r>
      <w:proofErr w:type="spellEnd"/>
      <w:r w:rsidRPr="0020172D">
        <w:rPr>
          <w:sz w:val="20"/>
          <w:szCs w:val="20"/>
        </w:rPr>
        <w:t xml:space="preserve">) </w:t>
      </w:r>
      <w:proofErr w:type="spellStart"/>
      <w:r w:rsidRPr="0020172D">
        <w:rPr>
          <w:rFonts w:ascii="Sylfaen" w:hAnsi="Sylfaen" w:cs="Sylfaen"/>
          <w:sz w:val="20"/>
          <w:szCs w:val="20"/>
        </w:rPr>
        <w:t>შემთხვევაში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შემსყიდველის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შეტყობინებიდან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არაუგვიანეს</w:t>
      </w:r>
      <w:proofErr w:type="spellEnd"/>
      <w:r w:rsidRPr="0020172D">
        <w:rPr>
          <w:sz w:val="20"/>
          <w:szCs w:val="20"/>
        </w:rPr>
        <w:t xml:space="preserve"> </w:t>
      </w:r>
      <w:r w:rsidR="00CC144E">
        <w:rPr>
          <w:sz w:val="20"/>
          <w:szCs w:val="20"/>
        </w:rPr>
        <w:t>2</w:t>
      </w:r>
      <w:r w:rsidRPr="0020172D">
        <w:rPr>
          <w:sz w:val="20"/>
          <w:szCs w:val="20"/>
        </w:rPr>
        <w:t xml:space="preserve">-6 </w:t>
      </w:r>
      <w:proofErr w:type="spellStart"/>
      <w:r w:rsidRPr="0020172D">
        <w:rPr>
          <w:rFonts w:ascii="Sylfaen" w:hAnsi="Sylfaen" w:cs="Sylfaen"/>
          <w:sz w:val="20"/>
          <w:szCs w:val="20"/>
        </w:rPr>
        <w:t>საათში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უნდა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უზრუნველყოს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სპეციალისტის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ადგილზე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გამოცხადება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და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პრობლემის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აღმოფხვრა</w:t>
      </w:r>
      <w:proofErr w:type="spellEnd"/>
      <w:r w:rsidRPr="0020172D">
        <w:rPr>
          <w:sz w:val="20"/>
          <w:szCs w:val="20"/>
        </w:rPr>
        <w:t>.</w:t>
      </w:r>
    </w:p>
    <w:p w14:paraId="5B611F63" w14:textId="77777777" w:rsidR="0020172D" w:rsidRDefault="0020172D" w:rsidP="0020172D">
      <w:pPr>
        <w:pStyle w:val="NormalWeb"/>
        <w:numPr>
          <w:ilvl w:val="1"/>
          <w:numId w:val="13"/>
        </w:numPr>
        <w:rPr>
          <w:sz w:val="20"/>
          <w:szCs w:val="20"/>
        </w:rPr>
      </w:pPr>
      <w:proofErr w:type="spellStart"/>
      <w:r w:rsidRPr="0020172D">
        <w:rPr>
          <w:rFonts w:ascii="Sylfaen" w:hAnsi="Sylfaen" w:cs="Sylfaen"/>
          <w:sz w:val="20"/>
          <w:szCs w:val="20"/>
        </w:rPr>
        <w:lastRenderedPageBreak/>
        <w:t>დაზიანებული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აპარატურის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შეკეთების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შეუძლებლობის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შემთხვევაში</w:t>
      </w:r>
      <w:proofErr w:type="spellEnd"/>
      <w:r w:rsidRPr="0020172D">
        <w:rPr>
          <w:sz w:val="20"/>
          <w:szCs w:val="20"/>
        </w:rPr>
        <w:t xml:space="preserve">, </w:t>
      </w:r>
      <w:proofErr w:type="spellStart"/>
      <w:r w:rsidRPr="0020172D">
        <w:rPr>
          <w:rFonts w:ascii="Sylfaen" w:hAnsi="Sylfaen" w:cs="Sylfaen"/>
          <w:sz w:val="20"/>
          <w:szCs w:val="20"/>
        </w:rPr>
        <w:t>მიმწოდებელმა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უნდა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უზრუნველყოს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მისი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ჩანაცვლება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დროებითი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ან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მუდმივი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ალტერნატივით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საგარანტიო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პირობების</w:t>
      </w:r>
      <w:proofErr w:type="spellEnd"/>
      <w:r w:rsidRPr="0020172D">
        <w:rPr>
          <w:sz w:val="20"/>
          <w:szCs w:val="20"/>
        </w:rPr>
        <w:t xml:space="preserve"> </w:t>
      </w:r>
      <w:proofErr w:type="spellStart"/>
      <w:r w:rsidRPr="0020172D">
        <w:rPr>
          <w:rFonts w:ascii="Sylfaen" w:hAnsi="Sylfaen" w:cs="Sylfaen"/>
          <w:sz w:val="20"/>
          <w:szCs w:val="20"/>
        </w:rPr>
        <w:t>ფარგლებში</w:t>
      </w:r>
      <w:proofErr w:type="spellEnd"/>
      <w:r w:rsidRPr="0020172D">
        <w:rPr>
          <w:sz w:val="20"/>
          <w:szCs w:val="20"/>
        </w:rPr>
        <w:t>.</w:t>
      </w:r>
    </w:p>
    <w:p w14:paraId="4181E270" w14:textId="77777777" w:rsidR="001A5A24" w:rsidRPr="001A5A24" w:rsidRDefault="001A5A24" w:rsidP="001A5A24">
      <w:pPr>
        <w:pStyle w:val="NormalWeb"/>
        <w:rPr>
          <w:sz w:val="20"/>
          <w:szCs w:val="20"/>
        </w:rPr>
      </w:pPr>
      <w:proofErr w:type="spellStart"/>
      <w:r w:rsidRPr="001A5A24">
        <w:rPr>
          <w:rFonts w:ascii="Sylfaen" w:hAnsi="Sylfaen" w:cs="Sylfaen"/>
          <w:b/>
          <w:bCs/>
          <w:sz w:val="20"/>
          <w:szCs w:val="20"/>
        </w:rPr>
        <w:t>პოსტ</w:t>
      </w:r>
      <w:r w:rsidRPr="001A5A24">
        <w:rPr>
          <w:b/>
          <w:bCs/>
          <w:sz w:val="20"/>
          <w:szCs w:val="20"/>
        </w:rPr>
        <w:t>-</w:t>
      </w:r>
      <w:r w:rsidRPr="001A5A24">
        <w:rPr>
          <w:rFonts w:ascii="Sylfaen" w:hAnsi="Sylfaen" w:cs="Sylfaen"/>
          <w:b/>
          <w:bCs/>
          <w:sz w:val="20"/>
          <w:szCs w:val="20"/>
        </w:rPr>
        <w:t>საგარანტიო</w:t>
      </w:r>
      <w:proofErr w:type="spellEnd"/>
      <w:r w:rsidRPr="001A5A24">
        <w:rPr>
          <w:b/>
          <w:bCs/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b/>
          <w:bCs/>
          <w:sz w:val="20"/>
          <w:szCs w:val="20"/>
        </w:rPr>
        <w:t>მომსახურება</w:t>
      </w:r>
      <w:proofErr w:type="spellEnd"/>
      <w:r w:rsidRPr="001A5A24">
        <w:rPr>
          <w:b/>
          <w:bCs/>
          <w:sz w:val="20"/>
          <w:szCs w:val="20"/>
        </w:rPr>
        <w:t xml:space="preserve"> (</w:t>
      </w:r>
      <w:proofErr w:type="spellStart"/>
      <w:r w:rsidRPr="001A5A24">
        <w:rPr>
          <w:rFonts w:ascii="Sylfaen" w:hAnsi="Sylfaen" w:cs="Sylfaen"/>
          <w:b/>
          <w:bCs/>
          <w:sz w:val="20"/>
          <w:szCs w:val="20"/>
        </w:rPr>
        <w:t>საგარანტიო</w:t>
      </w:r>
      <w:proofErr w:type="spellEnd"/>
      <w:r w:rsidRPr="001A5A24">
        <w:rPr>
          <w:b/>
          <w:bCs/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b/>
          <w:bCs/>
          <w:sz w:val="20"/>
          <w:szCs w:val="20"/>
        </w:rPr>
        <w:t>ვადის</w:t>
      </w:r>
      <w:proofErr w:type="spellEnd"/>
      <w:r w:rsidRPr="001A5A24">
        <w:rPr>
          <w:b/>
          <w:bCs/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b/>
          <w:bCs/>
          <w:sz w:val="20"/>
          <w:szCs w:val="20"/>
        </w:rPr>
        <w:t>გასვლის</w:t>
      </w:r>
      <w:proofErr w:type="spellEnd"/>
      <w:r w:rsidRPr="001A5A24">
        <w:rPr>
          <w:b/>
          <w:bCs/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b/>
          <w:bCs/>
          <w:sz w:val="20"/>
          <w:szCs w:val="20"/>
        </w:rPr>
        <w:t>შემდეგ</w:t>
      </w:r>
      <w:proofErr w:type="spellEnd"/>
      <w:r w:rsidRPr="001A5A24">
        <w:rPr>
          <w:b/>
          <w:bCs/>
          <w:sz w:val="20"/>
          <w:szCs w:val="20"/>
        </w:rPr>
        <w:t>)</w:t>
      </w:r>
    </w:p>
    <w:p w14:paraId="2ED8B58F" w14:textId="77777777" w:rsidR="001A5A24" w:rsidRPr="001A5A24" w:rsidRDefault="001A5A24" w:rsidP="001A5A24">
      <w:pPr>
        <w:pStyle w:val="NormalWeb"/>
        <w:numPr>
          <w:ilvl w:val="0"/>
          <w:numId w:val="14"/>
        </w:numPr>
        <w:rPr>
          <w:sz w:val="20"/>
          <w:szCs w:val="20"/>
        </w:rPr>
      </w:pPr>
      <w:proofErr w:type="spellStart"/>
      <w:r w:rsidRPr="001A5A24">
        <w:rPr>
          <w:rFonts w:ascii="Sylfaen" w:hAnsi="Sylfaen" w:cs="Sylfaen"/>
          <w:b/>
          <w:bCs/>
          <w:sz w:val="20"/>
          <w:szCs w:val="20"/>
        </w:rPr>
        <w:t>მომსახურების</w:t>
      </w:r>
      <w:proofErr w:type="spellEnd"/>
      <w:r w:rsidRPr="001A5A24">
        <w:rPr>
          <w:b/>
          <w:bCs/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b/>
          <w:bCs/>
          <w:sz w:val="20"/>
          <w:szCs w:val="20"/>
        </w:rPr>
        <w:t>გაგრძელების</w:t>
      </w:r>
      <w:proofErr w:type="spellEnd"/>
      <w:r w:rsidRPr="001A5A24">
        <w:rPr>
          <w:b/>
          <w:bCs/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b/>
          <w:bCs/>
          <w:sz w:val="20"/>
          <w:szCs w:val="20"/>
        </w:rPr>
        <w:t>ვალდებულება</w:t>
      </w:r>
      <w:proofErr w:type="spellEnd"/>
      <w:r w:rsidRPr="001A5A24">
        <w:rPr>
          <w:b/>
          <w:bCs/>
          <w:sz w:val="20"/>
          <w:szCs w:val="20"/>
        </w:rPr>
        <w:t>:</w:t>
      </w:r>
      <w:r w:rsidRPr="001A5A24">
        <w:rPr>
          <w:sz w:val="20"/>
          <w:szCs w:val="20"/>
        </w:rPr>
        <w:t xml:space="preserve"> 12-</w:t>
      </w:r>
      <w:r w:rsidRPr="001A5A24">
        <w:rPr>
          <w:rFonts w:ascii="Sylfaen" w:hAnsi="Sylfaen" w:cs="Sylfaen"/>
          <w:sz w:val="20"/>
          <w:szCs w:val="20"/>
        </w:rPr>
        <w:t>თვიანი</w:t>
      </w:r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საგარანტიო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ვადის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ამოწურვის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შემდეგ</w:t>
      </w:r>
      <w:proofErr w:type="spellEnd"/>
      <w:r w:rsidRPr="001A5A24">
        <w:rPr>
          <w:sz w:val="20"/>
          <w:szCs w:val="20"/>
        </w:rPr>
        <w:t xml:space="preserve">, </w:t>
      </w:r>
      <w:proofErr w:type="spellStart"/>
      <w:r w:rsidRPr="001A5A24">
        <w:rPr>
          <w:rFonts w:ascii="Sylfaen" w:hAnsi="Sylfaen" w:cs="Sylfaen"/>
          <w:sz w:val="20"/>
          <w:szCs w:val="20"/>
        </w:rPr>
        <w:t>შემსყიდველის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სურვილისა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და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მოთხოვნის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შემთხვევაში</w:t>
      </w:r>
      <w:proofErr w:type="spellEnd"/>
      <w:r w:rsidRPr="001A5A24">
        <w:rPr>
          <w:sz w:val="20"/>
          <w:szCs w:val="20"/>
        </w:rPr>
        <w:t xml:space="preserve">, </w:t>
      </w:r>
      <w:proofErr w:type="spellStart"/>
      <w:r w:rsidRPr="001A5A24">
        <w:rPr>
          <w:rFonts w:ascii="Sylfaen" w:hAnsi="Sylfaen" w:cs="Sylfaen"/>
          <w:sz w:val="20"/>
          <w:szCs w:val="20"/>
        </w:rPr>
        <w:t>მიმწოდებელი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იღებს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ვალდებულებას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გააფორმოს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ცალკე</w:t>
      </w:r>
      <w:proofErr w:type="spellEnd"/>
      <w:r w:rsidRPr="001A5A24">
        <w:rPr>
          <w:sz w:val="20"/>
          <w:szCs w:val="20"/>
        </w:rPr>
        <w:t xml:space="preserve"> „</w:t>
      </w:r>
      <w:proofErr w:type="spellStart"/>
      <w:r w:rsidRPr="001A5A24">
        <w:rPr>
          <w:rFonts w:ascii="Sylfaen" w:hAnsi="Sylfaen" w:cs="Sylfaen"/>
          <w:sz w:val="20"/>
          <w:szCs w:val="20"/>
        </w:rPr>
        <w:t>ტექნიკური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მხარდაჭერის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ხელშეკრულება</w:t>
      </w:r>
      <w:proofErr w:type="spellEnd"/>
      <w:r w:rsidRPr="001A5A24">
        <w:rPr>
          <w:sz w:val="20"/>
          <w:szCs w:val="20"/>
        </w:rPr>
        <w:t xml:space="preserve">“ (SLA - Service Level Agreement) </w:t>
      </w:r>
      <w:proofErr w:type="spellStart"/>
      <w:r w:rsidRPr="001A5A24">
        <w:rPr>
          <w:rFonts w:ascii="Sylfaen" w:hAnsi="Sylfaen" w:cs="Sylfaen"/>
          <w:sz w:val="20"/>
          <w:szCs w:val="20"/>
        </w:rPr>
        <w:t>სისტემის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შემდგომი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მომსახურებისთვის</w:t>
      </w:r>
      <w:proofErr w:type="spellEnd"/>
      <w:r w:rsidRPr="001A5A24">
        <w:rPr>
          <w:sz w:val="20"/>
          <w:szCs w:val="20"/>
        </w:rPr>
        <w:t>.</w:t>
      </w:r>
    </w:p>
    <w:p w14:paraId="4ABA04BE" w14:textId="77777777" w:rsidR="001A5A24" w:rsidRPr="001A5A24" w:rsidRDefault="001A5A24" w:rsidP="001A5A24">
      <w:pPr>
        <w:pStyle w:val="NormalWeb"/>
        <w:numPr>
          <w:ilvl w:val="0"/>
          <w:numId w:val="14"/>
        </w:numPr>
        <w:rPr>
          <w:sz w:val="20"/>
          <w:szCs w:val="20"/>
        </w:rPr>
      </w:pPr>
      <w:proofErr w:type="spellStart"/>
      <w:r w:rsidRPr="001A5A24">
        <w:rPr>
          <w:rFonts w:ascii="Sylfaen" w:hAnsi="Sylfaen" w:cs="Sylfaen"/>
          <w:b/>
          <w:bCs/>
          <w:sz w:val="20"/>
          <w:szCs w:val="20"/>
        </w:rPr>
        <w:t>ფინანსური</w:t>
      </w:r>
      <w:proofErr w:type="spellEnd"/>
      <w:r w:rsidRPr="001A5A24">
        <w:rPr>
          <w:b/>
          <w:bCs/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b/>
          <w:bCs/>
          <w:sz w:val="20"/>
          <w:szCs w:val="20"/>
        </w:rPr>
        <w:t>პირობები</w:t>
      </w:r>
      <w:proofErr w:type="spellEnd"/>
      <w:r w:rsidRPr="001A5A24">
        <w:rPr>
          <w:b/>
          <w:bCs/>
          <w:sz w:val="20"/>
          <w:szCs w:val="20"/>
        </w:rPr>
        <w:t>:</w:t>
      </w:r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პოსტ</w:t>
      </w:r>
      <w:r w:rsidRPr="001A5A24">
        <w:rPr>
          <w:sz w:val="20"/>
          <w:szCs w:val="20"/>
        </w:rPr>
        <w:t>-</w:t>
      </w:r>
      <w:r w:rsidRPr="001A5A24">
        <w:rPr>
          <w:rFonts w:ascii="Sylfaen" w:hAnsi="Sylfaen" w:cs="Sylfaen"/>
          <w:sz w:val="20"/>
          <w:szCs w:val="20"/>
        </w:rPr>
        <w:t>საგარანტიო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პერიოდში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სისტემის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დიაგნოსტიკა</w:t>
      </w:r>
      <w:proofErr w:type="spellEnd"/>
      <w:r w:rsidRPr="001A5A24">
        <w:rPr>
          <w:sz w:val="20"/>
          <w:szCs w:val="20"/>
        </w:rPr>
        <w:t xml:space="preserve">, </w:t>
      </w:r>
      <w:proofErr w:type="spellStart"/>
      <w:r w:rsidRPr="001A5A24">
        <w:rPr>
          <w:rFonts w:ascii="Sylfaen" w:hAnsi="Sylfaen" w:cs="Sylfaen"/>
          <w:sz w:val="20"/>
          <w:szCs w:val="20"/>
        </w:rPr>
        <w:t>დაზიანებული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ტექნიკის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შეკეთება</w:t>
      </w:r>
      <w:proofErr w:type="spellEnd"/>
      <w:r w:rsidRPr="001A5A24">
        <w:rPr>
          <w:sz w:val="20"/>
          <w:szCs w:val="20"/>
        </w:rPr>
        <w:t xml:space="preserve">, </w:t>
      </w:r>
      <w:proofErr w:type="spellStart"/>
      <w:r w:rsidRPr="001A5A24">
        <w:rPr>
          <w:rFonts w:ascii="Sylfaen" w:hAnsi="Sylfaen" w:cs="Sylfaen"/>
          <w:sz w:val="20"/>
          <w:szCs w:val="20"/>
        </w:rPr>
        <w:t>ახლით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ჩანაცვლება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ან</w:t>
      </w:r>
      <w:proofErr w:type="spellEnd"/>
      <w:r w:rsidRPr="001A5A24">
        <w:rPr>
          <w:sz w:val="20"/>
          <w:szCs w:val="20"/>
        </w:rPr>
        <w:t>/</w:t>
      </w:r>
      <w:proofErr w:type="spellStart"/>
      <w:r w:rsidRPr="001A5A24">
        <w:rPr>
          <w:rFonts w:ascii="Sylfaen" w:hAnsi="Sylfaen" w:cs="Sylfaen"/>
          <w:sz w:val="20"/>
          <w:szCs w:val="20"/>
        </w:rPr>
        <w:t>და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ადგილზე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გამოძახება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განხორციელდება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შემსყიდველის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ფინანსური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უზრუნველყოფით</w:t>
      </w:r>
      <w:proofErr w:type="spellEnd"/>
      <w:r w:rsidRPr="001A5A24">
        <w:rPr>
          <w:sz w:val="20"/>
          <w:szCs w:val="20"/>
        </w:rPr>
        <w:t xml:space="preserve">, </w:t>
      </w:r>
      <w:proofErr w:type="spellStart"/>
      <w:r w:rsidRPr="001A5A24">
        <w:rPr>
          <w:rFonts w:ascii="Sylfaen" w:hAnsi="Sylfaen" w:cs="Sylfaen"/>
          <w:sz w:val="20"/>
          <w:szCs w:val="20"/>
        </w:rPr>
        <w:t>მხარეებს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შორის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წინასწარ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შეთანხმებული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ტარიფების</w:t>
      </w:r>
      <w:proofErr w:type="spellEnd"/>
      <w:r w:rsidRPr="001A5A24">
        <w:rPr>
          <w:sz w:val="20"/>
          <w:szCs w:val="20"/>
        </w:rPr>
        <w:t xml:space="preserve"> (</w:t>
      </w:r>
      <w:proofErr w:type="spellStart"/>
      <w:r w:rsidRPr="001A5A24">
        <w:rPr>
          <w:rFonts w:ascii="Sylfaen" w:hAnsi="Sylfaen" w:cs="Sylfaen"/>
          <w:sz w:val="20"/>
          <w:szCs w:val="20"/>
        </w:rPr>
        <w:t>ან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ახალი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ხელშეკრულების</w:t>
      </w:r>
      <w:proofErr w:type="spellEnd"/>
      <w:r w:rsidRPr="001A5A24">
        <w:rPr>
          <w:sz w:val="20"/>
          <w:szCs w:val="20"/>
        </w:rPr>
        <w:t xml:space="preserve">) </w:t>
      </w:r>
      <w:proofErr w:type="spellStart"/>
      <w:r w:rsidRPr="001A5A24">
        <w:rPr>
          <w:rFonts w:ascii="Sylfaen" w:hAnsi="Sylfaen" w:cs="Sylfaen"/>
          <w:sz w:val="20"/>
          <w:szCs w:val="20"/>
        </w:rPr>
        <w:t>საფუძველზე</w:t>
      </w:r>
      <w:proofErr w:type="spellEnd"/>
      <w:r w:rsidRPr="001A5A24">
        <w:rPr>
          <w:sz w:val="20"/>
          <w:szCs w:val="20"/>
        </w:rPr>
        <w:t>.</w:t>
      </w:r>
    </w:p>
    <w:p w14:paraId="5D54C609" w14:textId="77777777" w:rsidR="001A5A24" w:rsidRPr="001A5A24" w:rsidRDefault="001A5A24" w:rsidP="001A5A24">
      <w:pPr>
        <w:pStyle w:val="NormalWeb"/>
        <w:numPr>
          <w:ilvl w:val="0"/>
          <w:numId w:val="14"/>
        </w:numPr>
        <w:rPr>
          <w:sz w:val="20"/>
          <w:szCs w:val="20"/>
        </w:rPr>
      </w:pPr>
      <w:proofErr w:type="spellStart"/>
      <w:r w:rsidRPr="001A5A24">
        <w:rPr>
          <w:rFonts w:ascii="Sylfaen" w:hAnsi="Sylfaen" w:cs="Sylfaen"/>
          <w:b/>
          <w:bCs/>
          <w:sz w:val="20"/>
          <w:szCs w:val="20"/>
        </w:rPr>
        <w:t>სათადარიგო</w:t>
      </w:r>
      <w:proofErr w:type="spellEnd"/>
      <w:r w:rsidRPr="001A5A24">
        <w:rPr>
          <w:b/>
          <w:bCs/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b/>
          <w:bCs/>
          <w:sz w:val="20"/>
          <w:szCs w:val="20"/>
        </w:rPr>
        <w:t>ნაწილების</w:t>
      </w:r>
      <w:proofErr w:type="spellEnd"/>
      <w:r w:rsidRPr="001A5A24">
        <w:rPr>
          <w:b/>
          <w:bCs/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b/>
          <w:bCs/>
          <w:sz w:val="20"/>
          <w:szCs w:val="20"/>
        </w:rPr>
        <w:t>ხელმისაწვდომობა</w:t>
      </w:r>
      <w:proofErr w:type="spellEnd"/>
      <w:r w:rsidRPr="001A5A24">
        <w:rPr>
          <w:b/>
          <w:bCs/>
          <w:sz w:val="20"/>
          <w:szCs w:val="20"/>
        </w:rPr>
        <w:t>:</w:t>
      </w:r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მიმწოდებელი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ვალდებულია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სისტემის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ექსპლუატაციაში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შესვლიდან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მინიმუმ</w:t>
      </w:r>
      <w:proofErr w:type="spellEnd"/>
      <w:r w:rsidRPr="001A5A24">
        <w:rPr>
          <w:sz w:val="20"/>
          <w:szCs w:val="20"/>
        </w:rPr>
        <w:t xml:space="preserve"> 5 (</w:t>
      </w:r>
      <w:proofErr w:type="spellStart"/>
      <w:r w:rsidRPr="001A5A24">
        <w:rPr>
          <w:rFonts w:ascii="Sylfaen" w:hAnsi="Sylfaen" w:cs="Sylfaen"/>
          <w:sz w:val="20"/>
          <w:szCs w:val="20"/>
        </w:rPr>
        <w:t>ხუთი</w:t>
      </w:r>
      <w:proofErr w:type="spellEnd"/>
      <w:r w:rsidRPr="001A5A24">
        <w:rPr>
          <w:sz w:val="20"/>
          <w:szCs w:val="20"/>
        </w:rPr>
        <w:t xml:space="preserve">) </w:t>
      </w:r>
      <w:proofErr w:type="spellStart"/>
      <w:r w:rsidRPr="001A5A24">
        <w:rPr>
          <w:rFonts w:ascii="Sylfaen" w:hAnsi="Sylfaen" w:cs="Sylfaen"/>
          <w:sz w:val="20"/>
          <w:szCs w:val="20"/>
        </w:rPr>
        <w:t>წლის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განმავლობაში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უზრუნველყოს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შესაბამისი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სათადარიგო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ნაწილების</w:t>
      </w:r>
      <w:proofErr w:type="spellEnd"/>
      <w:r w:rsidRPr="001A5A24">
        <w:rPr>
          <w:sz w:val="20"/>
          <w:szCs w:val="20"/>
        </w:rPr>
        <w:t xml:space="preserve">, </w:t>
      </w:r>
      <w:proofErr w:type="spellStart"/>
      <w:r w:rsidRPr="001A5A24">
        <w:rPr>
          <w:rFonts w:ascii="Sylfaen" w:hAnsi="Sylfaen" w:cs="Sylfaen"/>
          <w:sz w:val="20"/>
          <w:szCs w:val="20"/>
        </w:rPr>
        <w:t>კომპონენტებისა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და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სახარჯი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მასალების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მოძიება</w:t>
      </w:r>
      <w:r w:rsidRPr="001A5A24">
        <w:rPr>
          <w:sz w:val="20"/>
          <w:szCs w:val="20"/>
        </w:rPr>
        <w:t>-</w:t>
      </w:r>
      <w:r w:rsidRPr="001A5A24">
        <w:rPr>
          <w:rFonts w:ascii="Sylfaen" w:hAnsi="Sylfaen" w:cs="Sylfaen"/>
          <w:sz w:val="20"/>
          <w:szCs w:val="20"/>
        </w:rPr>
        <w:t>მოწოდება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შემსყიდველის</w:t>
      </w:r>
      <w:proofErr w:type="spellEnd"/>
      <w:r w:rsidRPr="001A5A24">
        <w:rPr>
          <w:sz w:val="20"/>
          <w:szCs w:val="20"/>
        </w:rPr>
        <w:t xml:space="preserve"> </w:t>
      </w:r>
      <w:proofErr w:type="spellStart"/>
      <w:r w:rsidRPr="001A5A24">
        <w:rPr>
          <w:rFonts w:ascii="Sylfaen" w:hAnsi="Sylfaen" w:cs="Sylfaen"/>
          <w:sz w:val="20"/>
          <w:szCs w:val="20"/>
        </w:rPr>
        <w:t>მოთხოვნისთანავე</w:t>
      </w:r>
      <w:proofErr w:type="spellEnd"/>
      <w:r w:rsidRPr="001A5A24">
        <w:rPr>
          <w:sz w:val="20"/>
          <w:szCs w:val="20"/>
        </w:rPr>
        <w:t xml:space="preserve"> </w:t>
      </w:r>
    </w:p>
    <w:p w14:paraId="00FA9233" w14:textId="77777777" w:rsidR="001A5A24" w:rsidRPr="0020172D" w:rsidRDefault="001A5A24" w:rsidP="001A5A24">
      <w:pPr>
        <w:pStyle w:val="NormalWeb"/>
        <w:rPr>
          <w:sz w:val="20"/>
          <w:szCs w:val="20"/>
        </w:rPr>
      </w:pPr>
    </w:p>
    <w:p w14:paraId="2A027875" w14:textId="77777777" w:rsidR="0020172D" w:rsidRDefault="0020172D" w:rsidP="00113E31">
      <w:pPr>
        <w:pStyle w:val="NormalWeb"/>
        <w:rPr>
          <w:sz w:val="20"/>
          <w:szCs w:val="20"/>
        </w:rPr>
      </w:pPr>
    </w:p>
    <w:p w14:paraId="72E82E88" w14:textId="77777777" w:rsidR="00113E31" w:rsidRPr="00113E31" w:rsidRDefault="00113E31" w:rsidP="00113E31">
      <w:pPr>
        <w:pStyle w:val="NormalWeb"/>
        <w:rPr>
          <w:sz w:val="20"/>
          <w:szCs w:val="20"/>
        </w:rPr>
      </w:pPr>
    </w:p>
    <w:p w14:paraId="713DB670" w14:textId="77777777" w:rsidR="00113E31" w:rsidRPr="009B220A" w:rsidRDefault="00113E31" w:rsidP="00113E31">
      <w:pPr>
        <w:pStyle w:val="NormalWeb"/>
        <w:rPr>
          <w:sz w:val="20"/>
          <w:szCs w:val="20"/>
        </w:rPr>
      </w:pPr>
    </w:p>
    <w:p w14:paraId="2A156344" w14:textId="77777777" w:rsidR="009B220A" w:rsidRPr="00E924C5" w:rsidRDefault="009B220A" w:rsidP="009B220A">
      <w:pPr>
        <w:pStyle w:val="NormalWeb"/>
        <w:rPr>
          <w:sz w:val="20"/>
          <w:szCs w:val="20"/>
        </w:rPr>
      </w:pPr>
    </w:p>
    <w:p w14:paraId="71EE6C4A" w14:textId="77777777" w:rsidR="00E924C5" w:rsidRPr="005022B3" w:rsidRDefault="00E924C5" w:rsidP="00E924C5">
      <w:pPr>
        <w:pStyle w:val="NormalWeb"/>
        <w:rPr>
          <w:sz w:val="20"/>
          <w:szCs w:val="20"/>
        </w:rPr>
      </w:pPr>
    </w:p>
    <w:p w14:paraId="19E25008" w14:textId="77777777" w:rsidR="005022B3" w:rsidRPr="00A3204F" w:rsidRDefault="005022B3" w:rsidP="00A3204F">
      <w:pPr>
        <w:pStyle w:val="NormalWeb"/>
        <w:rPr>
          <w:b/>
          <w:bCs/>
          <w:sz w:val="20"/>
          <w:szCs w:val="20"/>
        </w:rPr>
      </w:pPr>
    </w:p>
    <w:p w14:paraId="2526FA64" w14:textId="77777777" w:rsidR="00A3204F" w:rsidRPr="005B1673" w:rsidRDefault="00A3204F" w:rsidP="005B1673">
      <w:pPr>
        <w:pStyle w:val="NormalWeb"/>
        <w:ind w:left="720"/>
        <w:rPr>
          <w:sz w:val="20"/>
          <w:szCs w:val="20"/>
        </w:rPr>
      </w:pPr>
    </w:p>
    <w:p w14:paraId="6877A230" w14:textId="77777777" w:rsidR="00A441E6" w:rsidRPr="006E732D" w:rsidRDefault="00A441E6" w:rsidP="00A441E6">
      <w:pPr>
        <w:pStyle w:val="NormalWeb"/>
        <w:ind w:left="720"/>
        <w:rPr>
          <w:sz w:val="20"/>
          <w:szCs w:val="20"/>
        </w:rPr>
      </w:pPr>
    </w:p>
    <w:p w14:paraId="42D72866" w14:textId="77777777" w:rsidR="00241AA7" w:rsidRPr="00241AA7" w:rsidRDefault="00241AA7" w:rsidP="001C37E2">
      <w:pPr>
        <w:pStyle w:val="NormalWeb"/>
        <w:rPr>
          <w:b/>
          <w:bCs/>
        </w:rPr>
      </w:pPr>
    </w:p>
    <w:p w14:paraId="044F2FE1" w14:textId="77777777" w:rsidR="003E7317" w:rsidRDefault="003E7317" w:rsidP="003E7317">
      <w:pPr>
        <w:pStyle w:val="NormalWeb"/>
      </w:pPr>
    </w:p>
    <w:p w14:paraId="749EA3A9" w14:textId="77777777" w:rsidR="00263095" w:rsidRDefault="00263095" w:rsidP="00126143">
      <w:pPr>
        <w:ind w:left="720"/>
      </w:pPr>
    </w:p>
    <w:sectPr w:rsidR="00263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833DF"/>
    <w:multiLevelType w:val="multilevel"/>
    <w:tmpl w:val="3FA63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0F5060"/>
    <w:multiLevelType w:val="multilevel"/>
    <w:tmpl w:val="5BE2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41BA7"/>
    <w:multiLevelType w:val="multilevel"/>
    <w:tmpl w:val="23BE8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E5B15"/>
    <w:multiLevelType w:val="multilevel"/>
    <w:tmpl w:val="E3364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B83F16"/>
    <w:multiLevelType w:val="multilevel"/>
    <w:tmpl w:val="C14A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18141D"/>
    <w:multiLevelType w:val="multilevel"/>
    <w:tmpl w:val="99283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0B3F72"/>
    <w:multiLevelType w:val="multilevel"/>
    <w:tmpl w:val="90F8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DE01CB"/>
    <w:multiLevelType w:val="multilevel"/>
    <w:tmpl w:val="DA70B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E240E4"/>
    <w:multiLevelType w:val="multilevel"/>
    <w:tmpl w:val="6AC4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DC4337"/>
    <w:multiLevelType w:val="multilevel"/>
    <w:tmpl w:val="AD8E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6A0F7C"/>
    <w:multiLevelType w:val="multilevel"/>
    <w:tmpl w:val="5636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CD3E71"/>
    <w:multiLevelType w:val="multilevel"/>
    <w:tmpl w:val="65D8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F51186"/>
    <w:multiLevelType w:val="multilevel"/>
    <w:tmpl w:val="C5B66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487F56"/>
    <w:multiLevelType w:val="multilevel"/>
    <w:tmpl w:val="C024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7708615">
    <w:abstractNumId w:val="1"/>
  </w:num>
  <w:num w:numId="2" w16cid:durableId="1336306403">
    <w:abstractNumId w:val="3"/>
  </w:num>
  <w:num w:numId="3" w16cid:durableId="448360554">
    <w:abstractNumId w:val="10"/>
  </w:num>
  <w:num w:numId="4" w16cid:durableId="377558454">
    <w:abstractNumId w:val="13"/>
  </w:num>
  <w:num w:numId="5" w16cid:durableId="434792603">
    <w:abstractNumId w:val="7"/>
  </w:num>
  <w:num w:numId="6" w16cid:durableId="21371735">
    <w:abstractNumId w:val="6"/>
  </w:num>
  <w:num w:numId="7" w16cid:durableId="671030386">
    <w:abstractNumId w:val="2"/>
  </w:num>
  <w:num w:numId="8" w16cid:durableId="364792290">
    <w:abstractNumId w:val="5"/>
  </w:num>
  <w:num w:numId="9" w16cid:durableId="1484925732">
    <w:abstractNumId w:val="11"/>
  </w:num>
  <w:num w:numId="10" w16cid:durableId="1928659558">
    <w:abstractNumId w:val="9"/>
  </w:num>
  <w:num w:numId="11" w16cid:durableId="1453598568">
    <w:abstractNumId w:val="0"/>
  </w:num>
  <w:num w:numId="12" w16cid:durableId="1353343727">
    <w:abstractNumId w:val="8"/>
  </w:num>
  <w:num w:numId="13" w16cid:durableId="605111947">
    <w:abstractNumId w:val="12"/>
  </w:num>
  <w:num w:numId="14" w16cid:durableId="11519452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4E66"/>
    <w:rsid w:val="00031F7C"/>
    <w:rsid w:val="00074E66"/>
    <w:rsid w:val="00113E31"/>
    <w:rsid w:val="00126143"/>
    <w:rsid w:val="0017617C"/>
    <w:rsid w:val="001A5A24"/>
    <w:rsid w:val="001C37E2"/>
    <w:rsid w:val="0020172D"/>
    <w:rsid w:val="00241AA7"/>
    <w:rsid w:val="00263095"/>
    <w:rsid w:val="002B0268"/>
    <w:rsid w:val="003251EA"/>
    <w:rsid w:val="003D1DA8"/>
    <w:rsid w:val="003E7317"/>
    <w:rsid w:val="005022B3"/>
    <w:rsid w:val="00576DD1"/>
    <w:rsid w:val="005B1673"/>
    <w:rsid w:val="006E5D11"/>
    <w:rsid w:val="006E732D"/>
    <w:rsid w:val="00720305"/>
    <w:rsid w:val="007A45A0"/>
    <w:rsid w:val="00937320"/>
    <w:rsid w:val="009B220A"/>
    <w:rsid w:val="00A3204F"/>
    <w:rsid w:val="00A441E6"/>
    <w:rsid w:val="00AC2D13"/>
    <w:rsid w:val="00C11EB5"/>
    <w:rsid w:val="00CC144E"/>
    <w:rsid w:val="00D91C0C"/>
    <w:rsid w:val="00E651D7"/>
    <w:rsid w:val="00E924C5"/>
    <w:rsid w:val="00FD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1970D"/>
  <w15:chartTrackingRefBased/>
  <w15:docId w15:val="{9B9CFAD4-B932-4D6B-8B68-CC74DB26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4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4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4E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4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E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4E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E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E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E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E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4E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4E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4E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E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4E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E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E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E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4E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4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E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4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4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4E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4E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4E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E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E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4E6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26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1008</Words>
  <Characters>5748</Characters>
  <Application>Microsoft Office Word</Application>
  <DocSecurity>0</DocSecurity>
  <Lines>47</Lines>
  <Paragraphs>13</Paragraphs>
  <ScaleCrop>false</ScaleCrop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Vakhtang Jincharadze</dc:creator>
  <cp:keywords/>
  <dc:description/>
  <cp:lastModifiedBy>Vakhtang Jincharadze</cp:lastModifiedBy>
  <cp:revision>29</cp:revision>
  <dcterms:created xsi:type="dcterms:W3CDTF">2026-08-07T10:48:00Z</dcterms:created>
  <dcterms:modified xsi:type="dcterms:W3CDTF">2026-08-07T11:16:00Z</dcterms:modified>
</cp:coreProperties>
</file>