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6E0C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ს</w:t>
      </w:r>
      <w:r w:rsidRPr="00E26CE4">
        <w:rPr>
          <w:lang w:val="en-US"/>
        </w:rPr>
        <w:t>.</w:t>
      </w:r>
      <w:r w:rsidRPr="00E26CE4">
        <w:rPr>
          <w:rFonts w:ascii="Sylfaen" w:hAnsi="Sylfaen" w:cs="Sylfaen"/>
          <w:lang w:val="en-US"/>
        </w:rPr>
        <w:t>ს</w:t>
      </w:r>
      <w:r w:rsidRPr="00E26CE4">
        <w:rPr>
          <w:lang w:val="en-US"/>
        </w:rPr>
        <w:t xml:space="preserve">. </w:t>
      </w:r>
      <w:r w:rsidRPr="00E26CE4">
        <w:rPr>
          <w:rFonts w:ascii="Sylfaen" w:hAnsi="Sylfaen" w:cs="Sylfaen"/>
          <w:lang w:val="en-US"/>
        </w:rPr>
        <w:t>ლომისი</w:t>
      </w:r>
      <w:r w:rsidRPr="00E26CE4">
        <w:rPr>
          <w:lang w:val="en-US"/>
        </w:rPr>
        <w:t>/</w:t>
      </w:r>
      <w:r w:rsidRPr="00E26CE4">
        <w:rPr>
          <w:rFonts w:ascii="Sylfaen" w:hAnsi="Sylfaen" w:cs="Sylfaen"/>
          <w:lang w:val="en-US"/>
        </w:rPr>
        <w:t>ლუდსახარში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ნატახტარი</w:t>
      </w:r>
      <w:r w:rsidRPr="00E26CE4">
        <w:rPr>
          <w:lang w:val="en-US"/>
        </w:rPr>
        <w:t xml:space="preserve"> -</w:t>
      </w:r>
      <w:r w:rsidRPr="00E26CE4">
        <w:rPr>
          <w:rFonts w:ascii="Sylfaen" w:hAnsi="Sylfaen" w:cs="Sylfaen"/>
          <w:lang w:val="en-US"/>
        </w:rPr>
        <w:t>აცხადებს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ტენდერს</w:t>
      </w:r>
      <w:r w:rsidRPr="00E26CE4">
        <w:rPr>
          <w:lang w:val="en-US"/>
        </w:rPr>
        <w:t xml:space="preserve">:  </w:t>
      </w:r>
    </w:p>
    <w:p w14:paraId="7E9493BA" w14:textId="478E2B66" w:rsidR="00E26CE4" w:rsidRPr="00E26CE4" w:rsidRDefault="00E26CE4" w:rsidP="00E26CE4">
      <w:pPr>
        <w:rPr>
          <w:lang w:val="ka-GE"/>
        </w:rPr>
      </w:pPr>
      <w:r w:rsidRPr="00E26CE4">
        <w:rPr>
          <w:b/>
          <w:bCs/>
          <w:lang w:val="en-US"/>
        </w:rPr>
        <w:t xml:space="preserve">                      </w:t>
      </w:r>
      <w:r w:rsidRPr="00E26CE4">
        <w:rPr>
          <w:rFonts w:ascii="Sylfaen" w:hAnsi="Sylfaen" w:cs="Sylfaen"/>
          <w:b/>
          <w:bCs/>
          <w:lang w:val="en-US"/>
        </w:rPr>
        <w:t>ა</w:t>
      </w:r>
      <w:r w:rsidRPr="00E26CE4">
        <w:rPr>
          <w:b/>
          <w:bCs/>
          <w:lang w:val="en-US"/>
        </w:rPr>
        <w:t xml:space="preserve">) </w:t>
      </w:r>
      <w:r w:rsidRPr="00E26CE4">
        <w:rPr>
          <w:rFonts w:ascii="Sylfaen" w:hAnsi="Sylfaen" w:cs="Sylfaen"/>
          <w:b/>
          <w:bCs/>
          <w:lang w:val="en-US"/>
        </w:rPr>
        <w:t>ნომრით</w:t>
      </w:r>
      <w:r w:rsidRPr="00E26CE4">
        <w:rPr>
          <w:b/>
          <w:bCs/>
          <w:lang w:val="en-US"/>
        </w:rPr>
        <w:t xml:space="preserve"> #-</w:t>
      </w:r>
      <w:r w:rsidRPr="00E26CE4">
        <w:rPr>
          <w:lang w:val="en-US"/>
        </w:rPr>
        <w:t xml:space="preserve"> EF-GE/</w:t>
      </w:r>
      <w:r w:rsidRPr="00E26CE4">
        <w:rPr>
          <w:lang w:val="ka-GE"/>
        </w:rPr>
        <w:t>8</w:t>
      </w:r>
      <w:r w:rsidR="0078000B">
        <w:rPr>
          <w:lang w:val="ka-GE"/>
        </w:rPr>
        <w:t>72</w:t>
      </w:r>
    </w:p>
    <w:p w14:paraId="24F450D1" w14:textId="77777777" w:rsidR="00E26CE4" w:rsidRPr="00E26CE4" w:rsidRDefault="00E26CE4" w:rsidP="00E26CE4">
      <w:pPr>
        <w:rPr>
          <w:lang w:val="en-US"/>
        </w:rPr>
      </w:pPr>
    </w:p>
    <w:p w14:paraId="4BCD1A59" w14:textId="0F50F8EF" w:rsidR="00E26CE4" w:rsidRPr="00E26CE4" w:rsidRDefault="00E26CE4" w:rsidP="00E26CE4">
      <w:pPr>
        <w:rPr>
          <w:b/>
          <w:bCs/>
          <w:lang w:val="ka-GE"/>
        </w:rPr>
      </w:pPr>
      <w:r w:rsidRPr="00E26CE4">
        <w:rPr>
          <w:b/>
          <w:bCs/>
          <w:lang w:val="en-US"/>
        </w:rPr>
        <w:t xml:space="preserve">                    </w:t>
      </w:r>
      <w:r w:rsidRPr="00E26CE4">
        <w:rPr>
          <w:rFonts w:ascii="Sylfaen" w:hAnsi="Sylfaen" w:cs="Sylfaen"/>
          <w:b/>
          <w:bCs/>
          <w:lang w:val="en-US"/>
        </w:rPr>
        <w:t>ბ</w:t>
      </w:r>
      <w:r w:rsidRPr="00E26CE4">
        <w:rPr>
          <w:b/>
          <w:bCs/>
          <w:lang w:val="en-US"/>
        </w:rPr>
        <w:t xml:space="preserve">) </w:t>
      </w:r>
      <w:r w:rsidRPr="00E26CE4">
        <w:rPr>
          <w:rFonts w:ascii="Sylfaen" w:hAnsi="Sylfaen" w:cs="Sylfaen"/>
          <w:b/>
          <w:bCs/>
          <w:lang w:val="en-US"/>
        </w:rPr>
        <w:t>დანიშნულება</w:t>
      </w:r>
      <w:r w:rsidRPr="00E26CE4">
        <w:rPr>
          <w:b/>
          <w:bCs/>
          <w:lang w:val="en-US"/>
        </w:rPr>
        <w:t xml:space="preserve"> :  </w:t>
      </w:r>
      <w:r w:rsidRPr="00E26CE4">
        <w:rPr>
          <w:rFonts w:ascii="Sylfaen" w:hAnsi="Sylfaen" w:cs="Sylfaen"/>
          <w:b/>
          <w:bCs/>
          <w:lang w:val="en-US"/>
        </w:rPr>
        <w:t>გ</w:t>
      </w:r>
      <w:r>
        <w:rPr>
          <w:rFonts w:ascii="Sylfaen" w:hAnsi="Sylfaen" w:cs="Sylfaen"/>
          <w:b/>
          <w:bCs/>
          <w:lang w:val="en-US"/>
        </w:rPr>
        <w:t>აზქურის შესყიდვა</w:t>
      </w:r>
    </w:p>
    <w:p w14:paraId="1678998F" w14:textId="77777777" w:rsidR="00E26CE4" w:rsidRPr="00E26CE4" w:rsidRDefault="00E26CE4" w:rsidP="00E26CE4">
      <w:pPr>
        <w:rPr>
          <w:b/>
          <w:bCs/>
          <w:lang w:val="en-US"/>
        </w:rPr>
      </w:pPr>
    </w:p>
    <w:p w14:paraId="2BA7B288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თანდართულ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ფაილში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შეგიძლიათ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იხილოთ</w:t>
      </w:r>
      <w:r w:rsidRPr="00E26CE4">
        <w:rPr>
          <w:lang w:val="en-US"/>
        </w:rPr>
        <w:t>:</w:t>
      </w:r>
    </w:p>
    <w:p w14:paraId="5B78CBFE" w14:textId="77777777" w:rsidR="00E26CE4" w:rsidRPr="00E26CE4" w:rsidRDefault="00E26CE4" w:rsidP="00E26CE4">
      <w:pPr>
        <w:rPr>
          <w:lang w:val="en-US"/>
        </w:rPr>
      </w:pPr>
    </w:p>
    <w:p w14:paraId="4436BF24" w14:textId="77777777" w:rsidR="00E26CE4" w:rsidRPr="00E26CE4" w:rsidRDefault="00E26CE4" w:rsidP="00E26CE4">
      <w:pPr>
        <w:numPr>
          <w:ilvl w:val="0"/>
          <w:numId w:val="1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ტენდერის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სააპლიკაციო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ფორმა</w:t>
      </w:r>
      <w:r w:rsidRPr="00E26CE4">
        <w:rPr>
          <w:lang w:val="en-US"/>
        </w:rPr>
        <w:t>;</w:t>
      </w:r>
    </w:p>
    <w:p w14:paraId="034FA930" w14:textId="77777777" w:rsidR="00E26CE4" w:rsidRPr="00E26CE4" w:rsidRDefault="00E26CE4" w:rsidP="00E26CE4">
      <w:pPr>
        <w:rPr>
          <w:lang w:val="ka-GE"/>
        </w:rPr>
      </w:pPr>
      <w:r w:rsidRPr="00E26CE4">
        <w:rPr>
          <w:rFonts w:ascii="Sylfaen" w:hAnsi="Sylfaen" w:cs="Sylfaen"/>
          <w:lang w:val="en-US"/>
        </w:rPr>
        <w:t>დაინტერესებულმა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პირებმა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ka-GE"/>
        </w:rPr>
        <w:t>მეილზე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უნდა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გამოგზავნონ</w:t>
      </w:r>
      <w:r w:rsidRPr="00E26CE4">
        <w:rPr>
          <w:lang w:val="ka-GE"/>
        </w:rPr>
        <w:t xml:space="preserve">: </w:t>
      </w:r>
    </w:p>
    <w:p w14:paraId="221A5980" w14:textId="77777777" w:rsidR="00E26CE4" w:rsidRPr="00E26CE4" w:rsidRDefault="00E26CE4" w:rsidP="00E26CE4">
      <w:pPr>
        <w:rPr>
          <w:lang w:val="en-US"/>
        </w:rPr>
      </w:pPr>
    </w:p>
    <w:p w14:paraId="67E84CC8" w14:textId="77777777" w:rsidR="00E26CE4" w:rsidRPr="00E26CE4" w:rsidRDefault="00E26CE4" w:rsidP="00E26CE4">
      <w:pPr>
        <w:numPr>
          <w:ilvl w:val="0"/>
          <w:numId w:val="2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შევსებული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ხელმოწერილი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ტენდერის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სააპლიკაციო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ფორმა</w:t>
      </w:r>
      <w:r w:rsidRPr="00E26CE4">
        <w:rPr>
          <w:lang w:val="en-US"/>
        </w:rPr>
        <w:t>;</w:t>
      </w:r>
    </w:p>
    <w:p w14:paraId="55D677DC" w14:textId="77777777" w:rsidR="00E26CE4" w:rsidRPr="00E26CE4" w:rsidRDefault="00E26CE4" w:rsidP="00E26CE4">
      <w:pPr>
        <w:numPr>
          <w:ilvl w:val="0"/>
          <w:numId w:val="2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ამონაწერი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სამეწარმეო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რეესტრიდან</w:t>
      </w:r>
      <w:r w:rsidRPr="00E26CE4">
        <w:rPr>
          <w:lang w:val="en-US"/>
        </w:rPr>
        <w:t>;</w:t>
      </w:r>
    </w:p>
    <w:p w14:paraId="1FC11FA5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ტენდერის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პირობები</w:t>
      </w:r>
      <w:r w:rsidRPr="00E26CE4">
        <w:rPr>
          <w:lang w:val="en-US"/>
        </w:rPr>
        <w:t>:</w:t>
      </w:r>
    </w:p>
    <w:p w14:paraId="4EE7C5EC" w14:textId="707312E4" w:rsidR="00E26CE4" w:rsidRDefault="00E26CE4" w:rsidP="00E26CE4">
      <w:pPr>
        <w:rPr>
          <w:lang w:val="en-US"/>
        </w:rPr>
      </w:pPr>
      <w:r w:rsidRPr="00E26CE4">
        <w:rPr>
          <w:lang w:val="en-US"/>
        </w:rPr>
        <w:t xml:space="preserve">                </w:t>
      </w:r>
      <w:r w:rsidRPr="00E26CE4">
        <w:rPr>
          <w:rFonts w:ascii="Sylfaen" w:hAnsi="Sylfaen" w:cs="Sylfaen"/>
          <w:lang w:val="en-US"/>
        </w:rPr>
        <w:t>სასადილოს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ტერიტორიაზე</w:t>
      </w:r>
      <w:r w:rsidRPr="00E26CE4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 xml:space="preserve">გაზქურის 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შესყიდვა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მონტაჟი</w:t>
      </w:r>
      <w:r w:rsidRPr="00E26CE4">
        <w:rPr>
          <w:lang w:val="en-US"/>
        </w:rPr>
        <w:t>.</w:t>
      </w:r>
    </w:p>
    <w:p w14:paraId="279A8CA3" w14:textId="77777777" w:rsidR="00E26CE4" w:rsidRPr="00E26CE4" w:rsidRDefault="00E26CE4" w:rsidP="00E26CE4">
      <w:pPr>
        <w:rPr>
          <w:b/>
          <w:bCs/>
          <w:lang w:val="en-US"/>
        </w:rPr>
      </w:pPr>
    </w:p>
    <w:p w14:paraId="74E24C97" w14:textId="77777777" w:rsidR="00E26CE4" w:rsidRPr="00E26CE4" w:rsidRDefault="00E26CE4" w:rsidP="00E26CE4">
      <w:pPr>
        <w:numPr>
          <w:ilvl w:val="0"/>
          <w:numId w:val="4"/>
        </w:numPr>
        <w:rPr>
          <w:b/>
          <w:bCs/>
          <w:lang w:val="ka-GE"/>
        </w:rPr>
      </w:pPr>
      <w:r w:rsidRPr="00E26CE4">
        <w:rPr>
          <w:b/>
          <w:bCs/>
          <w:lang w:val="ka-GE"/>
        </w:rPr>
        <w:t xml:space="preserve">60 </w:t>
      </w:r>
      <w:r w:rsidRPr="00E26CE4">
        <w:rPr>
          <w:rFonts w:ascii="Sylfaen" w:hAnsi="Sylfaen" w:cs="Sylfaen"/>
          <w:b/>
          <w:bCs/>
          <w:lang w:val="ka-GE"/>
        </w:rPr>
        <w:t>სმ</w:t>
      </w:r>
      <w:r w:rsidRPr="00E26CE4">
        <w:rPr>
          <w:b/>
          <w:bCs/>
          <w:lang w:val="ka-GE"/>
        </w:rPr>
        <w:t xml:space="preserve"> </w:t>
      </w:r>
      <w:r w:rsidRPr="00E26CE4">
        <w:rPr>
          <w:rFonts w:ascii="Sylfaen" w:hAnsi="Sylfaen" w:cs="Sylfaen"/>
          <w:b/>
          <w:bCs/>
          <w:lang w:val="ka-GE"/>
        </w:rPr>
        <w:t>წინა</w:t>
      </w:r>
      <w:r w:rsidRPr="00E26CE4">
        <w:rPr>
          <w:b/>
          <w:bCs/>
          <w:lang w:val="ka-GE"/>
        </w:rPr>
        <w:t xml:space="preserve"> </w:t>
      </w:r>
      <w:r w:rsidRPr="00E26CE4">
        <w:rPr>
          <w:rFonts w:ascii="Sylfaen" w:hAnsi="Sylfaen" w:cs="Sylfaen"/>
          <w:b/>
          <w:bCs/>
          <w:lang w:val="ka-GE"/>
        </w:rPr>
        <w:t>მხარე</w:t>
      </w:r>
    </w:p>
    <w:p w14:paraId="28A125FB" w14:textId="77777777" w:rsidR="00E26CE4" w:rsidRPr="00E26CE4" w:rsidRDefault="00E26CE4" w:rsidP="00E26CE4">
      <w:pPr>
        <w:numPr>
          <w:ilvl w:val="0"/>
          <w:numId w:val="4"/>
        </w:numPr>
        <w:rPr>
          <w:b/>
          <w:bCs/>
          <w:lang w:val="ka-GE"/>
        </w:rPr>
      </w:pPr>
      <w:r w:rsidRPr="00E26CE4">
        <w:rPr>
          <w:b/>
          <w:bCs/>
          <w:lang w:val="ka-GE"/>
        </w:rPr>
        <w:t xml:space="preserve">50 </w:t>
      </w:r>
      <w:r w:rsidRPr="00E26CE4">
        <w:rPr>
          <w:rFonts w:ascii="Sylfaen" w:hAnsi="Sylfaen" w:cs="Sylfaen"/>
          <w:b/>
          <w:bCs/>
          <w:lang w:val="ka-GE"/>
        </w:rPr>
        <w:t>სმ</w:t>
      </w:r>
      <w:r w:rsidRPr="00E26CE4">
        <w:rPr>
          <w:b/>
          <w:bCs/>
          <w:lang w:val="ka-GE"/>
        </w:rPr>
        <w:t xml:space="preserve"> </w:t>
      </w:r>
      <w:r w:rsidRPr="00E26CE4">
        <w:rPr>
          <w:rFonts w:ascii="Sylfaen" w:hAnsi="Sylfaen" w:cs="Sylfaen"/>
          <w:b/>
          <w:bCs/>
          <w:lang w:val="ka-GE"/>
        </w:rPr>
        <w:t>სიმაღლე</w:t>
      </w:r>
      <w:r w:rsidRPr="00E26CE4">
        <w:rPr>
          <w:b/>
          <w:bCs/>
          <w:lang w:val="ka-GE"/>
        </w:rPr>
        <w:t xml:space="preserve"> (</w:t>
      </w:r>
      <w:r w:rsidRPr="00E26CE4">
        <w:rPr>
          <w:rFonts w:ascii="Sylfaen" w:hAnsi="Sylfaen" w:cs="Sylfaen"/>
          <w:b/>
          <w:bCs/>
          <w:lang w:val="ka-GE"/>
        </w:rPr>
        <w:t>მინიმუმ</w:t>
      </w:r>
      <w:r w:rsidRPr="00E26CE4">
        <w:rPr>
          <w:b/>
          <w:bCs/>
          <w:lang w:val="ka-GE"/>
        </w:rPr>
        <w:t>)</w:t>
      </w:r>
    </w:p>
    <w:p w14:paraId="493AE207" w14:textId="77777777" w:rsidR="00E26CE4" w:rsidRPr="00E26CE4" w:rsidRDefault="00E26CE4" w:rsidP="00E26CE4">
      <w:pPr>
        <w:numPr>
          <w:ilvl w:val="0"/>
          <w:numId w:val="4"/>
        </w:numPr>
        <w:rPr>
          <w:b/>
          <w:bCs/>
          <w:lang w:val="ka-GE"/>
        </w:rPr>
      </w:pPr>
      <w:r w:rsidRPr="00E26CE4">
        <w:rPr>
          <w:b/>
          <w:bCs/>
          <w:lang w:val="ka-GE"/>
        </w:rPr>
        <w:t xml:space="preserve">70 </w:t>
      </w:r>
      <w:r w:rsidRPr="00E26CE4">
        <w:rPr>
          <w:rFonts w:ascii="Sylfaen" w:hAnsi="Sylfaen" w:cs="Sylfaen"/>
          <w:b/>
          <w:bCs/>
          <w:lang w:val="ka-GE"/>
        </w:rPr>
        <w:t>სმ</w:t>
      </w:r>
      <w:r w:rsidRPr="00E26CE4">
        <w:rPr>
          <w:b/>
          <w:bCs/>
          <w:lang w:val="ka-GE"/>
        </w:rPr>
        <w:t xml:space="preserve"> </w:t>
      </w:r>
      <w:r w:rsidRPr="00E26CE4">
        <w:rPr>
          <w:rFonts w:ascii="Sylfaen" w:hAnsi="Sylfaen" w:cs="Sylfaen"/>
          <w:b/>
          <w:bCs/>
          <w:lang w:val="ka-GE"/>
        </w:rPr>
        <w:t>სიღრმე</w:t>
      </w:r>
    </w:p>
    <w:p w14:paraId="583D0559" w14:textId="7E193AE3" w:rsidR="00E26CE4" w:rsidRPr="00E26CE4" w:rsidRDefault="00E26CE4" w:rsidP="00E26CE4">
      <w:pPr>
        <w:ind w:left="720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დაახლოებითი ფოტოსურათი</w:t>
      </w:r>
    </w:p>
    <w:p w14:paraId="55F104CF" w14:textId="59C75608" w:rsidR="00E26CE4" w:rsidRPr="00E26CE4" w:rsidRDefault="00E26CE4" w:rsidP="00E26CE4">
      <w:pPr>
        <w:numPr>
          <w:ilvl w:val="0"/>
          <w:numId w:val="4"/>
        </w:numPr>
        <w:rPr>
          <w:b/>
          <w:bCs/>
          <w:lang w:val="ka-GE"/>
        </w:rPr>
      </w:pPr>
      <w:r>
        <w:rPr>
          <w:rFonts w:ascii="Sylfaen" w:hAnsi="Sylfaen"/>
          <w:noProof/>
          <w:lang w:val="ka-GE"/>
          <w14:ligatures w14:val="none"/>
        </w:rPr>
        <w:drawing>
          <wp:inline distT="0" distB="0" distL="0" distR="0" wp14:anchorId="22AFAB4A" wp14:editId="58CB8BB8">
            <wp:extent cx="1889760" cy="2948940"/>
            <wp:effectExtent l="0" t="0" r="15240" b="3810"/>
            <wp:docPr id="958697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C83B3" w14:textId="77777777" w:rsidR="00E26CE4" w:rsidRPr="00E26CE4" w:rsidRDefault="00E26CE4" w:rsidP="00E26CE4">
      <w:pPr>
        <w:rPr>
          <w:lang w:val="en-US"/>
        </w:rPr>
      </w:pPr>
    </w:p>
    <w:p w14:paraId="2EC2C682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გთხოვთ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ka-GE"/>
        </w:rPr>
        <w:t>მეილში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en-US"/>
        </w:rPr>
        <w:t>მიუთითოთ</w:t>
      </w:r>
      <w:r w:rsidRPr="00E26CE4">
        <w:rPr>
          <w:lang w:val="en-US"/>
        </w:rPr>
        <w:t>:</w:t>
      </w:r>
    </w:p>
    <w:p w14:paraId="01462FE3" w14:textId="77777777" w:rsidR="00E26CE4" w:rsidRPr="00E26CE4" w:rsidRDefault="00E26CE4" w:rsidP="00E26CE4">
      <w:pPr>
        <w:numPr>
          <w:ilvl w:val="0"/>
          <w:numId w:val="3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თქვენი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კომპანიის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დასახელება</w:t>
      </w:r>
      <w:r w:rsidRPr="00E26CE4">
        <w:rPr>
          <w:lang w:val="en-US"/>
        </w:rPr>
        <w:t>;</w:t>
      </w:r>
    </w:p>
    <w:p w14:paraId="7CA7D5F4" w14:textId="77777777" w:rsidR="00E26CE4" w:rsidRPr="00E26CE4" w:rsidRDefault="00E26CE4" w:rsidP="00E26CE4">
      <w:pPr>
        <w:numPr>
          <w:ilvl w:val="0"/>
          <w:numId w:val="3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საკონტაქტო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ინფორმაცია</w:t>
      </w:r>
      <w:r w:rsidRPr="00E26CE4">
        <w:rPr>
          <w:lang w:val="en-US"/>
        </w:rPr>
        <w:t xml:space="preserve">:  </w:t>
      </w:r>
      <w:r w:rsidRPr="00E26CE4">
        <w:rPr>
          <w:rFonts w:ascii="Sylfaen" w:hAnsi="Sylfaen" w:cs="Sylfaen"/>
          <w:lang w:val="en-US"/>
        </w:rPr>
        <w:t>პასუხისმგებელი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პირი</w:t>
      </w:r>
      <w:r w:rsidRPr="00E26CE4">
        <w:rPr>
          <w:lang w:val="en-US"/>
        </w:rPr>
        <w:t xml:space="preserve">, </w:t>
      </w:r>
      <w:r w:rsidRPr="00E26CE4">
        <w:rPr>
          <w:rFonts w:ascii="Sylfaen" w:hAnsi="Sylfaen" w:cs="Sylfaen"/>
          <w:lang w:val="en-US"/>
        </w:rPr>
        <w:t>ტელეფონი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და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en-US"/>
        </w:rPr>
        <w:t>მობილური</w:t>
      </w:r>
      <w:r w:rsidRPr="00E26CE4">
        <w:rPr>
          <w:lang w:val="en-US"/>
        </w:rPr>
        <w:t xml:space="preserve"> </w:t>
      </w:r>
    </w:p>
    <w:p w14:paraId="4DC7DE36" w14:textId="77777777" w:rsidR="00E26CE4" w:rsidRPr="00E26CE4" w:rsidRDefault="00E26CE4" w:rsidP="00E26CE4">
      <w:pPr>
        <w:numPr>
          <w:ilvl w:val="0"/>
          <w:numId w:val="3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ტენდერის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დასახელება</w:t>
      </w:r>
      <w:r w:rsidRPr="00E26CE4">
        <w:rPr>
          <w:lang w:val="en-US"/>
        </w:rPr>
        <w:t>;</w:t>
      </w:r>
    </w:p>
    <w:p w14:paraId="07A4AAA4" w14:textId="77777777" w:rsidR="00E26CE4" w:rsidRPr="00E26CE4" w:rsidRDefault="00E26CE4" w:rsidP="00E26CE4">
      <w:pPr>
        <w:numPr>
          <w:ilvl w:val="0"/>
          <w:numId w:val="3"/>
        </w:numPr>
        <w:rPr>
          <w:lang w:val="en-US"/>
        </w:rPr>
      </w:pPr>
      <w:r w:rsidRPr="00E26CE4">
        <w:rPr>
          <w:rFonts w:ascii="Sylfaen" w:hAnsi="Sylfaen" w:cs="Sylfaen"/>
          <w:lang w:val="en-US"/>
        </w:rPr>
        <w:t>მიმღები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განყოფილების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დასახელება</w:t>
      </w:r>
      <w:r w:rsidRPr="00E26CE4">
        <w:rPr>
          <w:lang w:val="en-US"/>
        </w:rPr>
        <w:t xml:space="preserve"> : </w:t>
      </w:r>
      <w:r w:rsidRPr="00E26CE4">
        <w:rPr>
          <w:rFonts w:ascii="Sylfaen" w:hAnsi="Sylfaen" w:cs="Sylfaen"/>
          <w:lang w:val="en-US"/>
        </w:rPr>
        <w:t>შესყიდვების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დეპარტამენტი</w:t>
      </w:r>
    </w:p>
    <w:p w14:paraId="53331411" w14:textId="77777777" w:rsidR="00E26CE4" w:rsidRPr="00E26CE4" w:rsidRDefault="00E26CE4" w:rsidP="00E26CE4">
      <w:pPr>
        <w:rPr>
          <w:b/>
          <w:lang w:val="en-US"/>
        </w:rPr>
      </w:pPr>
    </w:p>
    <w:p w14:paraId="6995BCBF" w14:textId="5F946E3C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შემოთავაზების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მიღება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იწყება</w:t>
      </w:r>
      <w:r w:rsidRPr="00E26CE4">
        <w:rPr>
          <w:lang w:val="en-US"/>
        </w:rPr>
        <w:t xml:space="preserve">                       </w:t>
      </w:r>
      <w:r>
        <w:rPr>
          <w:lang w:val="ka-GE"/>
        </w:rPr>
        <w:t>31</w:t>
      </w:r>
      <w:r w:rsidRPr="00E26CE4">
        <w:rPr>
          <w:lang w:val="ka-GE"/>
        </w:rPr>
        <w:t>/0</w:t>
      </w:r>
      <w:r>
        <w:rPr>
          <w:lang w:val="ka-GE"/>
        </w:rPr>
        <w:t>8</w:t>
      </w:r>
      <w:r w:rsidRPr="00E26CE4">
        <w:rPr>
          <w:lang w:val="ka-GE"/>
        </w:rPr>
        <w:t>/2026</w:t>
      </w:r>
      <w:r w:rsidRPr="00E26CE4">
        <w:rPr>
          <w:lang w:val="en-US"/>
        </w:rPr>
        <w:t xml:space="preserve">  </w:t>
      </w:r>
      <w:r w:rsidRPr="00E26CE4">
        <w:rPr>
          <w:lang w:val="ka-GE"/>
        </w:rPr>
        <w:t>09</w:t>
      </w:r>
      <w:r w:rsidRPr="00E26CE4">
        <w:rPr>
          <w:lang w:val="en-US"/>
        </w:rPr>
        <w:t>:00</w:t>
      </w:r>
    </w:p>
    <w:p w14:paraId="3076CCCB" w14:textId="0D60E205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შემოთავაზების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მიღება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მთავრდება</w:t>
      </w:r>
      <w:r w:rsidRPr="00E26CE4">
        <w:rPr>
          <w:lang w:val="en-US"/>
        </w:rPr>
        <w:t xml:space="preserve">              </w:t>
      </w:r>
      <w:r>
        <w:rPr>
          <w:lang w:val="ka-GE"/>
        </w:rPr>
        <w:t>04</w:t>
      </w:r>
      <w:r w:rsidRPr="00E26CE4">
        <w:rPr>
          <w:lang w:val="ka-GE"/>
        </w:rPr>
        <w:t>/0</w:t>
      </w:r>
      <w:r>
        <w:rPr>
          <w:lang w:val="ka-GE"/>
        </w:rPr>
        <w:t>9</w:t>
      </w:r>
      <w:r w:rsidRPr="00E26CE4">
        <w:rPr>
          <w:lang w:val="ka-GE"/>
        </w:rPr>
        <w:t>/2026   18</w:t>
      </w:r>
      <w:r w:rsidRPr="00E26CE4">
        <w:rPr>
          <w:lang w:val="en-US"/>
        </w:rPr>
        <w:t>:00</w:t>
      </w:r>
    </w:p>
    <w:p w14:paraId="589B66AE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შემოთავაზების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სტატუსის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შესახებ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შეტყობინება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გამოიგზავნება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სააპლიკაციო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ფორმაში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მითითებულ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ელექტრონულ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მისამართზე</w:t>
      </w:r>
      <w:r w:rsidRPr="00E26CE4">
        <w:rPr>
          <w:lang w:val="en-US"/>
        </w:rPr>
        <w:t>.</w:t>
      </w:r>
    </w:p>
    <w:p w14:paraId="5CBF005E" w14:textId="77777777" w:rsidR="00E26CE4" w:rsidRPr="00E26CE4" w:rsidRDefault="00E26CE4" w:rsidP="00E26CE4">
      <w:pPr>
        <w:rPr>
          <w:lang w:val="en-US"/>
        </w:rPr>
      </w:pPr>
    </w:p>
    <w:p w14:paraId="267E0A37" w14:textId="77777777" w:rsidR="00E26CE4" w:rsidRPr="00E26CE4" w:rsidRDefault="00E26CE4" w:rsidP="00E26CE4">
      <w:pPr>
        <w:rPr>
          <w:lang w:val="ka-GE"/>
        </w:rPr>
      </w:pPr>
      <w:r w:rsidRPr="00E26CE4">
        <w:rPr>
          <w:rFonts w:ascii="Sylfaen" w:hAnsi="Sylfaen" w:cs="Sylfaen"/>
          <w:lang w:val="ka-GE"/>
        </w:rPr>
        <w:t>ტენდერში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მონაწილეობის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მიღება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ავტომატურად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ნიშნავს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რომ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ამ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ლინკებზე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განთავსებულ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მომწოდებლის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ქცევის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კოდექსს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ეთანხმება</w:t>
      </w:r>
      <w:r w:rsidRPr="00E26CE4">
        <w:rPr>
          <w:lang w:val="ka-GE"/>
        </w:rPr>
        <w:t xml:space="preserve"> </w:t>
      </w:r>
      <w:r w:rsidRPr="00E26CE4">
        <w:rPr>
          <w:rFonts w:ascii="Sylfaen" w:hAnsi="Sylfaen" w:cs="Sylfaen"/>
          <w:lang w:val="ka-GE"/>
        </w:rPr>
        <w:t>აპლიკანტი</w:t>
      </w:r>
      <w:r w:rsidRPr="00E26CE4">
        <w:rPr>
          <w:lang w:val="ka-GE"/>
        </w:rPr>
        <w:t>.</w:t>
      </w:r>
    </w:p>
    <w:p w14:paraId="4C5AA151" w14:textId="77777777" w:rsidR="00E26CE4" w:rsidRPr="00E26CE4" w:rsidRDefault="00E26CE4" w:rsidP="00E26CE4">
      <w:pPr>
        <w:rPr>
          <w:lang w:val="tr-TR"/>
        </w:rPr>
      </w:pPr>
      <w:hyperlink r:id="rId7" w:history="1">
        <w:r w:rsidRPr="00E26CE4">
          <w:rPr>
            <w:rStyle w:val="Hyperlink"/>
            <w:lang w:val="tr-TR"/>
          </w:rPr>
          <w:t>https://anadoluefes.com/sayfa/1/759/politikalar</w:t>
        </w:r>
      </w:hyperlink>
    </w:p>
    <w:p w14:paraId="4BEB8940" w14:textId="77777777" w:rsidR="00E26CE4" w:rsidRPr="00E26CE4" w:rsidRDefault="00E26CE4" w:rsidP="00E26CE4">
      <w:pPr>
        <w:rPr>
          <w:lang w:val="tr-TR"/>
        </w:rPr>
      </w:pPr>
      <w:hyperlink r:id="rId8" w:history="1">
        <w:r w:rsidRPr="00E26CE4">
          <w:rPr>
            <w:rStyle w:val="Hyperlink"/>
            <w:lang w:val="tr-TR"/>
          </w:rPr>
          <w:t>https://anadoluefes.com/en/sayfa/1/715/policies</w:t>
        </w:r>
      </w:hyperlink>
    </w:p>
    <w:p w14:paraId="25FD3A83" w14:textId="77777777" w:rsidR="00E26CE4" w:rsidRPr="00E26CE4" w:rsidRDefault="00E26CE4" w:rsidP="00E26CE4">
      <w:pPr>
        <w:rPr>
          <w:lang w:val="en-US"/>
        </w:rPr>
      </w:pPr>
    </w:p>
    <w:p w14:paraId="7EBA7A65" w14:textId="77777777" w:rsidR="00E26CE4" w:rsidRPr="00E26CE4" w:rsidRDefault="00E26CE4" w:rsidP="00E26CE4">
      <w:pPr>
        <w:rPr>
          <w:lang w:val="en-US"/>
        </w:rPr>
      </w:pPr>
    </w:p>
    <w:p w14:paraId="52F6677B" w14:textId="77777777" w:rsidR="00E26CE4" w:rsidRPr="00E26CE4" w:rsidRDefault="00E26CE4" w:rsidP="00E26CE4">
      <w:pPr>
        <w:rPr>
          <w:lang w:val="en-US"/>
        </w:rPr>
      </w:pPr>
    </w:p>
    <w:p w14:paraId="51ECBE03" w14:textId="77777777" w:rsidR="00E26CE4" w:rsidRPr="00E26CE4" w:rsidRDefault="00E26CE4" w:rsidP="00E26CE4">
      <w:pPr>
        <w:rPr>
          <w:lang w:val="en-US"/>
        </w:rPr>
      </w:pPr>
    </w:p>
    <w:p w14:paraId="02425B40" w14:textId="77777777" w:rsidR="00E26CE4" w:rsidRPr="00E26CE4" w:rsidRDefault="00E26CE4" w:rsidP="00E26CE4">
      <w:pPr>
        <w:rPr>
          <w:lang w:val="en-US"/>
        </w:rPr>
      </w:pPr>
      <w:r w:rsidRPr="00E26CE4">
        <w:rPr>
          <w:rFonts w:ascii="Sylfaen" w:hAnsi="Sylfaen" w:cs="Sylfaen"/>
          <w:lang w:val="en-US"/>
        </w:rPr>
        <w:t>ტენდერის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საკითხებთან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დაკავშირებით</w:t>
      </w:r>
      <w:r w:rsidRPr="00E26CE4">
        <w:rPr>
          <w:lang w:val="en-US"/>
        </w:rPr>
        <w:t xml:space="preserve">, </w:t>
      </w:r>
      <w:r w:rsidRPr="00E26CE4">
        <w:rPr>
          <w:rFonts w:ascii="Sylfaen" w:hAnsi="Sylfaen" w:cs="Sylfaen"/>
          <w:lang w:val="en-US"/>
        </w:rPr>
        <w:t>გთხოვთ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წერილობით</w:t>
      </w:r>
      <w:r w:rsidRPr="00E26CE4">
        <w:rPr>
          <w:lang w:val="en-US"/>
        </w:rPr>
        <w:t xml:space="preserve"> </w:t>
      </w:r>
      <w:r w:rsidRPr="00E26CE4">
        <w:rPr>
          <w:rFonts w:ascii="Sylfaen" w:hAnsi="Sylfaen" w:cs="Sylfaen"/>
          <w:lang w:val="en-US"/>
        </w:rPr>
        <w:t>მიმართოთ</w:t>
      </w:r>
      <w:r w:rsidRPr="00E26CE4">
        <w:rPr>
          <w:lang w:val="en-US"/>
        </w:rPr>
        <w:t>:</w:t>
      </w:r>
    </w:p>
    <w:p w14:paraId="46B357C7" w14:textId="77777777" w:rsidR="00E26CE4" w:rsidRPr="00E26CE4" w:rsidRDefault="00E26CE4" w:rsidP="00E26CE4">
      <w:pPr>
        <w:rPr>
          <w:lang w:val="en-US"/>
        </w:rPr>
      </w:pPr>
    </w:p>
    <w:tbl>
      <w:tblPr>
        <w:tblW w:w="5069" w:type="dxa"/>
        <w:tblInd w:w="108" w:type="dxa"/>
        <w:tblLook w:val="04A0" w:firstRow="1" w:lastRow="0" w:firstColumn="1" w:lastColumn="0" w:noHBand="0" w:noVBand="1"/>
      </w:tblPr>
      <w:tblGrid>
        <w:gridCol w:w="1840"/>
        <w:gridCol w:w="1011"/>
        <w:gridCol w:w="266"/>
        <w:gridCol w:w="976"/>
        <w:gridCol w:w="976"/>
      </w:tblGrid>
      <w:tr w:rsidR="00E26CE4" w:rsidRPr="00E26CE4" w14:paraId="57D800E1" w14:textId="77777777">
        <w:trPr>
          <w:trHeight w:val="300"/>
        </w:trPr>
        <w:tc>
          <w:tcPr>
            <w:tcW w:w="2851" w:type="dxa"/>
            <w:gridSpan w:val="2"/>
            <w:shd w:val="clear" w:color="auto" w:fill="FFFFFF"/>
            <w:noWrap/>
            <w:vAlign w:val="bottom"/>
            <w:hideMark/>
          </w:tcPr>
          <w:p w14:paraId="693B499B" w14:textId="77777777" w:rsidR="00E26CE4" w:rsidRPr="00E26CE4" w:rsidRDefault="00E26CE4" w:rsidP="00E26CE4">
            <w:pPr>
              <w:rPr>
                <w:lang w:val="ka-GE"/>
              </w:rPr>
            </w:pPr>
            <w:r w:rsidRPr="00E26CE4">
              <w:rPr>
                <w:rFonts w:ascii="Sylfaen" w:hAnsi="Sylfaen" w:cs="Sylfaen"/>
                <w:lang w:val="ka-GE"/>
              </w:rPr>
              <w:t>ელენე</w:t>
            </w:r>
            <w:r w:rsidRPr="00E26CE4">
              <w:rPr>
                <w:lang w:val="ka-GE"/>
              </w:rPr>
              <w:t xml:space="preserve"> </w:t>
            </w:r>
            <w:r w:rsidRPr="00E26CE4">
              <w:rPr>
                <w:rFonts w:ascii="Sylfaen" w:hAnsi="Sylfaen" w:cs="Sylfaen"/>
                <w:lang w:val="ka-GE"/>
              </w:rPr>
              <w:t>გელაშვილი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2283A7C3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2FC79F42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18358264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</w:tr>
      <w:tr w:rsidR="00E26CE4" w:rsidRPr="00E26CE4" w14:paraId="10A83B14" w14:textId="77777777">
        <w:trPr>
          <w:trHeight w:val="300"/>
        </w:trPr>
        <w:tc>
          <w:tcPr>
            <w:tcW w:w="4093" w:type="dxa"/>
            <w:gridSpan w:val="4"/>
            <w:shd w:val="clear" w:color="auto" w:fill="FFFFFF"/>
            <w:noWrap/>
            <w:vAlign w:val="bottom"/>
            <w:hideMark/>
          </w:tcPr>
          <w:p w14:paraId="14A6ADAE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rFonts w:ascii="Sylfaen" w:hAnsi="Sylfaen" w:cs="Sylfaen"/>
                <w:lang w:val="en-US"/>
              </w:rPr>
              <w:t>შესყიდვების</w:t>
            </w:r>
            <w:r w:rsidRPr="00E26CE4">
              <w:rPr>
                <w:lang w:val="en-US"/>
              </w:rPr>
              <w:t xml:space="preserve"> </w:t>
            </w:r>
            <w:r w:rsidRPr="00E26CE4">
              <w:rPr>
                <w:rFonts w:ascii="Sylfaen" w:hAnsi="Sylfaen" w:cs="Sylfaen"/>
                <w:lang w:val="en-US"/>
              </w:rPr>
              <w:t>დეპარტამენტი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59619BF0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</w:tr>
      <w:tr w:rsidR="00E26CE4" w:rsidRPr="00E26CE4" w14:paraId="12FF2FE7" w14:textId="77777777">
        <w:trPr>
          <w:trHeight w:val="300"/>
        </w:trPr>
        <w:tc>
          <w:tcPr>
            <w:tcW w:w="5069" w:type="dxa"/>
            <w:gridSpan w:val="5"/>
            <w:shd w:val="clear" w:color="auto" w:fill="FFFFFF"/>
            <w:noWrap/>
            <w:vAlign w:val="bottom"/>
            <w:hideMark/>
          </w:tcPr>
          <w:p w14:paraId="20EF2F88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rFonts w:ascii="Sylfaen" w:hAnsi="Sylfaen" w:cs="Sylfaen"/>
                <w:lang w:val="en-US"/>
              </w:rPr>
              <w:t>ს</w:t>
            </w:r>
            <w:r w:rsidRPr="00E26CE4">
              <w:rPr>
                <w:lang w:val="en-US"/>
              </w:rPr>
              <w:t>.</w:t>
            </w:r>
            <w:r w:rsidRPr="00E26CE4">
              <w:rPr>
                <w:rFonts w:ascii="Sylfaen" w:hAnsi="Sylfaen" w:cs="Sylfaen"/>
                <w:lang w:val="en-US"/>
              </w:rPr>
              <w:t>ს</w:t>
            </w:r>
            <w:r w:rsidRPr="00E26CE4">
              <w:rPr>
                <w:lang w:val="en-US"/>
              </w:rPr>
              <w:t xml:space="preserve"> </w:t>
            </w:r>
            <w:r w:rsidRPr="00E26CE4">
              <w:rPr>
                <w:rFonts w:ascii="Sylfaen" w:hAnsi="Sylfaen" w:cs="Sylfaen"/>
                <w:lang w:val="en-US"/>
              </w:rPr>
              <w:t>ლომისი</w:t>
            </w:r>
            <w:r w:rsidRPr="00E26CE4">
              <w:rPr>
                <w:lang w:val="en-US"/>
              </w:rPr>
              <w:t xml:space="preserve">, </w:t>
            </w:r>
            <w:r w:rsidRPr="00E26CE4">
              <w:rPr>
                <w:rFonts w:ascii="Sylfaen" w:hAnsi="Sylfaen" w:cs="Sylfaen"/>
                <w:lang w:val="en-US"/>
              </w:rPr>
              <w:t>ლუდსახარში</w:t>
            </w:r>
            <w:r w:rsidRPr="00E26CE4">
              <w:rPr>
                <w:lang w:val="en-US"/>
              </w:rPr>
              <w:t xml:space="preserve"> </w:t>
            </w:r>
            <w:r w:rsidRPr="00E26CE4">
              <w:rPr>
                <w:rFonts w:ascii="Sylfaen" w:hAnsi="Sylfaen" w:cs="Sylfaen"/>
                <w:lang w:val="en-US"/>
              </w:rPr>
              <w:t>ნატახტარი</w:t>
            </w:r>
          </w:p>
        </w:tc>
      </w:tr>
      <w:tr w:rsidR="00E26CE4" w:rsidRPr="00E26CE4" w14:paraId="647D18B5" w14:textId="77777777">
        <w:trPr>
          <w:trHeight w:val="300"/>
        </w:trPr>
        <w:tc>
          <w:tcPr>
            <w:tcW w:w="4093" w:type="dxa"/>
            <w:gridSpan w:val="4"/>
            <w:shd w:val="clear" w:color="auto" w:fill="FFFFFF"/>
            <w:noWrap/>
            <w:vAlign w:val="bottom"/>
            <w:hideMark/>
          </w:tcPr>
          <w:p w14:paraId="62DD6CEF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rFonts w:ascii="Sylfaen" w:hAnsi="Sylfaen" w:cs="Sylfaen"/>
                <w:lang w:val="en-US"/>
              </w:rPr>
              <w:t>სათაო</w:t>
            </w:r>
            <w:r w:rsidRPr="00E26CE4">
              <w:rPr>
                <w:lang w:val="en-US"/>
              </w:rPr>
              <w:t xml:space="preserve"> </w:t>
            </w:r>
            <w:r w:rsidRPr="00E26CE4">
              <w:rPr>
                <w:rFonts w:ascii="Sylfaen" w:hAnsi="Sylfaen" w:cs="Sylfaen"/>
                <w:lang w:val="en-US"/>
              </w:rPr>
              <w:t>ოფისი</w:t>
            </w:r>
            <w:r w:rsidRPr="00E26CE4">
              <w:rPr>
                <w:lang w:val="en-US"/>
              </w:rPr>
              <w:t xml:space="preserve">, </w:t>
            </w:r>
            <w:r w:rsidRPr="00E26CE4">
              <w:rPr>
                <w:rFonts w:ascii="Sylfaen" w:hAnsi="Sylfaen" w:cs="Sylfaen"/>
                <w:lang w:val="en-US"/>
              </w:rPr>
              <w:t>სოფ</w:t>
            </w:r>
            <w:r w:rsidRPr="00E26CE4">
              <w:rPr>
                <w:lang w:val="en-US"/>
              </w:rPr>
              <w:t xml:space="preserve">. </w:t>
            </w:r>
            <w:r w:rsidRPr="00E26CE4">
              <w:rPr>
                <w:rFonts w:ascii="Sylfaen" w:hAnsi="Sylfaen" w:cs="Sylfaen"/>
                <w:lang w:val="en-US"/>
              </w:rPr>
              <w:t>ნატახტარში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63A8F99E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</w:tr>
      <w:tr w:rsidR="00E26CE4" w:rsidRPr="00E26CE4" w14:paraId="28BA77B8" w14:textId="77777777">
        <w:trPr>
          <w:trHeight w:val="300"/>
        </w:trPr>
        <w:tc>
          <w:tcPr>
            <w:tcW w:w="3117" w:type="dxa"/>
            <w:gridSpan w:val="3"/>
            <w:shd w:val="clear" w:color="auto" w:fill="FFFFFF"/>
            <w:noWrap/>
            <w:vAlign w:val="bottom"/>
            <w:hideMark/>
          </w:tcPr>
          <w:p w14:paraId="2E29D0B1" w14:textId="77777777" w:rsidR="00E26CE4" w:rsidRPr="00E26CE4" w:rsidRDefault="00E26CE4" w:rsidP="00E26CE4">
            <w:pPr>
              <w:rPr>
                <w:lang w:val="en-US"/>
              </w:rPr>
            </w:pP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1537D039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193BDDD8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</w:tr>
      <w:tr w:rsidR="00E26CE4" w:rsidRPr="00E26CE4" w14:paraId="0755FAC5" w14:textId="77777777">
        <w:trPr>
          <w:trHeight w:val="300"/>
        </w:trPr>
        <w:tc>
          <w:tcPr>
            <w:tcW w:w="1840" w:type="dxa"/>
            <w:noWrap/>
            <w:vAlign w:val="bottom"/>
            <w:hideMark/>
          </w:tcPr>
          <w:p w14:paraId="148F95EE" w14:textId="68808ED5" w:rsidR="00E26CE4" w:rsidRPr="00E26CE4" w:rsidRDefault="00E26CE4" w:rsidP="00E26CE4">
            <w:pPr>
              <w:rPr>
                <w:lang w:val="en-US"/>
              </w:rPr>
            </w:pPr>
            <w:r w:rsidRPr="00E26CE4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B5D3FD" wp14:editId="02072E1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323850" cy="314325"/>
                      <wp:effectExtent l="0" t="0" r="0" b="0"/>
                      <wp:wrapNone/>
                      <wp:docPr id="2073262498" name="Rectangle 2" descr="skype-ie-addon-data://res/numbers_button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A265C" id="Rectangle 2" o:spid="_x0000_s1026" alt="skype-ie-addon-data://res/numbers_button_skype_logo.png" style="position:absolute;margin-left:-.75pt;margin-top:0;width:2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26CE4" w:rsidRPr="00E26CE4" w14:paraId="78CC6030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shd w:val="clear" w:color="auto" w:fill="FFFFFF"/>
                  <w:noWrap/>
                  <w:vAlign w:val="bottom"/>
                  <w:hideMark/>
                </w:tcPr>
                <w:p w14:paraId="637774E5" w14:textId="77777777" w:rsidR="00E26CE4" w:rsidRPr="00E26CE4" w:rsidRDefault="00E26CE4" w:rsidP="00E26CE4">
                  <w:pPr>
                    <w:rPr>
                      <w:lang w:val="en-US"/>
                    </w:rPr>
                  </w:pPr>
                  <w:r w:rsidRPr="00E26CE4">
                    <w:rPr>
                      <w:lang w:val="en-US"/>
                    </w:rPr>
                    <w:t> </w:t>
                  </w:r>
                </w:p>
              </w:tc>
            </w:tr>
          </w:tbl>
          <w:p w14:paraId="5392F9F6" w14:textId="77777777" w:rsidR="00E26CE4" w:rsidRPr="00E26CE4" w:rsidRDefault="00E26CE4" w:rsidP="00E26CE4"/>
        </w:tc>
        <w:tc>
          <w:tcPr>
            <w:tcW w:w="1011" w:type="dxa"/>
            <w:shd w:val="clear" w:color="auto" w:fill="FFFFFF"/>
            <w:noWrap/>
            <w:vAlign w:val="bottom"/>
            <w:hideMark/>
          </w:tcPr>
          <w:p w14:paraId="488C3B31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46C7A50F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74141D9E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  <w:tc>
          <w:tcPr>
            <w:tcW w:w="976" w:type="dxa"/>
            <w:shd w:val="clear" w:color="auto" w:fill="FFFFFF"/>
            <w:noWrap/>
            <w:vAlign w:val="bottom"/>
            <w:hideMark/>
          </w:tcPr>
          <w:p w14:paraId="42C12930" w14:textId="77777777" w:rsidR="00E26CE4" w:rsidRPr="00E26CE4" w:rsidRDefault="00E26CE4" w:rsidP="00E26CE4">
            <w:pPr>
              <w:rPr>
                <w:lang w:val="en-US"/>
              </w:rPr>
            </w:pPr>
            <w:r w:rsidRPr="00E26CE4">
              <w:rPr>
                <w:lang w:val="en-US"/>
              </w:rPr>
              <w:t> </w:t>
            </w:r>
          </w:p>
        </w:tc>
      </w:tr>
      <w:tr w:rsidR="00E26CE4" w:rsidRPr="00E26CE4" w14:paraId="4AD34160" w14:textId="77777777">
        <w:trPr>
          <w:trHeight w:val="300"/>
        </w:trPr>
        <w:tc>
          <w:tcPr>
            <w:tcW w:w="5069" w:type="dxa"/>
            <w:gridSpan w:val="5"/>
            <w:shd w:val="clear" w:color="auto" w:fill="FFFFFF"/>
            <w:noWrap/>
            <w:vAlign w:val="bottom"/>
            <w:hideMark/>
          </w:tcPr>
          <w:p w14:paraId="0882135D" w14:textId="77777777" w:rsidR="00E26CE4" w:rsidRPr="00E26CE4" w:rsidRDefault="00E26CE4" w:rsidP="00E26CE4">
            <w:pPr>
              <w:rPr>
                <w:u w:val="single"/>
                <w:lang w:val="en-US"/>
              </w:rPr>
            </w:pPr>
            <w:hyperlink r:id="rId9" w:history="1">
              <w:r w:rsidRPr="00E26CE4">
                <w:rPr>
                  <w:rStyle w:val="Hyperlink"/>
                  <w:rFonts w:ascii="Sylfaen" w:hAnsi="Sylfaen" w:cs="Sylfaen"/>
                  <w:lang w:val="en-US"/>
                </w:rPr>
                <w:t>ელფოსტა</w:t>
              </w:r>
              <w:r w:rsidRPr="00E26CE4">
                <w:rPr>
                  <w:rStyle w:val="Hyperlink"/>
                  <w:lang w:val="en-US"/>
                </w:rPr>
                <w:t xml:space="preserve">: </w:t>
              </w:r>
              <w:r w:rsidRPr="00E26CE4">
                <w:rPr>
                  <w:rStyle w:val="Hyperlink"/>
                  <w:lang w:val="ka-GE"/>
                </w:rPr>
                <w:t>tenders</w:t>
              </w:r>
              <w:r w:rsidRPr="00E26CE4">
                <w:rPr>
                  <w:rStyle w:val="Hyperlink"/>
                  <w:lang w:val="en-US"/>
                </w:rPr>
                <w:t>@ge.anadoluefes.com</w:t>
              </w:r>
            </w:hyperlink>
          </w:p>
          <w:p w14:paraId="012D8851" w14:textId="77777777" w:rsidR="00E26CE4" w:rsidRPr="00E26CE4" w:rsidRDefault="00E26CE4" w:rsidP="00E26CE4">
            <w:pPr>
              <w:rPr>
                <w:lang w:val="en-US"/>
              </w:rPr>
            </w:pPr>
            <w:hyperlink r:id="rId10" w:history="1">
              <w:r w:rsidRPr="00E26CE4">
                <w:rPr>
                  <w:rStyle w:val="Hyperlink"/>
                  <w:lang w:val="en-US"/>
                </w:rPr>
                <w:t>Elene.gelashvili@ge.anadoluefes.com</w:t>
              </w:r>
            </w:hyperlink>
            <w:r w:rsidRPr="00E26CE4">
              <w:rPr>
                <w:u w:val="single"/>
                <w:lang w:val="en-US"/>
              </w:rPr>
              <w:t xml:space="preserve"> </w:t>
            </w:r>
          </w:p>
        </w:tc>
      </w:tr>
    </w:tbl>
    <w:p w14:paraId="257FD153" w14:textId="77777777" w:rsidR="00E26CE4" w:rsidRPr="00E26CE4" w:rsidRDefault="00E26CE4" w:rsidP="00E26CE4">
      <w:pPr>
        <w:rPr>
          <w:lang w:val="en-US"/>
        </w:rPr>
      </w:pPr>
    </w:p>
    <w:p w14:paraId="338E2D1A" w14:textId="77777777" w:rsidR="00E26CE4" w:rsidRPr="00E26CE4" w:rsidRDefault="00E26CE4" w:rsidP="00E26CE4">
      <w:pPr>
        <w:rPr>
          <w:lang w:val="en-US"/>
        </w:rPr>
      </w:pPr>
    </w:p>
    <w:p w14:paraId="70651103" w14:textId="77777777" w:rsidR="00E26CE4" w:rsidRPr="00E26CE4" w:rsidRDefault="00E26CE4" w:rsidP="00E26CE4"/>
    <w:p w14:paraId="704AA6BC" w14:textId="77777777" w:rsidR="00E26CE4" w:rsidRPr="00E26CE4" w:rsidRDefault="00E26CE4" w:rsidP="00E26CE4"/>
    <w:p w14:paraId="7AEB63DE" w14:textId="77777777" w:rsidR="00E26CE4" w:rsidRPr="00E26CE4" w:rsidRDefault="00E26CE4" w:rsidP="00E26CE4">
      <w:pPr>
        <w:rPr>
          <w:lang w:val="ka-GE"/>
        </w:rPr>
      </w:pPr>
    </w:p>
    <w:p w14:paraId="078013FF" w14:textId="77777777" w:rsidR="00774DCB" w:rsidRDefault="00774DCB"/>
    <w:sectPr w:rsidR="00774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6F3"/>
    <w:multiLevelType w:val="hybridMultilevel"/>
    <w:tmpl w:val="6BAE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B16EE"/>
    <w:multiLevelType w:val="hybridMultilevel"/>
    <w:tmpl w:val="D3C611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7742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44667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88790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5053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90"/>
    <w:rsid w:val="002343A6"/>
    <w:rsid w:val="00774DCB"/>
    <w:rsid w:val="0078000B"/>
    <w:rsid w:val="008B2B90"/>
    <w:rsid w:val="00B168FA"/>
    <w:rsid w:val="00E2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9C4D"/>
  <w15:chartTrackingRefBased/>
  <w15:docId w15:val="{E6DE0B35-0C60-4632-92C9-3E8349AA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B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6C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anadoluefes.com%2Fen%2Fsayfa%2F1%2F715%2Fpolicies&amp;data=05%7C02%7Celene.gelashvili%40ge.anadoluefes.com%7C38859ad9a8a643a68d5208de64996eb8%7Ce763b98e4b7c41f791050ab753568526%7C0%7C0%7C639058807314379838%7CUnknown%7CTWFpbGZsb3d8eyJFbXB0eU1hcGkiOnRydWUsIlYiOiIwLjAuMDAwMCIsIlAiOiJXaW4zMiIsIkFOIjoiTWFpbCIsIldUIjoyfQ%3D%3D%7C0%7C%7C%7C&amp;sdata=3nI%2Bw8%2FyrdBIbyoq%2FLYCwhytINcjIOSW93QWkLMyexs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anadoluefes.com%2Fsayfa%2F1%2F759%2Fpolitikalar&amp;data=05%7C02%7Celene.gelashvili%40ge.anadoluefes.com%7C38859ad9a8a643a68d5208de64996eb8%7Ce763b98e4b7c41f791050ab753568526%7C0%7C0%7C639058807314369754%7CUnknown%7CTWFpbGZsb3d8eyJFbXB0eU1hcGkiOnRydWUsIlYiOiIwLjAuMDAwMCIsIlAiOiJXaW4zMiIsIkFOIjoiTWFpbCIsIldUIjoyfQ%3D%3D%7C0%7C%7C%7C&amp;sdata=N7ZgoJ91Xrxv%2BQk4Uq%2BqQWq0wQV8Nhp0qp0awzz6AGE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D3487.27BC63F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e.gelashvili@ge.anadoluef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4308;&#4314;&#4324;&#4317;&#4321;&#4322;&#4304;:%20tenders@ge.anadoluef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Elene Gelashvili</dc:creator>
  <cp:keywords/>
  <dc:description/>
  <cp:lastModifiedBy>Elene Gelashvili</cp:lastModifiedBy>
  <cp:revision>3</cp:revision>
  <dcterms:created xsi:type="dcterms:W3CDTF">2026-08-31T12:08:00Z</dcterms:created>
  <dcterms:modified xsi:type="dcterms:W3CDTF">2026-08-31T12:15:00Z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163e20-555e-4075-b2ae-3cbb7385f9a2_Enabled">
    <vt:lpwstr>true</vt:lpwstr>
  </property>
  <property fmtid="{D5CDD505-2E9C-101B-9397-08002B2CF9AE}" pid="3" name="MSIP_Label_9a163e20-555e-4075-b2ae-3cbb7385f9a2_SetDate">
    <vt:lpwstr>2026-08-31T12:08:53Z</vt:lpwstr>
  </property>
  <property fmtid="{D5CDD505-2E9C-101B-9397-08002B2CF9AE}" pid="4" name="MSIP_Label_9a163e20-555e-4075-b2ae-3cbb7385f9a2_Method">
    <vt:lpwstr>Privileged</vt:lpwstr>
  </property>
  <property fmtid="{D5CDD505-2E9C-101B-9397-08002B2CF9AE}" pid="5" name="MSIP_Label_9a163e20-555e-4075-b2ae-3cbb7385f9a2_Name">
    <vt:lpwstr>საჯარო</vt:lpwstr>
  </property>
  <property fmtid="{D5CDD505-2E9C-101B-9397-08002B2CF9AE}" pid="6" name="MSIP_Label_9a163e20-555e-4075-b2ae-3cbb7385f9a2_SiteId">
    <vt:lpwstr>e763b98e-4b7c-41f7-9105-0ab753568526</vt:lpwstr>
  </property>
  <property fmtid="{D5CDD505-2E9C-101B-9397-08002B2CF9AE}" pid="7" name="MSIP_Label_9a163e20-555e-4075-b2ae-3cbb7385f9a2_ActionId">
    <vt:lpwstr>20abc97c-b844-4be4-a2da-1cadbf472066</vt:lpwstr>
  </property>
  <property fmtid="{D5CDD505-2E9C-101B-9397-08002B2CF9AE}" pid="8" name="MSIP_Label_9a163e20-555e-4075-b2ae-3cbb7385f9a2_ContentBits">
    <vt:lpwstr>0</vt:lpwstr>
  </property>
  <property fmtid="{D5CDD505-2E9C-101B-9397-08002B2CF9AE}" pid="9" name="MSIP_Label_9a163e20-555e-4075-b2ae-3cbb7385f9a2_Tag">
    <vt:lpwstr>10, 0, 1, 1</vt:lpwstr>
  </property>
</Properties>
</file>