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G 2017" w:eastAsiaTheme="majorEastAsia" w:hAnsi="BOG 2017" w:cstheme="minorHAnsi"/>
          <w:vanish/>
          <w:color w:val="auto"/>
          <w:highlight w:val="yellow"/>
        </w:rPr>
        <w:id w:val="84194560"/>
        <w:docPartObj>
          <w:docPartGallery w:val="Cover Pages"/>
          <w:docPartUnique/>
        </w:docPartObj>
      </w:sdtPr>
      <w:sdtEndPr>
        <w:rPr>
          <w:rFonts w:eastAsiaTheme="minorHAnsi"/>
        </w:rPr>
      </w:sdtEndPr>
      <w:sdtContent>
        <w:p w14:paraId="62EAED48" w14:textId="10649A02" w:rsidR="00305561" w:rsidRPr="00A27362" w:rsidRDefault="00305561" w:rsidP="00A331E0">
          <w:pPr>
            <w:rPr>
              <w:rFonts w:ascii="BOG 2017" w:hAnsi="BOG 2017" w:cstheme="minorHAnsi"/>
              <w:noProof/>
              <w:color w:val="auto"/>
            </w:rPr>
          </w:pPr>
        </w:p>
        <w:p w14:paraId="2AC18FA9" w14:textId="2FCABE78" w:rsidR="000B0AB1" w:rsidRPr="00A27362" w:rsidRDefault="00300797" w:rsidP="000B0AB1">
          <w:pPr>
            <w:rPr>
              <w:rFonts w:ascii="BOG 2017" w:hAnsi="BOG 2017" w:cstheme="minorHAnsi"/>
              <w:color w:val="auto"/>
            </w:rPr>
          </w:pPr>
          <w:r w:rsidRPr="00A27362">
            <w:rPr>
              <w:rFonts w:ascii="BOG 2017" w:hAnsi="BOG 2017" w:cstheme="minorHAnsi"/>
              <w:noProof/>
              <w:color w:val="auto"/>
            </w:rPr>
            <mc:AlternateContent>
              <mc:Choice Requires="wps">
                <w:drawing>
                  <wp:anchor distT="0" distB="0" distL="114300" distR="114300" simplePos="0" relativeHeight="251657216" behindDoc="0" locked="0" layoutInCell="1" allowOverlap="1" wp14:anchorId="5A1988C8" wp14:editId="6B343364">
                    <wp:simplePos x="0" y="0"/>
                    <wp:positionH relativeFrom="margin">
                      <wp:posOffset>-248920</wp:posOffset>
                    </wp:positionH>
                    <wp:positionV relativeFrom="margin">
                      <wp:posOffset>976630</wp:posOffset>
                    </wp:positionV>
                    <wp:extent cx="6776720" cy="864870"/>
                    <wp:effectExtent l="0" t="0" r="5080" b="0"/>
                    <wp:wrapSquare wrapText="bothSides"/>
                    <wp:docPr id="6" name="Text Box 6"/>
                    <wp:cNvGraphicFramePr/>
                    <a:graphic xmlns:a="http://schemas.openxmlformats.org/drawingml/2006/main">
                      <a:graphicData uri="http://schemas.microsoft.com/office/word/2010/wordprocessingShape">
                        <wps:wsp>
                          <wps:cNvSpPr txBox="1"/>
                          <wps:spPr>
                            <a:xfrm>
                              <a:off x="0" y="0"/>
                              <a:ext cx="6776720" cy="864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A4337" w14:textId="3C918ECC" w:rsidR="006F3955" w:rsidRPr="008B6F01" w:rsidRDefault="004B3917" w:rsidP="00AD0D62">
                                <w:pPr>
                                  <w:tabs>
                                    <w:tab w:val="left" w:pos="0"/>
                                  </w:tabs>
                                  <w:spacing w:after="240"/>
                                  <w:jc w:val="center"/>
                                  <w:rPr>
                                    <w:rFonts w:cs="Sylfaen"/>
                                    <w:b/>
                                    <w:sz w:val="36"/>
                                    <w:szCs w:val="36"/>
                                    <w:lang w:val="ka-GE"/>
                                  </w:rPr>
                                </w:pPr>
                                <w:r>
                                  <w:rPr>
                                    <w:rFonts w:eastAsiaTheme="minorEastAsia"/>
                                    <w:b/>
                                    <w:sz w:val="36"/>
                                    <w:szCs w:val="36"/>
                                    <w:lang w:val="ka-GE" w:eastAsia="ja-JP"/>
                                  </w:rPr>
                                  <w:t xml:space="preserve">ტენდერი </w:t>
                                </w:r>
                                <w:r w:rsidR="006B5FD5">
                                  <w:rPr>
                                    <w:rFonts w:eastAsiaTheme="minorEastAsia"/>
                                    <w:b/>
                                    <w:sz w:val="36"/>
                                    <w:szCs w:val="36"/>
                                    <w:lang w:val="ka-GE" w:eastAsia="ja-JP"/>
                                  </w:rPr>
                                  <w:t xml:space="preserve">3 ერთეული </w:t>
                                </w:r>
                                <w:r w:rsidR="00A838CD">
                                  <w:rPr>
                                    <w:rFonts w:eastAsiaTheme="minorEastAsia"/>
                                    <w:b/>
                                    <w:sz w:val="36"/>
                                    <w:szCs w:val="36"/>
                                    <w:lang w:val="ka-GE" w:eastAsia="ja-JP"/>
                                  </w:rPr>
                                  <w:t xml:space="preserve">უწყვეტი კვების წყაროს </w:t>
                                </w:r>
                                <w:r w:rsidR="008B6F01">
                                  <w:rPr>
                                    <w:rFonts w:eastAsiaTheme="minorEastAsia"/>
                                    <w:b/>
                                    <w:sz w:val="36"/>
                                    <w:szCs w:val="36"/>
                                    <w:lang w:val="ka-GE" w:eastAsia="ja-JP"/>
                                  </w:rPr>
                                  <w:t>მოწოდება/მონტაჟზე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6pt;margin-top:76.9pt;width:533.6pt;height:68.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" fillcolor="white [3201]" stroked="f" strokeweight=".5pt">
                    <v:textbox>
                      <w:txbxContent>
                        <w:p w14:paraId="573A4337" w14:textId="3C918ECC" w:rsidR="006F3955" w:rsidRPr="008B6F01" w:rsidRDefault="004B3917" w:rsidP="00AD0D62">
                          <w:pPr>
                            <w:tabs>
                              <w:tab w:val="left" w:pos="0"/>
                            </w:tabs>
                            <w:spacing w:after="240"/>
                            <w:jc w:val="center"/>
                            <w:rPr>
                              <w:rFonts w:cs="Sylfaen"/>
                              <w:b/>
                              <w:sz w:val="36"/>
                              <w:szCs w:val="36"/>
                              <w:lang w:val="ka-GE"/>
                            </w:rPr>
                          </w:pPr>
                          <w:r>
                            <w:rPr>
                              <w:rFonts w:eastAsiaTheme="minorEastAsia"/>
                              <w:b/>
                              <w:sz w:val="36"/>
                              <w:szCs w:val="36"/>
                              <w:lang w:val="ka-GE" w:eastAsia="ja-JP"/>
                            </w:rPr>
                            <w:t xml:space="preserve">ტენდერი </w:t>
                          </w:r>
                          <w:r w:rsidR="006B5FD5">
                            <w:rPr>
                              <w:rFonts w:eastAsiaTheme="minorEastAsia"/>
                              <w:b/>
                              <w:sz w:val="36"/>
                              <w:szCs w:val="36"/>
                              <w:lang w:val="ka-GE" w:eastAsia="ja-JP"/>
                            </w:rPr>
                            <w:t xml:space="preserve">3 ერთეული </w:t>
                          </w:r>
                          <w:r w:rsidR="00A838CD">
                            <w:rPr>
                              <w:rFonts w:eastAsiaTheme="minorEastAsia"/>
                              <w:b/>
                              <w:sz w:val="36"/>
                              <w:szCs w:val="36"/>
                              <w:lang w:val="ka-GE" w:eastAsia="ja-JP"/>
                            </w:rPr>
                            <w:t xml:space="preserve">უწყვეტი კვების წყაროს </w:t>
                          </w:r>
                          <w:r w:rsidR="008B6F01">
                            <w:rPr>
                              <w:rFonts w:eastAsiaTheme="minorEastAsia"/>
                              <w:b/>
                              <w:sz w:val="36"/>
                              <w:szCs w:val="36"/>
                              <w:lang w:val="ka-GE" w:eastAsia="ja-JP"/>
                            </w:rPr>
                            <w:t>მოწოდება/მონტაჟზე</w:t>
                          </w:r>
                        </w:p>
                      </w:txbxContent>
                    </v:textbox>
                    <w10:wrap type="square" anchorx="margin" anchory="margin"/>
                  </v:shape>
                </w:pict>
              </mc:Fallback>
            </mc:AlternateContent>
          </w:r>
          <w:r w:rsidR="00AD6B88" w:rsidRPr="00A27362">
            <w:rPr>
              <w:rFonts w:ascii="BOG 2017" w:hAnsi="BOG 2017" w:cstheme="minorHAnsi"/>
              <w:noProof/>
              <w:color w:val="auto"/>
            </w:rPr>
            <mc:AlternateContent>
              <mc:Choice Requires="wps">
                <w:drawing>
                  <wp:anchor distT="0" distB="0" distL="114300" distR="114300" simplePos="0" relativeHeight="251660288" behindDoc="0" locked="0" layoutInCell="1" allowOverlap="1" wp14:anchorId="2E8B34B6" wp14:editId="0B566A47">
                    <wp:simplePos x="0" y="0"/>
                    <wp:positionH relativeFrom="column">
                      <wp:posOffset>-70587</wp:posOffset>
                    </wp:positionH>
                    <wp:positionV relativeFrom="paragraph">
                      <wp:posOffset>4150665</wp:posOffset>
                    </wp:positionV>
                    <wp:extent cx="6254496" cy="2874874"/>
                    <wp:effectExtent l="0" t="0" r="13335" b="20955"/>
                    <wp:wrapNone/>
                    <wp:docPr id="2" name="Text Box 2"/>
                    <wp:cNvGraphicFramePr/>
                    <a:graphic xmlns:a="http://schemas.openxmlformats.org/drawingml/2006/main">
                      <a:graphicData uri="http://schemas.microsoft.com/office/word/2010/wordprocessingShape">
                        <wps:wsp>
                          <wps:cNvSpPr txBox="1"/>
                          <wps:spPr>
                            <a:xfrm>
                              <a:off x="0" y="0"/>
                              <a:ext cx="6254496" cy="28748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D690F0" w14:textId="77777777" w:rsidR="00AD6B88" w:rsidRPr="006C55C7" w:rsidRDefault="00AD6B88">
                                <w:pPr>
                                  <w:rPr>
                                    <w:rFonts w:asciiTheme="minorHAnsi" w:hAnsiTheme="minorHAnsi"/>
                                    <w:lang w:val="ka-GE"/>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AD6B88" w:rsidRPr="00777EFB" w14:paraId="4CB017F4" w14:textId="77777777">
                                  <w:tc>
                                    <w:tcPr>
                                      <w:tcW w:w="3528" w:type="dxa"/>
                                    </w:tcPr>
                                    <w:p w14:paraId="54FF301C" w14:textId="77777777" w:rsidR="00AD6B88" w:rsidRPr="00777EFB" w:rsidRDefault="00AD6B88">
                                      <w:pPr>
                                        <w:rPr>
                                          <w:rFonts w:ascii="BOG 2017" w:hAnsi="BOG 2017"/>
                                          <w:lang w:val="ka-GE"/>
                                        </w:rPr>
                                      </w:pPr>
                                      <w:r w:rsidRPr="00777EFB">
                                        <w:rPr>
                                          <w:rFonts w:ascii="BOG 2017" w:hAnsi="BOG 2017"/>
                                          <w:lang w:val="ka-GE"/>
                                        </w:rPr>
                                        <w:t>საკონტაქტო პირი</w:t>
                                      </w:r>
                                    </w:p>
                                  </w:tc>
                                  <w:tc>
                                    <w:tcPr>
                                      <w:tcW w:w="6750" w:type="dxa"/>
                                    </w:tcPr>
                                    <w:p w14:paraId="2DDD7584" w14:textId="77777777" w:rsidR="00AD6B88" w:rsidRDefault="00837AA8" w:rsidP="00300797">
                                      <w:pPr>
                                        <w:rPr>
                                          <w:rFonts w:asciiTheme="minorHAnsi" w:hAnsiTheme="minorHAnsi"/>
                                          <w:lang w:val="ka-GE"/>
                                        </w:rPr>
                                      </w:pPr>
                                      <w:r>
                                        <w:rPr>
                                          <w:rFonts w:asciiTheme="minorHAnsi" w:hAnsiTheme="minorHAnsi"/>
                                          <w:lang w:val="ka-GE"/>
                                        </w:rPr>
                                        <w:t>გიორგი ლომთაძე</w:t>
                                      </w:r>
                                    </w:p>
                                    <w:p w14:paraId="18B533DF" w14:textId="6F2BBF85" w:rsidR="00837AA8" w:rsidRDefault="00837AA8" w:rsidP="00300797">
                                      <w:pPr>
                                        <w:rPr>
                                          <w:rFonts w:asciiTheme="minorHAnsi" w:hAnsiTheme="minorHAnsi"/>
                                          <w:lang w:val="ka-GE"/>
                                        </w:rPr>
                                      </w:pPr>
                                      <w:r>
                                        <w:rPr>
                                          <w:rFonts w:asciiTheme="minorHAnsi" w:hAnsiTheme="minorHAnsi"/>
                                          <w:lang w:val="ka-GE"/>
                                        </w:rPr>
                                        <w:t>579 15 67 96</w:t>
                                      </w:r>
                                    </w:p>
                                    <w:p w14:paraId="6C96D1CA" w14:textId="70FB264B" w:rsidR="00837AA8" w:rsidRPr="00837AA8" w:rsidRDefault="00837AA8" w:rsidP="00300797">
                                      <w:pPr>
                                        <w:rPr>
                                          <w:rFonts w:asciiTheme="minorHAnsi" w:hAnsiTheme="minorHAnsi"/>
                                        </w:rPr>
                                      </w:pPr>
                                      <w:r>
                                        <w:rPr>
                                          <w:rFonts w:asciiTheme="minorHAnsi" w:hAnsiTheme="minorHAnsi"/>
                                        </w:rPr>
                                        <w:t>glomtadze@bog.ge</w:t>
                                      </w:r>
                                    </w:p>
                                    <w:p w14:paraId="695A6A62" w14:textId="7C92FC14" w:rsidR="00837AA8" w:rsidRPr="00300797" w:rsidRDefault="00837AA8" w:rsidP="00300797">
                                      <w:pPr>
                                        <w:rPr>
                                          <w:rFonts w:ascii="BOG 2017" w:hAnsi="BOG 2017"/>
                                        </w:rPr>
                                      </w:pPr>
                                    </w:p>
                                  </w:tc>
                                </w:tr>
                              </w:tbl>
                              <w:p w14:paraId="78830261" w14:textId="7A93BD50" w:rsidR="00AD6B88" w:rsidRPr="00777EFB" w:rsidRDefault="00AD6B88">
                                <w:pPr>
                                  <w:rPr>
                                    <w:rFonts w:ascii="BOG 2017" w:hAnsi="BOG 2017"/>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8B34B6" id="Text Box 2" o:spid="_x0000_s1027" type="#_x0000_t202" style="position:absolute;left:0;text-align:left;margin-left:-5.55pt;margin-top:326.8pt;width:492.5pt;height:226.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" fillcolor="white [3201]" strokeweight=".5pt">
                    <v:textbox>
                      <w:txbxContent>
                        <w:p w14:paraId="2ED690F0" w14:textId="77777777" w:rsidR="00AD6B88" w:rsidRPr="006C55C7" w:rsidRDefault="00AD6B88">
                          <w:pPr>
                            <w:rPr>
                              <w:rFonts w:asciiTheme="minorHAnsi" w:hAnsiTheme="minorHAnsi"/>
                              <w:lang w:val="ka-GE"/>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AD6B88" w:rsidRPr="00777EFB" w14:paraId="4CB017F4" w14:textId="77777777">
                            <w:tc>
                              <w:tcPr>
                                <w:tcW w:w="3528" w:type="dxa"/>
                              </w:tcPr>
                              <w:p w14:paraId="54FF301C" w14:textId="77777777" w:rsidR="00AD6B88" w:rsidRPr="00777EFB" w:rsidRDefault="00AD6B88">
                                <w:pPr>
                                  <w:rPr>
                                    <w:rFonts w:ascii="BOG 2017" w:hAnsi="BOG 2017"/>
                                    <w:lang w:val="ka-GE"/>
                                  </w:rPr>
                                </w:pPr>
                                <w:r w:rsidRPr="00777EFB">
                                  <w:rPr>
                                    <w:rFonts w:ascii="BOG 2017" w:hAnsi="BOG 2017"/>
                                    <w:lang w:val="ka-GE"/>
                                  </w:rPr>
                                  <w:t>საკონტაქტო პირი</w:t>
                                </w:r>
                              </w:p>
                            </w:tc>
                            <w:tc>
                              <w:tcPr>
                                <w:tcW w:w="6750" w:type="dxa"/>
                              </w:tcPr>
                              <w:p w14:paraId="2DDD7584" w14:textId="77777777" w:rsidR="00AD6B88" w:rsidRDefault="00837AA8" w:rsidP="00300797">
                                <w:pPr>
                                  <w:rPr>
                                    <w:rFonts w:asciiTheme="minorHAnsi" w:hAnsiTheme="minorHAnsi"/>
                                    <w:lang w:val="ka-GE"/>
                                  </w:rPr>
                                </w:pPr>
                                <w:r>
                                  <w:rPr>
                                    <w:rFonts w:asciiTheme="minorHAnsi" w:hAnsiTheme="minorHAnsi"/>
                                    <w:lang w:val="ka-GE"/>
                                  </w:rPr>
                                  <w:t>გიორგი ლომთაძე</w:t>
                                </w:r>
                              </w:p>
                              <w:p w14:paraId="18B533DF" w14:textId="6F2BBF85" w:rsidR="00837AA8" w:rsidRDefault="00837AA8" w:rsidP="00300797">
                                <w:pPr>
                                  <w:rPr>
                                    <w:rFonts w:asciiTheme="minorHAnsi" w:hAnsiTheme="minorHAnsi"/>
                                    <w:lang w:val="ka-GE"/>
                                  </w:rPr>
                                </w:pPr>
                                <w:r>
                                  <w:rPr>
                                    <w:rFonts w:asciiTheme="minorHAnsi" w:hAnsiTheme="minorHAnsi"/>
                                    <w:lang w:val="ka-GE"/>
                                  </w:rPr>
                                  <w:t>579 15 67 96</w:t>
                                </w:r>
                              </w:p>
                              <w:p w14:paraId="6C96D1CA" w14:textId="70FB264B" w:rsidR="00837AA8" w:rsidRPr="00837AA8" w:rsidRDefault="00837AA8" w:rsidP="00300797">
                                <w:pPr>
                                  <w:rPr>
                                    <w:rFonts w:asciiTheme="minorHAnsi" w:hAnsiTheme="minorHAnsi"/>
                                  </w:rPr>
                                </w:pPr>
                                <w:r>
                                  <w:rPr>
                                    <w:rFonts w:asciiTheme="minorHAnsi" w:hAnsiTheme="minorHAnsi"/>
                                  </w:rPr>
                                  <w:t>glomtadze@bog.ge</w:t>
                                </w:r>
                              </w:p>
                              <w:p w14:paraId="695A6A62" w14:textId="7C92FC14" w:rsidR="00837AA8" w:rsidRPr="00300797" w:rsidRDefault="00837AA8" w:rsidP="00300797">
                                <w:pPr>
                                  <w:rPr>
                                    <w:rFonts w:ascii="BOG 2017" w:hAnsi="BOG 2017"/>
                                  </w:rPr>
                                </w:pPr>
                              </w:p>
                            </w:tc>
                          </w:tr>
                        </w:tbl>
                        <w:p w14:paraId="78830261" w14:textId="7A93BD50" w:rsidR="00AD6B88" w:rsidRPr="00777EFB" w:rsidRDefault="00AD6B88">
                          <w:pPr>
                            <w:rPr>
                              <w:rFonts w:ascii="BOG 2017" w:hAnsi="BOG 2017"/>
                              <w:lang w:val="ka-GE"/>
                            </w:rPr>
                          </w:pPr>
                        </w:p>
                      </w:txbxContent>
                    </v:textbox>
                  </v:shape>
                </w:pict>
              </mc:Fallback>
            </mc:AlternateContent>
          </w:r>
          <w:r w:rsidR="00AD6B88" w:rsidRPr="00A27362">
            <w:rPr>
              <w:rFonts w:ascii="BOG 2017" w:hAnsi="BOG 2017" w:cstheme="minorHAnsi"/>
              <w:noProof/>
              <w:color w:val="auto"/>
            </w:rPr>
            <mc:AlternateContent>
              <mc:Choice Requires="wps">
                <w:drawing>
                  <wp:anchor distT="0" distB="0" distL="114300" distR="114300" simplePos="0" relativeHeight="251659264" behindDoc="0" locked="0" layoutInCell="1" allowOverlap="1" wp14:anchorId="2F984D66" wp14:editId="532450C4">
                    <wp:simplePos x="0" y="0"/>
                    <wp:positionH relativeFrom="margin">
                      <wp:posOffset>-187325</wp:posOffset>
                    </wp:positionH>
                    <wp:positionV relativeFrom="margin">
                      <wp:posOffset>1913255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AD6B88">
                                  <w:tc>
                                    <w:tcPr>
                                      <w:tcW w:w="3528" w:type="dxa"/>
                                    </w:tcPr>
                                    <w:p w14:paraId="06405214" w14:textId="627C6A99" w:rsidR="006F3955" w:rsidRPr="0070052C" w:rsidRDefault="006F3955" w:rsidP="00305561">
                                      <w:pPr>
                                        <w:rPr>
                                          <w:rFonts w:ascii="BOG 2017" w:hAnsi="BOG 2017"/>
                                          <w:lang w:val="ka-GE"/>
                                        </w:rPr>
                                      </w:pPr>
                                    </w:p>
                                  </w:tc>
                                  <w:tc>
                                    <w:tcPr>
                                      <w:tcW w:w="6750" w:type="dxa"/>
                                    </w:tcPr>
                                    <w:p w14:paraId="6C998CA0" w14:textId="482F87E0" w:rsidR="006F3955" w:rsidRPr="0070052C" w:rsidRDefault="006F3955" w:rsidP="007C5AE6">
                                      <w:pPr>
                                        <w:rPr>
                                          <w:rFonts w:ascii="BOG 2017" w:hAnsi="BOG 2017"/>
                                          <w:lang w:val="ka-GE"/>
                                        </w:rPr>
                                      </w:pPr>
                                    </w:p>
                                  </w:tc>
                                </w:tr>
                                <w:tr w:rsidR="006F3955" w:rsidRPr="00DF2E46" w14:paraId="2B52C5D3" w14:textId="77777777" w:rsidTr="00AD6B88">
                                  <w:tc>
                                    <w:tcPr>
                                      <w:tcW w:w="3528" w:type="dxa"/>
                                    </w:tcPr>
                                    <w:p w14:paraId="03251D2E" w14:textId="5AF30440" w:rsidR="006F3955" w:rsidRPr="0070052C" w:rsidRDefault="006F3955" w:rsidP="009E06FA">
                                      <w:pPr>
                                        <w:rPr>
                                          <w:rFonts w:ascii="BOG 2017" w:hAnsi="BOG 2017"/>
                                          <w:lang w:val="ka-GE"/>
                                        </w:rPr>
                                      </w:pPr>
                                      <w:r w:rsidRPr="0070052C">
                                        <w:rPr>
                                          <w:rFonts w:ascii="BOG 2017" w:hAnsi="BOG 2017"/>
                                          <w:lang w:val="ka-GE"/>
                                        </w:rPr>
                                        <w:t>გამოცხადების თარიღი:</w:t>
                                      </w:r>
                                    </w:p>
                                    <w:p w14:paraId="05817507" w14:textId="0E065E89" w:rsidR="006F3955" w:rsidRPr="00D7254F" w:rsidRDefault="006F3955" w:rsidP="009E06FA">
                                      <w:pPr>
                                        <w:rPr>
                                          <w:rFonts w:asciiTheme="minorHAnsi" w:hAnsiTheme="minorHAnsi"/>
                                          <w:lang w:val="ka-GE"/>
                                        </w:rPr>
                                      </w:pPr>
                                      <w:r w:rsidRPr="0070052C">
                                        <w:rPr>
                                          <w:rFonts w:ascii="BOG 2017" w:hAnsi="BOG 2017"/>
                                          <w:lang w:val="ka-GE"/>
                                        </w:rPr>
                                        <w:t>დასრულების თარიღი:</w:t>
                                      </w:r>
                                    </w:p>
                                  </w:tc>
                                  <w:tc>
                                    <w:tcPr>
                                      <w:tcW w:w="6750" w:type="dxa"/>
                                    </w:tcPr>
                                    <w:p w14:paraId="1AB7A516" w14:textId="71830D4A" w:rsidR="006F3955" w:rsidRPr="00F72B00" w:rsidRDefault="00772753" w:rsidP="007C5AE6">
                                      <w:pPr>
                                        <w:rPr>
                                          <w:rFonts w:asciiTheme="minorHAnsi" w:hAnsiTheme="minorHAnsi"/>
                                          <w:lang w:val="ka-GE"/>
                                        </w:rPr>
                                      </w:pPr>
                                      <w:r>
                                        <w:rPr>
                                          <w:rFonts w:asciiTheme="minorHAnsi" w:hAnsiTheme="minorHAnsi"/>
                                          <w:lang w:val="ka-GE"/>
                                        </w:rPr>
                                        <w:t>16 სექტემბერი</w:t>
                                      </w:r>
                                      <w:r w:rsidR="006B5FD5">
                                        <w:rPr>
                                          <w:rFonts w:asciiTheme="minorHAnsi" w:hAnsiTheme="minorHAnsi"/>
                                          <w:lang w:val="ka-GE"/>
                                        </w:rPr>
                                        <w:t xml:space="preserve"> </w:t>
                                      </w:r>
                                      <w:r w:rsidR="00BF6797">
                                        <w:rPr>
                                          <w:rFonts w:asciiTheme="minorHAnsi" w:hAnsiTheme="minorHAnsi"/>
                                          <w:lang w:val="ka-GE"/>
                                        </w:rPr>
                                        <w:t>2026</w:t>
                                      </w:r>
                                    </w:p>
                                    <w:p w14:paraId="5273460A" w14:textId="2A44C36F" w:rsidR="006F3955" w:rsidRPr="00FF6665" w:rsidRDefault="00772753" w:rsidP="008E34DB">
                                      <w:pPr>
                                        <w:rPr>
                                          <w:rFonts w:asciiTheme="minorHAnsi" w:hAnsiTheme="minorHAnsi"/>
                                          <w:lang w:val="ka-GE"/>
                                        </w:rPr>
                                      </w:pPr>
                                      <w:r>
                                        <w:rPr>
                                          <w:rFonts w:asciiTheme="minorHAnsi" w:hAnsiTheme="minorHAnsi"/>
                                          <w:lang w:val="ka-GE"/>
                                        </w:rPr>
                                        <w:t>24 სექტემბერი</w:t>
                                      </w:r>
                                      <w:r w:rsidR="00BF6797">
                                        <w:rPr>
                                          <w:rFonts w:asciiTheme="minorHAnsi" w:hAnsiTheme="minorHAnsi"/>
                                          <w:lang w:val="ka-GE"/>
                                        </w:rPr>
                                        <w:t xml:space="preserve"> 2026</w:t>
                                      </w:r>
                                    </w:p>
                                  </w:tc>
                                </w:tr>
                                <w:tr w:rsidR="006F3955" w:rsidRPr="00DF2E46" w14:paraId="26CDC481" w14:textId="77777777" w:rsidTr="00AD6B88">
                                  <w:tc>
                                    <w:tcPr>
                                      <w:tcW w:w="3528" w:type="dxa"/>
                                    </w:tcPr>
                                    <w:p w14:paraId="217C017A" w14:textId="61DE790B" w:rsidR="006F3955" w:rsidRPr="002838F4" w:rsidRDefault="006F3955" w:rsidP="00305561">
                                      <w:pPr>
                                        <w:rPr>
                                          <w:lang w:val="ka-GE"/>
                                        </w:rPr>
                                      </w:pPr>
                                    </w:p>
                                  </w:tc>
                                  <w:tc>
                                    <w:tcPr>
                                      <w:tcW w:w="6750" w:type="dxa"/>
                                    </w:tcPr>
                                    <w:p w14:paraId="2D516649" w14:textId="010CC497" w:rsidR="002348C6" w:rsidRPr="00FF6665" w:rsidRDefault="002348C6" w:rsidP="00313B50">
                                      <w:pPr>
                                        <w:rPr>
                                          <w:rFonts w:asciiTheme="minorHAnsi" w:hAnsiTheme="minorHAnsi"/>
                                          <w:lang w:val="ka-GE"/>
                                        </w:rPr>
                                      </w:pPr>
                                    </w:p>
                                  </w:tc>
                                </w:tr>
                              </w:tbl>
                              <w:p w14:paraId="3400B4FE" w14:textId="647652FF" w:rsidR="006F3955" w:rsidRPr="00C46668" w:rsidRDefault="006F3955" w:rsidP="00305561">
                                <w:pPr>
                                  <w:rPr>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4D66" id="Text Box 4" o:spid="_x0000_s1028" type="#_x0000_t202" style="position:absolute;left:0;text-align:left;margin-left:-14.75pt;margin-top:150.6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" filled="f" stroked="f" strokeweight=".5pt">
                    <v:textbox>
                      <w:txbxContent>
                        <w:p w14:paraId="66EFDA41"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AD6B88">
                            <w:tc>
                              <w:tcPr>
                                <w:tcW w:w="3528" w:type="dxa"/>
                              </w:tcPr>
                              <w:p w14:paraId="06405214" w14:textId="627C6A99" w:rsidR="006F3955" w:rsidRPr="0070052C" w:rsidRDefault="006F3955" w:rsidP="00305561">
                                <w:pPr>
                                  <w:rPr>
                                    <w:rFonts w:ascii="BOG 2017" w:hAnsi="BOG 2017"/>
                                    <w:lang w:val="ka-GE"/>
                                  </w:rPr>
                                </w:pPr>
                              </w:p>
                            </w:tc>
                            <w:tc>
                              <w:tcPr>
                                <w:tcW w:w="6750" w:type="dxa"/>
                              </w:tcPr>
                              <w:p w14:paraId="6C998CA0" w14:textId="482F87E0" w:rsidR="006F3955" w:rsidRPr="0070052C" w:rsidRDefault="006F3955" w:rsidP="007C5AE6">
                                <w:pPr>
                                  <w:rPr>
                                    <w:rFonts w:ascii="BOG 2017" w:hAnsi="BOG 2017"/>
                                    <w:lang w:val="ka-GE"/>
                                  </w:rPr>
                                </w:pPr>
                              </w:p>
                            </w:tc>
                          </w:tr>
                          <w:tr w:rsidR="006F3955" w:rsidRPr="00DF2E46" w14:paraId="2B52C5D3" w14:textId="77777777" w:rsidTr="00AD6B88">
                            <w:tc>
                              <w:tcPr>
                                <w:tcW w:w="3528" w:type="dxa"/>
                              </w:tcPr>
                              <w:p w14:paraId="03251D2E" w14:textId="5AF30440" w:rsidR="006F3955" w:rsidRPr="0070052C" w:rsidRDefault="006F3955" w:rsidP="009E06FA">
                                <w:pPr>
                                  <w:rPr>
                                    <w:rFonts w:ascii="BOG 2017" w:hAnsi="BOG 2017"/>
                                    <w:lang w:val="ka-GE"/>
                                  </w:rPr>
                                </w:pPr>
                                <w:r w:rsidRPr="0070052C">
                                  <w:rPr>
                                    <w:rFonts w:ascii="BOG 2017" w:hAnsi="BOG 2017"/>
                                    <w:lang w:val="ka-GE"/>
                                  </w:rPr>
                                  <w:t>გამოცხადების თარიღი:</w:t>
                                </w:r>
                              </w:p>
                              <w:p w14:paraId="05817507" w14:textId="0E065E89" w:rsidR="006F3955" w:rsidRPr="00D7254F" w:rsidRDefault="006F3955" w:rsidP="009E06FA">
                                <w:pPr>
                                  <w:rPr>
                                    <w:rFonts w:asciiTheme="minorHAnsi" w:hAnsiTheme="minorHAnsi"/>
                                    <w:lang w:val="ka-GE"/>
                                  </w:rPr>
                                </w:pPr>
                                <w:r w:rsidRPr="0070052C">
                                  <w:rPr>
                                    <w:rFonts w:ascii="BOG 2017" w:hAnsi="BOG 2017"/>
                                    <w:lang w:val="ka-GE"/>
                                  </w:rPr>
                                  <w:t>დასრულების თარიღი:</w:t>
                                </w:r>
                              </w:p>
                            </w:tc>
                            <w:tc>
                              <w:tcPr>
                                <w:tcW w:w="6750" w:type="dxa"/>
                              </w:tcPr>
                              <w:p w14:paraId="1AB7A516" w14:textId="71830D4A" w:rsidR="006F3955" w:rsidRPr="00F72B00" w:rsidRDefault="00772753" w:rsidP="007C5AE6">
                                <w:pPr>
                                  <w:rPr>
                                    <w:rFonts w:asciiTheme="minorHAnsi" w:hAnsiTheme="minorHAnsi"/>
                                    <w:lang w:val="ka-GE"/>
                                  </w:rPr>
                                </w:pPr>
                                <w:r>
                                  <w:rPr>
                                    <w:rFonts w:asciiTheme="minorHAnsi" w:hAnsiTheme="minorHAnsi"/>
                                    <w:lang w:val="ka-GE"/>
                                  </w:rPr>
                                  <w:t>16 სექტემბერი</w:t>
                                </w:r>
                                <w:r w:rsidR="006B5FD5">
                                  <w:rPr>
                                    <w:rFonts w:asciiTheme="minorHAnsi" w:hAnsiTheme="minorHAnsi"/>
                                    <w:lang w:val="ka-GE"/>
                                  </w:rPr>
                                  <w:t xml:space="preserve"> </w:t>
                                </w:r>
                                <w:r w:rsidR="00BF6797">
                                  <w:rPr>
                                    <w:rFonts w:asciiTheme="minorHAnsi" w:hAnsiTheme="minorHAnsi"/>
                                    <w:lang w:val="ka-GE"/>
                                  </w:rPr>
                                  <w:t>2026</w:t>
                                </w:r>
                              </w:p>
                              <w:p w14:paraId="5273460A" w14:textId="2A44C36F" w:rsidR="006F3955" w:rsidRPr="00FF6665" w:rsidRDefault="00772753" w:rsidP="008E34DB">
                                <w:pPr>
                                  <w:rPr>
                                    <w:rFonts w:asciiTheme="minorHAnsi" w:hAnsiTheme="minorHAnsi"/>
                                    <w:lang w:val="ka-GE"/>
                                  </w:rPr>
                                </w:pPr>
                                <w:r>
                                  <w:rPr>
                                    <w:rFonts w:asciiTheme="minorHAnsi" w:hAnsiTheme="minorHAnsi"/>
                                    <w:lang w:val="ka-GE"/>
                                  </w:rPr>
                                  <w:t>24 სექტემბერი</w:t>
                                </w:r>
                                <w:r w:rsidR="00BF6797">
                                  <w:rPr>
                                    <w:rFonts w:asciiTheme="minorHAnsi" w:hAnsiTheme="minorHAnsi"/>
                                    <w:lang w:val="ka-GE"/>
                                  </w:rPr>
                                  <w:t xml:space="preserve"> 2026</w:t>
                                </w:r>
                              </w:p>
                            </w:tc>
                          </w:tr>
                          <w:tr w:rsidR="006F3955" w:rsidRPr="00DF2E46" w14:paraId="26CDC481" w14:textId="77777777" w:rsidTr="00AD6B88">
                            <w:tc>
                              <w:tcPr>
                                <w:tcW w:w="3528" w:type="dxa"/>
                              </w:tcPr>
                              <w:p w14:paraId="217C017A" w14:textId="61DE790B" w:rsidR="006F3955" w:rsidRPr="002838F4" w:rsidRDefault="006F3955" w:rsidP="00305561">
                                <w:pPr>
                                  <w:rPr>
                                    <w:lang w:val="ka-GE"/>
                                  </w:rPr>
                                </w:pPr>
                              </w:p>
                            </w:tc>
                            <w:tc>
                              <w:tcPr>
                                <w:tcW w:w="6750" w:type="dxa"/>
                              </w:tcPr>
                              <w:p w14:paraId="2D516649" w14:textId="010CC497" w:rsidR="002348C6" w:rsidRPr="00FF6665" w:rsidRDefault="002348C6" w:rsidP="00313B50">
                                <w:pPr>
                                  <w:rPr>
                                    <w:rFonts w:asciiTheme="minorHAnsi" w:hAnsiTheme="minorHAnsi"/>
                                    <w:lang w:val="ka-GE"/>
                                  </w:rPr>
                                </w:pPr>
                              </w:p>
                            </w:tc>
                          </w:tr>
                        </w:tbl>
                        <w:p w14:paraId="3400B4FE" w14:textId="647652FF" w:rsidR="006F3955" w:rsidRPr="00C46668" w:rsidRDefault="006F3955" w:rsidP="00305561">
                          <w:pPr>
                            <w:rPr>
                              <w:b/>
                              <w:color w:val="E36C0A" w:themeColor="accent6" w:themeShade="BF"/>
                              <w:sz w:val="44"/>
                              <w:szCs w:val="56"/>
                            </w:rPr>
                          </w:pPr>
                        </w:p>
                      </w:txbxContent>
                    </v:textbox>
                    <w10:wrap type="square" anchorx="margin" anchory="margin"/>
                  </v:shape>
                </w:pict>
              </mc:Fallback>
            </mc:AlternateContent>
          </w:r>
          <w:r w:rsidR="002E7950" w:rsidRPr="00A27362">
            <w:rPr>
              <w:rFonts w:ascii="BOG 2017" w:hAnsi="BOG 2017" w:cstheme="minorHAnsi"/>
              <w:color w:val="auto"/>
            </w:rPr>
            <w:br w:type="page"/>
          </w:r>
        </w:p>
      </w:sdtContent>
    </w:sdt>
    <w:p w14:paraId="49B340CE" w14:textId="70E018CE" w:rsidR="00301106" w:rsidRPr="00C83335" w:rsidRDefault="006C55C7" w:rsidP="00301106">
      <w:pPr>
        <w:rPr>
          <w:rFonts w:eastAsiaTheme="minorEastAsia" w:cs="Sylfaen"/>
          <w:lang w:val="ka-GE" w:eastAsia="ja-JP"/>
        </w:rPr>
      </w:pPr>
      <w:r>
        <w:rPr>
          <w:rFonts w:eastAsiaTheme="majorEastAsia" w:cs="Sylfaen"/>
          <w:b/>
          <w:color w:val="FF671B"/>
          <w:sz w:val="24"/>
          <w:szCs w:val="28"/>
          <w:lang w:val="ka-GE" w:eastAsia="ja-JP"/>
        </w:rPr>
        <w:lastRenderedPageBreak/>
        <w:t xml:space="preserve"> </w:t>
      </w:r>
    </w:p>
    <w:p w14:paraId="499DBD83" w14:textId="77777777" w:rsidR="00BF6797" w:rsidRDefault="00BF6797" w:rsidP="00BF6797">
      <w:pPr>
        <w:rPr>
          <w:rFonts w:eastAsiaTheme="majorEastAsia" w:cs="Sylfaen"/>
          <w:b/>
          <w:color w:val="FF671B"/>
          <w:sz w:val="24"/>
          <w:szCs w:val="28"/>
          <w:lang w:val="ka-GE" w:eastAsia="ja-JP"/>
        </w:rPr>
      </w:pPr>
      <w:bookmarkStart w:id="0" w:name="_Toc462407871"/>
      <w:r w:rsidRPr="00301106">
        <w:rPr>
          <w:rFonts w:eastAsiaTheme="majorEastAsia" w:cs="Sylfaen"/>
          <w:b/>
          <w:color w:val="FF671B"/>
          <w:sz w:val="24"/>
          <w:szCs w:val="28"/>
          <w:lang w:val="ka-GE" w:eastAsia="ja-JP"/>
        </w:rPr>
        <w:t>შესყიდვის ობიექტი:</w:t>
      </w:r>
    </w:p>
    <w:p w14:paraId="437C2B06" w14:textId="77777777" w:rsidR="00BF6797" w:rsidRPr="00301106" w:rsidRDefault="00BF6797" w:rsidP="00BF6797">
      <w:pPr>
        <w:rPr>
          <w:rFonts w:eastAsiaTheme="majorEastAsia" w:cs="Sylfaen"/>
          <w:b/>
          <w:color w:val="FF671B"/>
          <w:sz w:val="24"/>
          <w:szCs w:val="28"/>
          <w:lang w:val="ka-GE" w:eastAsia="ja-JP"/>
        </w:rPr>
      </w:pPr>
    </w:p>
    <w:p w14:paraId="0D8B5641" w14:textId="03A69B67" w:rsidR="00BF6797" w:rsidRDefault="00BF6797" w:rsidP="00BF6797">
      <w:pPr>
        <w:rPr>
          <w:rFonts w:eastAsiaTheme="minorEastAsia"/>
          <w:lang w:eastAsia="ja-JP"/>
        </w:rPr>
      </w:pPr>
      <w:bookmarkStart w:id="1" w:name="_Toc534810155"/>
      <w:bookmarkStart w:id="2" w:name="_Toc37739652"/>
      <w:proofErr w:type="spellStart"/>
      <w:r w:rsidRPr="00230F69">
        <w:rPr>
          <w:rFonts w:eastAsiaTheme="minorEastAsia"/>
          <w:b/>
          <w:bCs/>
          <w:lang w:eastAsia="ja-JP"/>
        </w:rPr>
        <w:t>სს</w:t>
      </w:r>
      <w:proofErr w:type="spellEnd"/>
      <w:r w:rsidRPr="00230F69">
        <w:rPr>
          <w:rFonts w:eastAsiaTheme="minorEastAsia"/>
          <w:b/>
          <w:bCs/>
          <w:lang w:eastAsia="ja-JP"/>
        </w:rPr>
        <w:t xml:space="preserve"> </w:t>
      </w:r>
      <w:proofErr w:type="spellStart"/>
      <w:r w:rsidRPr="00230F69">
        <w:rPr>
          <w:rFonts w:eastAsiaTheme="minorEastAsia"/>
          <w:b/>
          <w:bCs/>
          <w:lang w:eastAsia="ja-JP"/>
        </w:rPr>
        <w:t>საქართველოს</w:t>
      </w:r>
      <w:proofErr w:type="spellEnd"/>
      <w:r w:rsidRPr="00230F69">
        <w:rPr>
          <w:rFonts w:eastAsiaTheme="minorEastAsia"/>
          <w:b/>
          <w:bCs/>
          <w:lang w:eastAsia="ja-JP"/>
        </w:rPr>
        <w:t xml:space="preserve"> </w:t>
      </w:r>
      <w:proofErr w:type="spellStart"/>
      <w:r w:rsidRPr="00230F69">
        <w:rPr>
          <w:rFonts w:eastAsiaTheme="minorEastAsia"/>
          <w:b/>
          <w:bCs/>
          <w:lang w:eastAsia="ja-JP"/>
        </w:rPr>
        <w:t>ბანკი</w:t>
      </w:r>
      <w:proofErr w:type="spellEnd"/>
      <w:r w:rsidRPr="00230F69">
        <w:rPr>
          <w:rFonts w:eastAsiaTheme="minorEastAsia"/>
          <w:lang w:eastAsia="ja-JP"/>
        </w:rPr>
        <w:t> </w:t>
      </w:r>
      <w:proofErr w:type="spellStart"/>
      <w:r>
        <w:rPr>
          <w:rFonts w:eastAsiaTheme="minorEastAsia"/>
          <w:lang w:eastAsia="ja-JP"/>
        </w:rPr>
        <w:t>საქართველოს</w:t>
      </w:r>
      <w:proofErr w:type="spellEnd"/>
      <w:r>
        <w:rPr>
          <w:rFonts w:eastAsiaTheme="minorEastAsia"/>
          <w:lang w:eastAsia="ja-JP"/>
        </w:rPr>
        <w:t xml:space="preserve"> </w:t>
      </w:r>
      <w:proofErr w:type="spellStart"/>
      <w:r>
        <w:rPr>
          <w:rFonts w:eastAsiaTheme="minorEastAsia"/>
          <w:lang w:eastAsia="ja-JP"/>
        </w:rPr>
        <w:t>ბანკი</w:t>
      </w:r>
      <w:proofErr w:type="spellEnd"/>
      <w:r>
        <w:rPr>
          <w:rFonts w:eastAsiaTheme="minorEastAsia"/>
          <w:lang w:eastAsia="ja-JP"/>
        </w:rPr>
        <w:t xml:space="preserve"> </w:t>
      </w:r>
      <w:proofErr w:type="spellStart"/>
      <w:r>
        <w:rPr>
          <w:rFonts w:eastAsiaTheme="minorEastAsia"/>
          <w:lang w:eastAsia="ja-JP"/>
        </w:rPr>
        <w:t>აცხადებს</w:t>
      </w:r>
      <w:proofErr w:type="spellEnd"/>
      <w:r>
        <w:rPr>
          <w:rFonts w:eastAsiaTheme="minorEastAsia"/>
          <w:lang w:eastAsia="ja-JP"/>
        </w:rPr>
        <w:t xml:space="preserve"> </w:t>
      </w:r>
      <w:proofErr w:type="spellStart"/>
      <w:r>
        <w:rPr>
          <w:rFonts w:eastAsiaTheme="minorEastAsia"/>
          <w:lang w:eastAsia="ja-JP"/>
        </w:rPr>
        <w:t>ტენდერ</w:t>
      </w:r>
      <w:r w:rsidR="00FA4B6B">
        <w:rPr>
          <w:rFonts w:eastAsiaTheme="minorEastAsia"/>
          <w:lang w:eastAsia="ja-JP"/>
        </w:rPr>
        <w:t>ს</w:t>
      </w:r>
      <w:proofErr w:type="spellEnd"/>
      <w:r w:rsidR="00FA4B6B">
        <w:rPr>
          <w:rFonts w:eastAsiaTheme="minorEastAsia"/>
          <w:lang w:eastAsia="ja-JP"/>
        </w:rPr>
        <w:t xml:space="preserve"> </w:t>
      </w:r>
      <w:r w:rsidR="006B5FD5">
        <w:rPr>
          <w:rFonts w:eastAsiaTheme="minorEastAsia"/>
          <w:lang w:eastAsia="ja-JP"/>
        </w:rPr>
        <w:t xml:space="preserve">3 </w:t>
      </w:r>
      <w:proofErr w:type="spellStart"/>
      <w:r w:rsidR="006B5FD5">
        <w:rPr>
          <w:rFonts w:eastAsiaTheme="minorEastAsia"/>
          <w:lang w:eastAsia="ja-JP"/>
        </w:rPr>
        <w:t>ერთეული</w:t>
      </w:r>
      <w:proofErr w:type="spellEnd"/>
      <w:r w:rsidR="006B5FD5">
        <w:rPr>
          <w:rFonts w:eastAsiaTheme="minorEastAsia"/>
          <w:lang w:eastAsia="ja-JP"/>
        </w:rPr>
        <w:t xml:space="preserve"> </w:t>
      </w:r>
      <w:proofErr w:type="spellStart"/>
      <w:r w:rsidR="006B5FD5">
        <w:rPr>
          <w:rFonts w:eastAsiaTheme="minorEastAsia"/>
          <w:lang w:eastAsia="ja-JP"/>
        </w:rPr>
        <w:t>უწყვეტი</w:t>
      </w:r>
      <w:proofErr w:type="spellEnd"/>
      <w:r w:rsidR="006B5FD5">
        <w:rPr>
          <w:rFonts w:eastAsiaTheme="minorEastAsia"/>
          <w:lang w:eastAsia="ja-JP"/>
        </w:rPr>
        <w:t xml:space="preserve"> </w:t>
      </w:r>
      <w:proofErr w:type="spellStart"/>
      <w:r w:rsidR="006B5FD5">
        <w:rPr>
          <w:rFonts w:eastAsiaTheme="minorEastAsia"/>
          <w:lang w:eastAsia="ja-JP"/>
        </w:rPr>
        <w:t>კვების</w:t>
      </w:r>
      <w:proofErr w:type="spellEnd"/>
      <w:r w:rsidR="006B5FD5">
        <w:rPr>
          <w:rFonts w:eastAsiaTheme="minorEastAsia"/>
          <w:lang w:eastAsia="ja-JP"/>
        </w:rPr>
        <w:t xml:space="preserve"> </w:t>
      </w:r>
      <w:proofErr w:type="spellStart"/>
      <w:r w:rsidR="006B5FD5">
        <w:rPr>
          <w:rFonts w:eastAsiaTheme="minorEastAsia"/>
          <w:lang w:eastAsia="ja-JP"/>
        </w:rPr>
        <w:t>წყაროს</w:t>
      </w:r>
      <w:proofErr w:type="spellEnd"/>
      <w:r w:rsidR="006B5FD5">
        <w:rPr>
          <w:rFonts w:eastAsiaTheme="minorEastAsia"/>
          <w:lang w:eastAsia="ja-JP"/>
        </w:rPr>
        <w:t xml:space="preserve"> (UPS) – </w:t>
      </w:r>
      <w:r w:rsidR="006B5FD5">
        <w:rPr>
          <w:rFonts w:eastAsiaTheme="minorEastAsia"/>
          <w:lang w:val="ka-GE" w:eastAsia="ja-JP"/>
        </w:rPr>
        <w:t>ის</w:t>
      </w:r>
      <w:r w:rsidR="00BD5763">
        <w:rPr>
          <w:rFonts w:eastAsiaTheme="minorEastAsia"/>
          <w:lang w:val="ka-GE" w:eastAsia="ja-JP"/>
        </w:rPr>
        <w:t>.</w:t>
      </w:r>
    </w:p>
    <w:p w14:paraId="789B3903" w14:textId="77777777" w:rsidR="00A838CD" w:rsidRDefault="00A838CD" w:rsidP="008B6F01">
      <w:pPr>
        <w:spacing w:after="200" w:line="276" w:lineRule="auto"/>
        <w:rPr>
          <w:rFonts w:eastAsiaTheme="minorEastAsia"/>
          <w:b/>
          <w:bCs/>
          <w:lang w:eastAsia="ja-JP"/>
        </w:rPr>
      </w:pPr>
    </w:p>
    <w:p w14:paraId="134E20C7" w14:textId="79742ACF" w:rsidR="008B6F01" w:rsidRPr="00E369B0" w:rsidRDefault="00BF6797" w:rsidP="008B6F01">
      <w:pPr>
        <w:spacing w:after="200" w:line="276" w:lineRule="auto"/>
        <w:rPr>
          <w:rFonts w:eastAsiaTheme="minorEastAsia"/>
          <w:lang w:eastAsia="ja-JP"/>
        </w:rPr>
      </w:pPr>
      <w:proofErr w:type="spellStart"/>
      <w:r w:rsidRPr="008B6F01">
        <w:rPr>
          <w:rFonts w:eastAsiaTheme="minorEastAsia"/>
          <w:b/>
          <w:bCs/>
          <w:lang w:eastAsia="ja-JP"/>
        </w:rPr>
        <w:t>სპეციფიკაცია</w:t>
      </w:r>
      <w:proofErr w:type="spellEnd"/>
      <w:r w:rsidRPr="008B6F01">
        <w:rPr>
          <w:rFonts w:eastAsiaTheme="minorEastAsia"/>
          <w:b/>
          <w:bCs/>
          <w:lang w:eastAsia="ja-JP"/>
        </w:rPr>
        <w:t>:</w:t>
      </w:r>
      <w:r w:rsidR="008B6F01" w:rsidRPr="008B6F01">
        <w:rPr>
          <w:rFonts w:eastAsiaTheme="minorEastAsia"/>
          <w:b/>
          <w:bCs/>
          <w:lang w:eastAsia="ja-JP"/>
        </w:rPr>
        <w:t xml:space="preserve"> </w:t>
      </w:r>
      <w:proofErr w:type="spellStart"/>
      <w:r w:rsidR="008B6F01" w:rsidRPr="00E369B0">
        <w:rPr>
          <w:rFonts w:eastAsiaTheme="minorEastAsia"/>
          <w:lang w:eastAsia="ja-JP"/>
        </w:rPr>
        <w:t>შესყიდვის</w:t>
      </w:r>
      <w:proofErr w:type="spellEnd"/>
      <w:r w:rsidR="008B6F01" w:rsidRPr="00E369B0">
        <w:rPr>
          <w:rFonts w:eastAsiaTheme="minorEastAsia"/>
          <w:lang w:eastAsia="ja-JP"/>
        </w:rPr>
        <w:t xml:space="preserve"> </w:t>
      </w:r>
      <w:proofErr w:type="spellStart"/>
      <w:r w:rsidR="008B6F01" w:rsidRPr="00E369B0">
        <w:rPr>
          <w:rFonts w:eastAsiaTheme="minorEastAsia"/>
          <w:lang w:eastAsia="ja-JP"/>
        </w:rPr>
        <w:t>ობიექტის</w:t>
      </w:r>
      <w:proofErr w:type="spellEnd"/>
      <w:r w:rsidR="008B6F01" w:rsidRPr="00E369B0">
        <w:rPr>
          <w:rFonts w:eastAsiaTheme="minorEastAsia"/>
          <w:lang w:eastAsia="ja-JP"/>
        </w:rPr>
        <w:t xml:space="preserve"> </w:t>
      </w:r>
      <w:proofErr w:type="spellStart"/>
      <w:r w:rsidR="008B6F01" w:rsidRPr="00E369B0">
        <w:rPr>
          <w:rFonts w:eastAsiaTheme="minorEastAsia"/>
          <w:lang w:eastAsia="ja-JP"/>
        </w:rPr>
        <w:t>მინიმალური</w:t>
      </w:r>
      <w:proofErr w:type="spellEnd"/>
      <w:r w:rsidR="008B6F01" w:rsidRPr="00E369B0">
        <w:rPr>
          <w:rFonts w:eastAsiaTheme="minorEastAsia"/>
          <w:lang w:eastAsia="ja-JP"/>
        </w:rPr>
        <w:t xml:space="preserve"> სპეციფიკაციები მოცემულია დანართ N1-ში</w:t>
      </w:r>
    </w:p>
    <w:p w14:paraId="19090147" w14:textId="77777777" w:rsidR="00BF6797" w:rsidRPr="00010892" w:rsidRDefault="00BF6797" w:rsidP="00BF6797">
      <w:pPr>
        <w:pStyle w:val="a"/>
        <w:numPr>
          <w:ilvl w:val="0"/>
          <w:numId w:val="0"/>
        </w:numPr>
        <w:rPr>
          <w:rFonts w:cs="Sylfaen"/>
        </w:rPr>
      </w:pPr>
      <w:r w:rsidRPr="00301106">
        <w:rPr>
          <w:rFonts w:cs="Sylfaen"/>
        </w:rPr>
        <w:t>სატენდერო მოთხოვნები</w:t>
      </w:r>
      <w:bookmarkEnd w:id="1"/>
      <w:bookmarkEnd w:id="2"/>
      <w:r>
        <w:rPr>
          <w:rFonts w:cs="Sylfaen"/>
        </w:rPr>
        <w:t>:</w:t>
      </w:r>
    </w:p>
    <w:p w14:paraId="0982B732" w14:textId="4C438B38" w:rsidR="00BF6797" w:rsidRPr="00AE699E" w:rsidRDefault="00BF6797" w:rsidP="00BF6797">
      <w:pPr>
        <w:pStyle w:val="ListParagraph"/>
        <w:numPr>
          <w:ilvl w:val="0"/>
          <w:numId w:val="7"/>
        </w:numPr>
        <w:spacing w:after="200" w:line="276" w:lineRule="auto"/>
        <w:jc w:val="left"/>
        <w:rPr>
          <w:rFonts w:cs="Sylfaen"/>
          <w:lang w:val="ka-GE"/>
        </w:rPr>
      </w:pPr>
      <w:r w:rsidRPr="005B1FB8">
        <w:rPr>
          <w:rFonts w:cs="Sylfaen"/>
          <w:b/>
          <w:lang w:val="ka-GE"/>
        </w:rPr>
        <w:t>მიწოდების ვადა:</w:t>
      </w:r>
      <w:r w:rsidR="00FA34B6">
        <w:rPr>
          <w:rFonts w:cs="Sylfaen"/>
          <w:lang w:val="ka-GE"/>
        </w:rPr>
        <w:t xml:space="preserve"> 5</w:t>
      </w:r>
      <w:r w:rsidR="000B60C8">
        <w:rPr>
          <w:rFonts w:cs="Sylfaen"/>
          <w:lang w:val="ka-GE"/>
        </w:rPr>
        <w:t xml:space="preserve"> კვირა</w:t>
      </w:r>
    </w:p>
    <w:p w14:paraId="76BAA7B1" w14:textId="5640CC04" w:rsidR="00BF6797" w:rsidRDefault="00BF6797" w:rsidP="00BF6797">
      <w:pPr>
        <w:pStyle w:val="ListParagraph"/>
        <w:numPr>
          <w:ilvl w:val="0"/>
          <w:numId w:val="7"/>
        </w:numPr>
        <w:spacing w:after="200" w:line="276" w:lineRule="auto"/>
        <w:jc w:val="left"/>
        <w:rPr>
          <w:rFonts w:cs="Sylfaen"/>
          <w:lang w:val="ka-GE"/>
        </w:rPr>
      </w:pPr>
      <w:r>
        <w:rPr>
          <w:rFonts w:cs="Sylfaen"/>
          <w:b/>
          <w:lang w:val="ka-GE"/>
        </w:rPr>
        <w:t>მიწოდების მისამართი -</w:t>
      </w:r>
      <w:r>
        <w:rPr>
          <w:rFonts w:cs="Sylfaen"/>
          <w:lang w:val="ka-GE"/>
        </w:rPr>
        <w:t xml:space="preserve"> </w:t>
      </w:r>
    </w:p>
    <w:p w14:paraId="35DBB021" w14:textId="0FC5747B" w:rsidR="00FA34B6" w:rsidRPr="00FA34B6" w:rsidRDefault="00FA34B6" w:rsidP="00FA34B6">
      <w:pPr>
        <w:pStyle w:val="ListParagraph"/>
        <w:numPr>
          <w:ilvl w:val="1"/>
          <w:numId w:val="17"/>
        </w:numPr>
        <w:spacing w:after="200" w:line="276" w:lineRule="auto"/>
        <w:jc w:val="left"/>
        <w:rPr>
          <w:rFonts w:cs="Sylfaen"/>
          <w:lang w:val="ka-GE"/>
        </w:rPr>
      </w:pPr>
      <w:r w:rsidRPr="00FA34B6">
        <w:rPr>
          <w:rFonts w:cs="Sylfaen"/>
          <w:lang w:val="ka-GE"/>
        </w:rPr>
        <w:t xml:space="preserve">შარტავას 77 -  2 ცალი 80 </w:t>
      </w:r>
      <w:r w:rsidRPr="00FA34B6">
        <w:rPr>
          <w:rFonts w:cs="Sylfaen"/>
        </w:rPr>
        <w:t>KVA UPS</w:t>
      </w:r>
    </w:p>
    <w:p w14:paraId="47B5F49A" w14:textId="408F9316" w:rsidR="00FA34B6" w:rsidRPr="00FA34B6" w:rsidRDefault="00FA34B6" w:rsidP="00FA34B6">
      <w:pPr>
        <w:pStyle w:val="ListParagraph"/>
        <w:numPr>
          <w:ilvl w:val="1"/>
          <w:numId w:val="17"/>
        </w:numPr>
        <w:spacing w:after="200" w:line="276" w:lineRule="auto"/>
        <w:jc w:val="left"/>
        <w:rPr>
          <w:rFonts w:cs="Sylfaen"/>
          <w:lang w:val="ka-GE"/>
        </w:rPr>
      </w:pPr>
      <w:r w:rsidRPr="00FA34B6">
        <w:rPr>
          <w:rFonts w:cs="Sylfaen"/>
          <w:lang w:val="ka-GE"/>
        </w:rPr>
        <w:t>ჭირნახულის 9 – 1 ცალი 60 KVA</w:t>
      </w:r>
    </w:p>
    <w:p w14:paraId="71C029C8" w14:textId="1BAF53BB" w:rsidR="00BF6797" w:rsidRDefault="00BF6797" w:rsidP="00BF6797">
      <w:pPr>
        <w:pStyle w:val="ListParagraph"/>
        <w:numPr>
          <w:ilvl w:val="0"/>
          <w:numId w:val="7"/>
        </w:numPr>
        <w:spacing w:after="200" w:line="276" w:lineRule="auto"/>
        <w:jc w:val="left"/>
        <w:rPr>
          <w:rFonts w:cs="Sylfaen"/>
          <w:lang w:val="ka-GE"/>
        </w:rPr>
      </w:pPr>
      <w:r w:rsidRPr="00236691">
        <w:rPr>
          <w:rFonts w:cs="Sylfaen"/>
          <w:b/>
          <w:lang w:val="ka-GE"/>
        </w:rPr>
        <w:t>ვალუტა</w:t>
      </w:r>
      <w:r w:rsidRPr="00236691">
        <w:rPr>
          <w:rFonts w:cs="Sylfaen"/>
          <w:lang w:val="ka-GE"/>
        </w:rPr>
        <w:t xml:space="preserve">: </w:t>
      </w:r>
      <w:r w:rsidR="008B6F01" w:rsidRPr="00592712">
        <w:rPr>
          <w:rFonts w:cs="Sylfaen"/>
          <w:lang w:val="ka-GE"/>
        </w:rPr>
        <w:t>ფასები წარმოდგენილი უნდა იყოს აშშ. დოლარში გადასახადების ჩათვლით;</w:t>
      </w:r>
    </w:p>
    <w:p w14:paraId="7A995307" w14:textId="1034E08A" w:rsidR="008B6F01" w:rsidRPr="00B36A82" w:rsidRDefault="00BF6797" w:rsidP="008B6F01">
      <w:pPr>
        <w:pStyle w:val="ListParagraph"/>
        <w:numPr>
          <w:ilvl w:val="0"/>
          <w:numId w:val="7"/>
        </w:numPr>
        <w:spacing w:after="200" w:line="276" w:lineRule="auto"/>
        <w:jc w:val="left"/>
        <w:rPr>
          <w:rFonts w:asciiTheme="minorHAnsi" w:hAnsiTheme="minorHAnsi" w:cstheme="minorHAnsi"/>
          <w:b/>
          <w:lang w:val="ka-GE"/>
        </w:rPr>
      </w:pPr>
      <w:r w:rsidRPr="008B6F01">
        <w:rPr>
          <w:rFonts w:cs="Sylfaen"/>
          <w:b/>
          <w:lang w:val="ka-GE"/>
        </w:rPr>
        <w:t xml:space="preserve">გამოცდილების მინიმალური მოთხოვნა: </w:t>
      </w:r>
      <w:r w:rsidRPr="008B6F01">
        <w:rPr>
          <w:rFonts w:cs="Sylfaen"/>
          <w:lang w:val="ka-GE"/>
        </w:rPr>
        <w:t xml:space="preserve"> </w:t>
      </w:r>
      <w:r w:rsidR="008B6F01" w:rsidRPr="00592712">
        <w:rPr>
          <w:rFonts w:cs="Sylfaen"/>
          <w:lang w:val="ka-GE"/>
        </w:rPr>
        <w:t xml:space="preserve">ტენდერში მონაწილეს უნდა ჰქონდეს სულ მცირე 2 წლიანი გამოცდილება, </w:t>
      </w:r>
      <w:r w:rsidR="00EF3B90" w:rsidRPr="00592712">
        <w:rPr>
          <w:rFonts w:cs="Sylfaen"/>
          <w:lang w:val="ka-GE"/>
        </w:rPr>
        <w:t>ანალოგიური პროდუქციის</w:t>
      </w:r>
      <w:r w:rsidR="008B6F01" w:rsidRPr="00592712">
        <w:rPr>
          <w:rFonts w:cs="Sylfaen"/>
          <w:lang w:val="ka-GE"/>
        </w:rPr>
        <w:t xml:space="preserve"> მიწოდება/მონტაჟში. მათ შორის 202</w:t>
      </w:r>
      <w:r w:rsidR="006B5FD5">
        <w:rPr>
          <w:rFonts w:cs="Sylfaen"/>
          <w:lang w:val="ka-GE"/>
        </w:rPr>
        <w:t>6</w:t>
      </w:r>
      <w:r w:rsidR="008B6F01" w:rsidRPr="00592712">
        <w:rPr>
          <w:rFonts w:cs="Sylfaen"/>
          <w:lang w:val="ka-GE"/>
        </w:rPr>
        <w:t xml:space="preserve"> წლის განმავლობაში მიწოდებული უნდა ჰქონდეს მინიმუმ 1 ერთეული </w:t>
      </w:r>
      <w:r w:rsidR="006B5FD5">
        <w:rPr>
          <w:rFonts w:cs="Sylfaen"/>
          <w:lang w:val="ka-GE"/>
        </w:rPr>
        <w:t>80</w:t>
      </w:r>
      <w:r w:rsidR="008B6F01" w:rsidRPr="00592712">
        <w:rPr>
          <w:rFonts w:cs="Sylfaen"/>
          <w:lang w:val="ka-GE"/>
        </w:rPr>
        <w:t xml:space="preserve"> KVA და მეტი სიმძლავრის </w:t>
      </w:r>
      <w:r w:rsidR="00A838CD" w:rsidRPr="00592712">
        <w:rPr>
          <w:rFonts w:cs="Sylfaen"/>
          <w:lang w:val="ka-GE"/>
        </w:rPr>
        <w:t xml:space="preserve"> UPS.</w:t>
      </w:r>
    </w:p>
    <w:p w14:paraId="07C0542A" w14:textId="77777777" w:rsidR="00BF6797" w:rsidRDefault="00BF6797" w:rsidP="00BF6797">
      <w:pPr>
        <w:pStyle w:val="ListParagraph"/>
        <w:numPr>
          <w:ilvl w:val="0"/>
          <w:numId w:val="7"/>
        </w:numPr>
        <w:spacing w:after="200" w:line="276" w:lineRule="auto"/>
        <w:rPr>
          <w:rFonts w:cs="Sylfaen"/>
          <w:lang w:val="ka-GE"/>
        </w:rPr>
      </w:pPr>
      <w:r w:rsidRPr="00AD0D62">
        <w:rPr>
          <w:rFonts w:cs="Sylfaen"/>
          <w:lang w:val="ka-GE"/>
        </w:rPr>
        <w:t>შემოთავაზებული წინადადებები ძალაში უნდა იყოს სულ მცირე 60 დღის განმავლობაში ტენდერის გახსნიდან.</w:t>
      </w:r>
    </w:p>
    <w:p w14:paraId="78698581" w14:textId="77777777" w:rsidR="00BF6797" w:rsidRDefault="00BF6797" w:rsidP="00BF6797">
      <w:pPr>
        <w:pStyle w:val="ListParagraph"/>
        <w:numPr>
          <w:ilvl w:val="0"/>
          <w:numId w:val="7"/>
        </w:numPr>
        <w:spacing w:after="200" w:line="276" w:lineRule="auto"/>
        <w:rPr>
          <w:rFonts w:cs="Sylfaen"/>
          <w:lang w:val="ka-GE"/>
        </w:rPr>
      </w:pPr>
      <w:r>
        <w:rPr>
          <w:rFonts w:cs="Sylfaen"/>
          <w:lang w:val="ka-GE"/>
        </w:rPr>
        <w:t>ტენდერში მოცემული რაოდენობა შესაძლოა შემცირდეს ან გაიზარდოს ბანკის მოთხოვნიდან გამომდინარე</w:t>
      </w:r>
    </w:p>
    <w:p w14:paraId="072FAF05" w14:textId="4D880C6E" w:rsidR="008B6F01" w:rsidRPr="00C06A5B" w:rsidRDefault="008B6F01" w:rsidP="008B6F01">
      <w:pPr>
        <w:pStyle w:val="ListParagraph"/>
        <w:numPr>
          <w:ilvl w:val="0"/>
          <w:numId w:val="7"/>
        </w:numPr>
        <w:spacing w:after="200" w:line="276" w:lineRule="auto"/>
        <w:rPr>
          <w:rFonts w:cs="Sylfaen"/>
          <w:lang w:val="ka-GE"/>
        </w:rPr>
      </w:pPr>
      <w:r w:rsidRPr="00C06A5B">
        <w:rPr>
          <w:rFonts w:cs="Sylfaen"/>
          <w:lang w:val="ka-GE"/>
        </w:rPr>
        <w:t>სპეციფიკაციები წარმოადგენს მინიმალურ მოთხოვნებს. ტენდერში მონაწილეს შეუძლია წარმოადგინოს აღნიშნული სპეციფიკაციების ან უკეთესი მახასიათებლების მქონე პროდუქცია.</w:t>
      </w:r>
      <w:r w:rsidRPr="00C06A5B">
        <w:rPr>
          <w:rFonts w:cs="Sylfaen"/>
          <w:lang w:val="ka-GE"/>
        </w:rPr>
        <w:tab/>
      </w:r>
    </w:p>
    <w:p w14:paraId="03339330" w14:textId="39CB86F4" w:rsidR="00BF6797" w:rsidRDefault="00BF6797" w:rsidP="00BF6797">
      <w:pPr>
        <w:pStyle w:val="ListParagraph"/>
        <w:numPr>
          <w:ilvl w:val="0"/>
          <w:numId w:val="7"/>
        </w:numPr>
        <w:spacing w:after="200" w:line="276" w:lineRule="auto"/>
        <w:rPr>
          <w:rFonts w:cs="Sylfaen"/>
          <w:lang w:val="ka-GE"/>
        </w:rPr>
      </w:pPr>
      <w:r w:rsidRPr="008B6F01">
        <w:rPr>
          <w:rFonts w:cs="Sylfaen"/>
          <w:b/>
          <w:bCs/>
          <w:lang w:val="ka-GE"/>
        </w:rPr>
        <w:t>საგარანტიო ვადა</w:t>
      </w:r>
      <w:r>
        <w:rPr>
          <w:rFonts w:cs="Sylfaen"/>
          <w:lang w:val="ka-GE"/>
        </w:rPr>
        <w:t xml:space="preserve"> - </w:t>
      </w:r>
      <w:r w:rsidR="008B6F01">
        <w:rPr>
          <w:rFonts w:cs="Sylfaen"/>
          <w:lang w:val="ka-GE"/>
        </w:rPr>
        <w:t>2</w:t>
      </w:r>
      <w:r>
        <w:rPr>
          <w:rFonts w:cs="Sylfaen"/>
          <w:lang w:val="ka-GE"/>
        </w:rPr>
        <w:t xml:space="preserve"> წელი</w:t>
      </w:r>
      <w:r w:rsidR="00C06A5B">
        <w:rPr>
          <w:rFonts w:cs="Sylfaen"/>
          <w:lang w:val="ka-GE"/>
        </w:rPr>
        <w:t xml:space="preserve"> </w:t>
      </w:r>
    </w:p>
    <w:p w14:paraId="566F6A83" w14:textId="69051AB4" w:rsidR="00BF6797" w:rsidRDefault="008B6F01" w:rsidP="00BF6797">
      <w:pPr>
        <w:pStyle w:val="ListParagraph"/>
        <w:numPr>
          <w:ilvl w:val="0"/>
          <w:numId w:val="7"/>
        </w:numPr>
        <w:spacing w:after="200" w:line="276" w:lineRule="auto"/>
        <w:rPr>
          <w:rFonts w:cs="Sylfaen"/>
          <w:lang w:val="ka-GE"/>
        </w:rPr>
      </w:pPr>
      <w:r w:rsidRPr="00C06A5B">
        <w:rPr>
          <w:rFonts w:cs="Sylfaen"/>
          <w:lang w:val="ka-GE"/>
        </w:rPr>
        <w:t xml:space="preserve">პრეტენდენტებმა თანდართული ფაილის შესაბამისად შევსებულ ფასების ცხრილში უნდა მიუთითონ შემოთავაზებული საქონლის სასაქონლო ნიშანი და / ან მარკა / მოდელი და, ასევე მწარმოებელი კომპანია და წარმოების ქვეყანა. </w:t>
      </w:r>
    </w:p>
    <w:p w14:paraId="1A1A0911" w14:textId="77777777" w:rsidR="00C06A5B" w:rsidRDefault="00C06A5B" w:rsidP="00C06A5B">
      <w:pPr>
        <w:spacing w:line="260" w:lineRule="exact"/>
        <w:rPr>
          <w:rFonts w:asciiTheme="minorHAnsi" w:hAnsiTheme="minorHAnsi" w:cstheme="minorHAnsi"/>
          <w:color w:val="auto"/>
          <w:sz w:val="18"/>
          <w:szCs w:val="18"/>
          <w:lang w:val="ka-GE"/>
        </w:rPr>
      </w:pPr>
    </w:p>
    <w:p w14:paraId="60934E1A" w14:textId="3B1958C6" w:rsidR="00BF6797" w:rsidRDefault="00BF6797" w:rsidP="00BF6797">
      <w:pPr>
        <w:spacing w:after="200" w:line="276" w:lineRule="auto"/>
        <w:rPr>
          <w:rFonts w:eastAsiaTheme="majorEastAsia" w:cs="Sylfaen"/>
          <w:b/>
          <w:color w:val="FF671B"/>
          <w:sz w:val="24"/>
          <w:szCs w:val="28"/>
          <w:lang w:val="ka-GE" w:eastAsia="ja-JP"/>
        </w:rPr>
      </w:pPr>
      <w:r>
        <w:rPr>
          <w:rFonts w:eastAsiaTheme="majorEastAsia" w:cs="Sylfaen"/>
          <w:b/>
          <w:color w:val="FF671B"/>
          <w:sz w:val="24"/>
          <w:szCs w:val="28"/>
          <w:lang w:val="ka-GE" w:eastAsia="ja-JP"/>
        </w:rPr>
        <w:t>წარმოსადგენი (ასატვირთი) სატენდერო დოკუმენტების სია:</w:t>
      </w:r>
    </w:p>
    <w:p w14:paraId="0E282A31" w14:textId="77777777" w:rsidR="00BF6797" w:rsidRPr="006C55C7" w:rsidRDefault="00BF6797" w:rsidP="00BF6797">
      <w:pPr>
        <w:pStyle w:val="ListParagraph"/>
        <w:numPr>
          <w:ilvl w:val="0"/>
          <w:numId w:val="8"/>
        </w:numPr>
        <w:spacing w:after="200"/>
        <w:rPr>
          <w:rFonts w:cs="Sylfaen"/>
          <w:lang w:val="ka-GE"/>
        </w:rPr>
      </w:pPr>
      <w:r w:rsidRPr="006C55C7">
        <w:rPr>
          <w:rFonts w:cs="Sylfaen"/>
          <w:lang w:val="ka-GE"/>
        </w:rPr>
        <w:t>ამონაწერი სამეწარმეო რეესტრიდან;</w:t>
      </w:r>
    </w:p>
    <w:p w14:paraId="35E75F1C" w14:textId="77777777" w:rsidR="00BF6797" w:rsidRDefault="00BF6797" w:rsidP="00BF6797">
      <w:pPr>
        <w:pStyle w:val="ListParagraph"/>
        <w:numPr>
          <w:ilvl w:val="0"/>
          <w:numId w:val="8"/>
        </w:numPr>
        <w:spacing w:after="200"/>
        <w:rPr>
          <w:rFonts w:cs="Sylfaen"/>
          <w:lang w:val="ka-GE"/>
        </w:rPr>
      </w:pPr>
      <w:r w:rsidRPr="006C55C7">
        <w:rPr>
          <w:rFonts w:cs="Sylfaen"/>
          <w:lang w:val="ka-GE"/>
        </w:rPr>
        <w:t>კომერციული წინადადება (დანართი N1);</w:t>
      </w:r>
    </w:p>
    <w:p w14:paraId="02EE211F" w14:textId="77777777" w:rsidR="00A06125" w:rsidRPr="00A06125" w:rsidRDefault="00A06125" w:rsidP="00A06125">
      <w:pPr>
        <w:pStyle w:val="ListParagraph"/>
        <w:numPr>
          <w:ilvl w:val="0"/>
          <w:numId w:val="8"/>
        </w:numPr>
        <w:spacing w:after="200" w:line="276" w:lineRule="auto"/>
        <w:rPr>
          <w:rFonts w:cs="Sylfaen"/>
          <w:lang w:val="ka-GE"/>
        </w:rPr>
      </w:pPr>
      <w:r w:rsidRPr="00A06125">
        <w:rPr>
          <w:rFonts w:cs="Sylfaen"/>
          <w:lang w:val="ka-GE"/>
        </w:rPr>
        <w:t>შესაბამისობის სერთიფიკატი (Certificate of Conformity)</w:t>
      </w:r>
    </w:p>
    <w:p w14:paraId="09E2BC8D" w14:textId="77777777" w:rsidR="00A06125" w:rsidRDefault="00A06125" w:rsidP="00A06125">
      <w:pPr>
        <w:pStyle w:val="ListParagraph"/>
        <w:numPr>
          <w:ilvl w:val="0"/>
          <w:numId w:val="8"/>
        </w:numPr>
        <w:spacing w:after="200" w:line="276" w:lineRule="auto"/>
        <w:rPr>
          <w:rFonts w:cs="Sylfaen"/>
          <w:lang w:val="ka-GE"/>
        </w:rPr>
      </w:pPr>
      <w:r w:rsidRPr="00A06125">
        <w:rPr>
          <w:rFonts w:cs="Sylfaen"/>
          <w:lang w:val="ka-GE"/>
        </w:rPr>
        <w:t>საქარხნო შემოწმების აქტი (FAT)</w:t>
      </w:r>
    </w:p>
    <w:p w14:paraId="4BA2EE46" w14:textId="51F74CCA" w:rsidR="00FA34B6" w:rsidRPr="00FA34B6" w:rsidRDefault="00FA34B6" w:rsidP="00FA34B6">
      <w:pPr>
        <w:pStyle w:val="ListParagraph"/>
        <w:numPr>
          <w:ilvl w:val="0"/>
          <w:numId w:val="8"/>
        </w:numPr>
        <w:spacing w:after="200" w:line="276" w:lineRule="auto"/>
        <w:rPr>
          <w:rFonts w:cs="Sylfaen"/>
          <w:lang w:val="ka-GE"/>
        </w:rPr>
      </w:pPr>
      <w:r w:rsidRPr="00AD0D62">
        <w:rPr>
          <w:rFonts w:cs="Sylfaen"/>
          <w:lang w:val="ka-GE"/>
        </w:rPr>
        <w:t>მწარმოებლის ავტორიზაცია: შემოთავაზებული ბრენდების მწარმოებლის მიერ გაცემული ავტორიზაცია (MAF);</w:t>
      </w:r>
    </w:p>
    <w:p w14:paraId="45338DBC" w14:textId="6113DE12" w:rsidR="00A06125" w:rsidRDefault="00A06125" w:rsidP="00A06125">
      <w:pPr>
        <w:pStyle w:val="ListParagraph"/>
        <w:numPr>
          <w:ilvl w:val="0"/>
          <w:numId w:val="8"/>
        </w:numPr>
        <w:spacing w:after="200" w:line="276" w:lineRule="auto"/>
        <w:rPr>
          <w:rFonts w:cs="Sylfaen"/>
          <w:lang w:val="ka-GE"/>
        </w:rPr>
      </w:pPr>
      <w:r w:rsidRPr="00A06125">
        <w:rPr>
          <w:rFonts w:cs="Sylfaen"/>
          <w:lang w:val="ka-GE"/>
        </w:rPr>
        <w:t>შემოთავაზებული მოდელის ტექნიკური პარამეტრების დეტალიზაცია (უმჯობესია ტექ. დოკუმენტის ვებ ლინკი)</w:t>
      </w:r>
    </w:p>
    <w:p w14:paraId="252CC232" w14:textId="4E79E1A9" w:rsidR="00FA34B6" w:rsidRPr="00FA34B6" w:rsidRDefault="00FA34B6" w:rsidP="00FA34B6">
      <w:pPr>
        <w:pStyle w:val="ListParagraph"/>
        <w:numPr>
          <w:ilvl w:val="0"/>
          <w:numId w:val="8"/>
        </w:numPr>
        <w:spacing w:after="200" w:line="276" w:lineRule="auto"/>
        <w:rPr>
          <w:rFonts w:cs="Sylfaen"/>
          <w:lang w:val="ka-GE"/>
        </w:rPr>
      </w:pPr>
      <w:r w:rsidRPr="00CD1FD8">
        <w:rPr>
          <w:rFonts w:cs="Sylfaen"/>
          <w:lang w:val="ka-GE"/>
        </w:rPr>
        <w:t>UPS - ის მონტაჟი უნდა მოხდეს სერთიფიცირებული პირის მიერ.</w:t>
      </w:r>
      <w:r w:rsidR="00FB3D93">
        <w:rPr>
          <w:rFonts w:cs="Sylfaen"/>
          <w:lang w:val="ka-GE"/>
        </w:rPr>
        <w:t xml:space="preserve"> (წარსადგენია შესაბამისი სერთიფიკატი)</w:t>
      </w:r>
    </w:p>
    <w:p w14:paraId="019BD102" w14:textId="1B4BF3CA" w:rsidR="00A06125" w:rsidRPr="00A06125" w:rsidRDefault="00A06125" w:rsidP="00A06125">
      <w:pPr>
        <w:pStyle w:val="ListParagraph"/>
        <w:numPr>
          <w:ilvl w:val="0"/>
          <w:numId w:val="8"/>
        </w:numPr>
        <w:spacing w:after="200" w:line="276" w:lineRule="auto"/>
        <w:rPr>
          <w:rFonts w:cs="Sylfaen"/>
          <w:lang w:val="ka-GE"/>
        </w:rPr>
      </w:pPr>
      <w:r w:rsidRPr="00A06125">
        <w:rPr>
          <w:rFonts w:cs="Sylfaen"/>
          <w:lang w:val="ka-GE"/>
        </w:rPr>
        <w:t>ტექნიკური დავალებით მოთხოვნილი სერთიფიკატები (ან შესაბამისი აღნიშვნები უნდა იყოს ტექნიკურ დოკუმენტში (Data Sheet)</w:t>
      </w:r>
      <w:r w:rsidR="00592712">
        <w:rPr>
          <w:rFonts w:cs="Sylfaen"/>
          <w:lang w:val="ka-GE"/>
        </w:rPr>
        <w:t>)</w:t>
      </w:r>
    </w:p>
    <w:p w14:paraId="08388FB0" w14:textId="77777777" w:rsidR="00BF6797" w:rsidRDefault="00BF6797" w:rsidP="00BF6797">
      <w:pPr>
        <w:pStyle w:val="ListParagraph"/>
        <w:numPr>
          <w:ilvl w:val="0"/>
          <w:numId w:val="8"/>
        </w:numPr>
        <w:spacing w:after="200"/>
        <w:rPr>
          <w:rFonts w:cs="Sylfaen"/>
          <w:lang w:val="ka-GE"/>
        </w:rPr>
      </w:pPr>
      <w:r w:rsidRPr="006C55C7">
        <w:rPr>
          <w:rFonts w:cs="Sylfaen"/>
          <w:lang w:val="ka-GE"/>
        </w:rPr>
        <w:t>საბანკო რეკვიზიტები (დანართი N2)</w:t>
      </w:r>
    </w:p>
    <w:p w14:paraId="2E88C63F" w14:textId="77777777" w:rsidR="00BF6797" w:rsidRDefault="00BF6797" w:rsidP="00BF6797">
      <w:pPr>
        <w:pStyle w:val="ListParagraph"/>
        <w:numPr>
          <w:ilvl w:val="0"/>
          <w:numId w:val="8"/>
        </w:numPr>
        <w:contextualSpacing w:val="0"/>
        <w:rPr>
          <w:lang w:val="ka-GE"/>
        </w:rPr>
      </w:pPr>
      <w:r>
        <w:rPr>
          <w:lang w:val="ka-GE"/>
        </w:rPr>
        <w:t xml:space="preserve">ტენდერში მონაწილემ უნდა წარმოადგინოს ბოლო 2 წლის განმავლობაში განხორციელებული სულ მცირე 3 მსგავსი კონტრაქტის და შესაბამისი მიღება-ჩაბარების აქტის ასლი; შესაძლებელია წარმოდენილ იქნეს სახელმწიფო შესყიდვების პორტალის შესაბამისისი </w:t>
      </w:r>
      <w:r>
        <w:t xml:space="preserve">NAT, SPA </w:t>
      </w:r>
      <w:r>
        <w:rPr>
          <w:lang w:val="ka-GE"/>
        </w:rPr>
        <w:t xml:space="preserve">ან </w:t>
      </w:r>
      <w:r>
        <w:t xml:space="preserve">CMR </w:t>
      </w:r>
      <w:r>
        <w:rPr>
          <w:lang w:val="ka-GE"/>
        </w:rPr>
        <w:t>ნომრები</w:t>
      </w:r>
    </w:p>
    <w:p w14:paraId="502A30A2" w14:textId="77777777" w:rsidR="00BF6797" w:rsidRPr="006C55C7" w:rsidRDefault="00BF6797" w:rsidP="00BF6797">
      <w:pPr>
        <w:pStyle w:val="ListParagraph"/>
        <w:numPr>
          <w:ilvl w:val="0"/>
          <w:numId w:val="8"/>
        </w:numPr>
        <w:spacing w:after="200"/>
        <w:rPr>
          <w:rFonts w:cs="Sylfaen"/>
          <w:lang w:val="ka-GE"/>
        </w:rPr>
      </w:pPr>
      <w:r w:rsidRPr="006C55C7">
        <w:rPr>
          <w:rFonts w:cs="Sylfaen"/>
          <w:lang w:val="ka-GE"/>
        </w:rPr>
        <w:t>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 / რეორგანიზაციის პროცესში;</w:t>
      </w:r>
    </w:p>
    <w:p w14:paraId="28077892" w14:textId="77777777" w:rsidR="00BF6797" w:rsidRDefault="00BF6797" w:rsidP="00BF6797">
      <w:pPr>
        <w:pStyle w:val="ListParagraph"/>
        <w:numPr>
          <w:ilvl w:val="0"/>
          <w:numId w:val="8"/>
        </w:numPr>
        <w:spacing w:after="200"/>
        <w:rPr>
          <w:rFonts w:cs="Sylfaen"/>
          <w:lang w:val="ka-GE"/>
        </w:rPr>
      </w:pPr>
      <w:r>
        <w:rPr>
          <w:rFonts w:cs="Sylfaen"/>
          <w:lang w:val="ka-GE"/>
        </w:rPr>
        <w:t>პრეტენდენტის შერჩევა მოხდება კომერციული წინადადების, მიწოდების ვადების და პროდუქციის ხარისხობრივი მაჩვენებლის მიხედვით.</w:t>
      </w:r>
    </w:p>
    <w:p w14:paraId="6BB93616" w14:textId="6803224D" w:rsidR="00A35419" w:rsidRPr="00471A68" w:rsidRDefault="00BF6797" w:rsidP="00471A68">
      <w:pPr>
        <w:pStyle w:val="ListParagraph"/>
        <w:numPr>
          <w:ilvl w:val="0"/>
          <w:numId w:val="8"/>
        </w:numPr>
        <w:spacing w:after="200"/>
        <w:rPr>
          <w:rFonts w:cs="Sylfaen"/>
          <w:lang w:val="ka-GE"/>
        </w:rPr>
      </w:pPr>
      <w:r w:rsidRPr="008E34DB">
        <w:rPr>
          <w:rFonts w:cs="Sylfaen"/>
          <w:lang w:val="ka-GE"/>
        </w:rPr>
        <w:lastRenderedPageBreak/>
        <w:t>ტრანსპორტირებას უზრუნველყოფს მომწოდებელი კომპანია დამკვეთის მიერ მითითებულ მისამართზე;</w:t>
      </w:r>
      <w:bookmarkStart w:id="3" w:name="_Toc37739653"/>
    </w:p>
    <w:p w14:paraId="310AE3A4" w14:textId="25348AB0" w:rsidR="00BF6797" w:rsidRDefault="00BF6797" w:rsidP="00A35419">
      <w:pPr>
        <w:keepNext/>
        <w:keepLines/>
        <w:spacing w:before="180" w:after="120"/>
        <w:outlineLvl w:val="0"/>
        <w:rPr>
          <w:rFonts w:eastAsiaTheme="majorEastAsia" w:cs="Sylfaen"/>
          <w:b/>
          <w:color w:val="FF671B"/>
          <w:sz w:val="24"/>
          <w:szCs w:val="28"/>
          <w:lang w:val="ka-GE" w:eastAsia="ja-JP"/>
        </w:rPr>
      </w:pPr>
      <w:r w:rsidRPr="007F26C8">
        <w:rPr>
          <w:rFonts w:eastAsiaTheme="majorEastAsia" w:cs="Sylfaen"/>
          <w:b/>
          <w:color w:val="FF671B"/>
          <w:sz w:val="24"/>
          <w:szCs w:val="28"/>
          <w:lang w:val="ka-GE" w:eastAsia="ja-JP"/>
        </w:rPr>
        <w:t>დამატებითი ინფორმაცია:</w:t>
      </w:r>
      <w:bookmarkEnd w:id="3"/>
    </w:p>
    <w:p w14:paraId="6DFE2BE5" w14:textId="0242F005" w:rsidR="00A06125" w:rsidRDefault="00A06125" w:rsidP="00BF6797">
      <w:pPr>
        <w:rPr>
          <w:lang w:val="ka-GE"/>
        </w:rPr>
      </w:pPr>
      <w:r w:rsidRPr="00A06125">
        <w:rPr>
          <w:lang w:val="ka-GE"/>
        </w:rPr>
        <w:t>წინადადება ატვირთული უნდა იყოს სრულად. მკაფიო</w:t>
      </w:r>
      <w:r>
        <w:rPr>
          <w:lang w:val="ka-GE"/>
        </w:rPr>
        <w:t>დ</w:t>
      </w:r>
      <w:r w:rsidRPr="00A06125">
        <w:rPr>
          <w:lang w:val="ka-GE"/>
        </w:rPr>
        <w:t xml:space="preserve"> უნდა იკითხებოდეს ყველა მოთხოვნილ ტექნიკური პარამეტრზე ინფორმაცია, ატვირთული უნდა იყოს ყველა მოთხოვნილი დოკუმენტაცია. ბანკს უფლება აქვს არასრულად ატვირთული წინადადების ტენდერიდან დისკვალიფილაციის.  </w:t>
      </w:r>
    </w:p>
    <w:p w14:paraId="160082B4" w14:textId="77777777" w:rsidR="00A06125" w:rsidRDefault="00A06125" w:rsidP="00BF6797">
      <w:pPr>
        <w:rPr>
          <w:lang w:val="ka-GE"/>
        </w:rPr>
      </w:pPr>
    </w:p>
    <w:p w14:paraId="6E03CEAB" w14:textId="4AE6DEDC" w:rsidR="00BF6797" w:rsidRPr="005B1FB8" w:rsidRDefault="00BF6797" w:rsidP="00BF6797">
      <w:pPr>
        <w:rPr>
          <w:lang w:val="ka-GE"/>
        </w:rPr>
      </w:pPr>
      <w:r w:rsidRPr="005B1FB8">
        <w:rPr>
          <w:lang w:val="ka-GE"/>
        </w:rPr>
        <w:t>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231C79FF" w14:textId="77777777" w:rsidR="00BF6797" w:rsidRPr="005B1FB8" w:rsidRDefault="00BF6797" w:rsidP="00BF6797">
      <w:pPr>
        <w:rPr>
          <w:lang w:val="ka-GE"/>
        </w:rPr>
      </w:pPr>
    </w:p>
    <w:p w14:paraId="1680F97D" w14:textId="77777777" w:rsidR="00BF6797" w:rsidRPr="005B1FB8" w:rsidRDefault="00BF6797" w:rsidP="00BF6797">
      <w:pPr>
        <w:rPr>
          <w:lang w:val="ka-GE"/>
        </w:rPr>
      </w:pPr>
      <w:r w:rsidRPr="005B1FB8">
        <w:rPr>
          <w:lang w:val="ka-GE"/>
        </w:rPr>
        <w:t>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პირობების მქონე მომწოდებელს.</w:t>
      </w:r>
    </w:p>
    <w:p w14:paraId="6CEFFFAF" w14:textId="77777777" w:rsidR="00BF6797" w:rsidRPr="005B1FB8" w:rsidRDefault="00BF6797" w:rsidP="00BF6797">
      <w:pPr>
        <w:contextualSpacing/>
        <w:jc w:val="left"/>
        <w:rPr>
          <w:lang w:val="ka-GE"/>
        </w:rPr>
      </w:pPr>
    </w:p>
    <w:p w14:paraId="0921C352" w14:textId="77777777" w:rsidR="00A06125" w:rsidRDefault="00BF6797" w:rsidP="00BF6797">
      <w:pPr>
        <w:contextualSpacing/>
        <w:rPr>
          <w:lang w:val="ka-GE"/>
        </w:rPr>
      </w:pPr>
      <w:r w:rsidRPr="005B1FB8">
        <w:rPr>
          <w:lang w:val="ka-GE"/>
        </w:rPr>
        <w:t>ბანკი იტოვებს უფლებას რომ ნებისმიერ ეტაპზე შეწყვიტოს ტენდერი და წინამდებარე ტენდერის გამოცხადება არ ავალდებულებს ბანკს კონტრაქტის გაფორმებას რომელიმე მომწოდებელთან.</w:t>
      </w:r>
    </w:p>
    <w:p w14:paraId="3DCA8B08" w14:textId="77777777" w:rsidR="00A06125" w:rsidRDefault="00A06125" w:rsidP="00BF6797">
      <w:pPr>
        <w:contextualSpacing/>
        <w:rPr>
          <w:lang w:val="ka-GE"/>
        </w:rPr>
      </w:pPr>
    </w:p>
    <w:p w14:paraId="7257F855" w14:textId="6F4ED191" w:rsidR="00A06125" w:rsidRPr="00A06125" w:rsidRDefault="00A06125" w:rsidP="001C7DCC">
      <w:pPr>
        <w:contextualSpacing/>
        <w:jc w:val="left"/>
        <w:rPr>
          <w:lang w:val="ka-GE"/>
        </w:rPr>
      </w:pPr>
      <w:r w:rsidRPr="001C7DCC">
        <w:rPr>
          <w:lang w:val="ka-GE"/>
        </w:rPr>
        <w:t>ბანკი იტოვებს უფლებას, რომ ტენდერის დასრულების შემდეგ გამართოს დამატებითი აუქციონი ტექნიკურად მისაღები წინადადებების მქონე კომპანიებთან, ასევე მოლაპარაკებები გააგრძელოს უდაბლესი ფასის მქონე ორ კომპანიასთან და მოლაპარაკების შედეგების გათვალისწინებით მიიღოს გადაწყვეტილება;</w:t>
      </w:r>
    </w:p>
    <w:p w14:paraId="04934FF9" w14:textId="77777777" w:rsidR="00A06125" w:rsidRDefault="00A06125" w:rsidP="00BF6797">
      <w:pPr>
        <w:contextualSpacing/>
        <w:rPr>
          <w:rFonts w:asciiTheme="minorHAnsi" w:hAnsiTheme="minorHAnsi" w:cstheme="minorHAnsi"/>
          <w:lang w:val="ka-GE"/>
        </w:rPr>
      </w:pPr>
    </w:p>
    <w:p w14:paraId="209A2222" w14:textId="33DEC75F" w:rsidR="00BF6797" w:rsidRPr="00A06125" w:rsidRDefault="00BF6797" w:rsidP="00BF6797">
      <w:pPr>
        <w:contextualSpacing/>
        <w:rPr>
          <w:rFonts w:asciiTheme="minorHAnsi" w:hAnsiTheme="minorHAnsi" w:cstheme="minorHAnsi"/>
          <w:lang w:val="ka-GE"/>
        </w:rPr>
      </w:pPr>
      <w:r w:rsidRPr="0013774C">
        <w:rPr>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p>
    <w:p w14:paraId="541C37CF" w14:textId="77777777" w:rsidR="00BF6797" w:rsidRPr="0013774C" w:rsidRDefault="00BF6797" w:rsidP="00BF6797">
      <w:pPr>
        <w:contextualSpacing/>
        <w:rPr>
          <w:lang w:val="ka-GE"/>
        </w:rPr>
      </w:pPr>
    </w:p>
    <w:p w14:paraId="5995E8A6" w14:textId="77777777" w:rsidR="00BF6797" w:rsidRPr="0013774C" w:rsidRDefault="00BF6797" w:rsidP="00BF6797">
      <w:pPr>
        <w:contextualSpacing/>
        <w:rPr>
          <w:lang w:val="ka-GE"/>
        </w:rPr>
      </w:pPr>
      <w:r w:rsidRPr="0013774C">
        <w:rPr>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670B0A16" w14:textId="77777777" w:rsidR="00BF6797" w:rsidRPr="005B1FB8" w:rsidRDefault="00BF6797" w:rsidP="00BF6797">
      <w:pPr>
        <w:contextualSpacing/>
        <w:rPr>
          <w:lang w:val="ka-GE"/>
        </w:rPr>
      </w:pPr>
    </w:p>
    <w:p w14:paraId="2D8EC968" w14:textId="77777777" w:rsidR="00BF6797" w:rsidRPr="005B1FB8" w:rsidRDefault="00BF6797" w:rsidP="00BF6797">
      <w:r w:rsidRPr="005B1FB8">
        <w:rPr>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59D16555" w14:textId="77777777" w:rsidR="00BF6797" w:rsidRPr="005B1FB8" w:rsidRDefault="00BF6797" w:rsidP="00BF6797">
      <w:pPr>
        <w:rPr>
          <w:lang w:val="ka-GE"/>
        </w:rPr>
      </w:pPr>
    </w:p>
    <w:p w14:paraId="3C16558A" w14:textId="77777777" w:rsidR="00BF6797" w:rsidRDefault="00BF6797" w:rsidP="00BF6797">
      <w:pPr>
        <w:rPr>
          <w:lang w:val="ka-GE"/>
        </w:rPr>
      </w:pPr>
      <w:r w:rsidRPr="005B1FB8">
        <w:rPr>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bookmarkEnd w:id="0"/>
    </w:p>
    <w:p w14:paraId="45E2F95F" w14:textId="77777777" w:rsidR="00A06125" w:rsidRDefault="00A06125" w:rsidP="00BF6797">
      <w:pPr>
        <w:rPr>
          <w:lang w:val="ka-GE"/>
        </w:rPr>
      </w:pPr>
    </w:p>
    <w:p w14:paraId="2C65C736" w14:textId="4D33176C" w:rsidR="00BF6797" w:rsidRPr="005B1FB8" w:rsidRDefault="00BF6797" w:rsidP="00BF6797">
      <w:pPr>
        <w:rPr>
          <w:lang w:val="ka-GE"/>
        </w:rPr>
      </w:pPr>
      <w:r w:rsidRPr="005B1FB8">
        <w:rPr>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57982693" w14:textId="77777777" w:rsidR="00BF6797" w:rsidRPr="005B1FB8" w:rsidRDefault="00BF6797" w:rsidP="00BF6797">
      <w:pPr>
        <w:rPr>
          <w:lang w:val="ka-GE"/>
        </w:rPr>
      </w:pPr>
    </w:p>
    <w:p w14:paraId="030CCBF1" w14:textId="77777777" w:rsidR="00BF6797" w:rsidRPr="005B1FB8" w:rsidRDefault="00BF6797" w:rsidP="00BF6797">
      <w:pPr>
        <w:rPr>
          <w:lang w:val="ka-GE"/>
        </w:rPr>
      </w:pPr>
      <w:r w:rsidRPr="005B1FB8">
        <w:rPr>
          <w:lang w:val="ka-GE"/>
        </w:rPr>
        <w:t>ბანკთან თანამშრომლობის შემთხვევაში მხარე აცხადებს რომ:</w:t>
      </w:r>
    </w:p>
    <w:p w14:paraId="1CF89DAA" w14:textId="77777777" w:rsidR="00BF6797" w:rsidRPr="005B1FB8" w:rsidRDefault="00BF6797" w:rsidP="00BF6797">
      <w:pPr>
        <w:rPr>
          <w:lang w:val="ka-GE"/>
        </w:rPr>
      </w:pPr>
    </w:p>
    <w:p w14:paraId="08C556AF" w14:textId="77777777" w:rsidR="00BF6797" w:rsidRPr="005B1FB8" w:rsidRDefault="00BF6797" w:rsidP="00BF6797">
      <w:pPr>
        <w:pStyle w:val="ListParagraph"/>
        <w:numPr>
          <w:ilvl w:val="0"/>
          <w:numId w:val="7"/>
        </w:numPr>
        <w:rPr>
          <w:lang w:val="ka-GE"/>
        </w:rPr>
      </w:pPr>
      <w:r w:rsidRPr="005B1FB8">
        <w:rPr>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159B2C7A" w14:textId="77777777" w:rsidR="00BF6797" w:rsidRPr="005B1FB8" w:rsidRDefault="00BF6797" w:rsidP="00BF6797">
      <w:pPr>
        <w:pStyle w:val="ListParagraph"/>
        <w:numPr>
          <w:ilvl w:val="0"/>
          <w:numId w:val="7"/>
        </w:numPr>
        <w:rPr>
          <w:lang w:val="ka-GE"/>
        </w:rPr>
      </w:pPr>
      <w:r w:rsidRPr="005B1FB8">
        <w:rPr>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7D0600EF" w14:textId="77777777" w:rsidR="00BF6797" w:rsidRPr="005B1FB8" w:rsidRDefault="00BF6797" w:rsidP="00BF6797">
      <w:pPr>
        <w:pStyle w:val="ListParagraph"/>
        <w:numPr>
          <w:ilvl w:val="0"/>
          <w:numId w:val="7"/>
        </w:numPr>
        <w:rPr>
          <w:lang w:val="ka-GE"/>
        </w:rPr>
      </w:pPr>
      <w:r w:rsidRPr="005B1FB8">
        <w:rPr>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6A5ECF00" w14:textId="77777777" w:rsidR="00BF6797" w:rsidRPr="005B1FB8" w:rsidRDefault="00BF6797" w:rsidP="00BF6797">
      <w:pPr>
        <w:pStyle w:val="ListParagraph"/>
        <w:numPr>
          <w:ilvl w:val="0"/>
          <w:numId w:val="7"/>
        </w:numPr>
        <w:rPr>
          <w:lang w:val="ka-GE"/>
        </w:rPr>
      </w:pPr>
      <w:r w:rsidRPr="005B1FB8">
        <w:rPr>
          <w:lang w:val="ka-GE"/>
        </w:rPr>
        <w:lastRenderedPageBreak/>
        <w:t>სრულად დაიცავს შრომის უსაფრთხოების წესებსა და ნორმებს საქართველოში მოქმედი კანონმდებლობის შესაბამისად.</w:t>
      </w:r>
    </w:p>
    <w:p w14:paraId="19842F71" w14:textId="77777777" w:rsidR="00C06A5B" w:rsidRDefault="00C06A5B" w:rsidP="00C06A5B">
      <w:pPr>
        <w:jc w:val="left"/>
        <w:rPr>
          <w:lang w:val="ka-GE"/>
        </w:rPr>
      </w:pPr>
      <w:bookmarkStart w:id="4" w:name="_Toc37739655"/>
    </w:p>
    <w:p w14:paraId="0EBFA770" w14:textId="77777777" w:rsidR="00C06A5B" w:rsidRDefault="00C06A5B" w:rsidP="00C06A5B">
      <w:pPr>
        <w:jc w:val="left"/>
        <w:rPr>
          <w:lang w:val="ka-GE"/>
        </w:rPr>
      </w:pPr>
    </w:p>
    <w:p w14:paraId="3EC48870" w14:textId="7F1CCBB4" w:rsidR="0093526B" w:rsidRPr="00471A68" w:rsidRDefault="0093526B" w:rsidP="00C06A5B">
      <w:pPr>
        <w:jc w:val="left"/>
        <w:rPr>
          <w:rFonts w:eastAsiaTheme="majorEastAsia" w:cs="Sylfaen"/>
          <w:b/>
          <w:color w:val="FF671B"/>
          <w:sz w:val="24"/>
          <w:szCs w:val="28"/>
          <w:lang w:val="ka-GE" w:eastAsia="ja-JP"/>
        </w:rPr>
      </w:pPr>
      <w:r w:rsidRPr="00471A68">
        <w:rPr>
          <w:rFonts w:eastAsiaTheme="majorEastAsia" w:cs="Sylfaen"/>
          <w:b/>
          <w:color w:val="FF671B"/>
          <w:sz w:val="24"/>
          <w:szCs w:val="28"/>
          <w:lang w:val="ka-GE" w:eastAsia="ja-JP"/>
        </w:rPr>
        <w:t>დანართი N2: საბანკო რეკვიზიტები</w:t>
      </w:r>
      <w:bookmarkEnd w:id="4"/>
    </w:p>
    <w:p w14:paraId="55693D16" w14:textId="77777777" w:rsidR="00C06A5B" w:rsidRPr="00C06A5B" w:rsidRDefault="00C06A5B" w:rsidP="00C06A5B">
      <w:pPr>
        <w:jc w:val="left"/>
        <w:rPr>
          <w:b/>
          <w:bCs/>
          <w:lang w:val="ka-GE"/>
        </w:rPr>
      </w:pPr>
    </w:p>
    <w:p w14:paraId="14B30057"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ორგანიზაციის</w:t>
      </w:r>
      <w:r w:rsidRPr="005B1FB8">
        <w:rPr>
          <w:rFonts w:asciiTheme="minorHAnsi" w:hAnsiTheme="minorHAnsi" w:cstheme="minorHAnsi"/>
          <w:lang w:val="ka-GE" w:eastAsia="ja-JP"/>
        </w:rPr>
        <w:t xml:space="preserve"> </w:t>
      </w:r>
      <w:r w:rsidRPr="005B1FB8">
        <w:rPr>
          <w:rFonts w:cs="Sylfaen"/>
          <w:lang w:val="ka-GE" w:eastAsia="ja-JP"/>
        </w:rPr>
        <w:t>დასახელება</w:t>
      </w:r>
      <w:r w:rsidRPr="005B1FB8">
        <w:rPr>
          <w:rFonts w:asciiTheme="minorHAnsi" w:hAnsiTheme="minorHAnsi" w:cstheme="minorHAnsi"/>
          <w:lang w:val="ka-GE" w:eastAsia="ja-JP"/>
        </w:rPr>
        <w:t>:</w:t>
      </w:r>
    </w:p>
    <w:p w14:paraId="3220C04E" w14:textId="77777777" w:rsidR="0093526B" w:rsidRPr="005B1FB8" w:rsidRDefault="0093526B" w:rsidP="0093526B">
      <w:pPr>
        <w:spacing w:line="360" w:lineRule="auto"/>
        <w:rPr>
          <w:rFonts w:cstheme="minorHAnsi"/>
          <w:lang w:val="ka-GE" w:eastAsia="ja-JP"/>
        </w:rPr>
      </w:pPr>
      <w:r w:rsidRPr="005B1FB8">
        <w:rPr>
          <w:rFonts w:cs="Sylfaen"/>
          <w:lang w:val="ka-GE" w:eastAsia="ja-JP"/>
        </w:rPr>
        <w:t>საიდენტიფიკაციო</w:t>
      </w:r>
      <w:r w:rsidRPr="005B1FB8">
        <w:rPr>
          <w:rFonts w:asciiTheme="minorHAnsi" w:hAnsiTheme="minorHAnsi" w:cstheme="minorHAnsi"/>
          <w:lang w:val="ka-GE" w:eastAsia="ja-JP"/>
        </w:rPr>
        <w:t xml:space="preserve"> </w:t>
      </w:r>
      <w:r w:rsidRPr="005B1FB8">
        <w:rPr>
          <w:rFonts w:cs="Sylfaen"/>
          <w:lang w:val="ka-GE" w:eastAsia="ja-JP"/>
        </w:rPr>
        <w:t>კოდი</w:t>
      </w:r>
      <w:r w:rsidRPr="005B1FB8">
        <w:rPr>
          <w:rFonts w:cstheme="minorHAnsi"/>
          <w:lang w:val="ka-GE" w:eastAsia="ja-JP"/>
        </w:rPr>
        <w:t>:</w:t>
      </w:r>
    </w:p>
    <w:p w14:paraId="2D7E3ABE"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იურიდიული</w:t>
      </w:r>
      <w:r w:rsidRPr="005B1FB8">
        <w:rPr>
          <w:rFonts w:asciiTheme="minorHAnsi" w:hAnsiTheme="minorHAnsi" w:cstheme="minorHAnsi"/>
          <w:lang w:val="ka-GE" w:eastAsia="ja-JP"/>
        </w:rPr>
        <w:t xml:space="preserve"> </w:t>
      </w:r>
      <w:r w:rsidRPr="005B1FB8">
        <w:rPr>
          <w:rFonts w:cs="Sylfaen"/>
          <w:lang w:val="ka-GE" w:eastAsia="ja-JP"/>
        </w:rPr>
        <w:t>მისამართი</w:t>
      </w:r>
      <w:r w:rsidRPr="005B1FB8">
        <w:rPr>
          <w:rFonts w:asciiTheme="minorHAnsi" w:hAnsiTheme="minorHAnsi" w:cstheme="minorHAnsi"/>
          <w:lang w:val="ka-GE" w:eastAsia="ja-JP"/>
        </w:rPr>
        <w:t>:</w:t>
      </w:r>
    </w:p>
    <w:p w14:paraId="5EA04CA9"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ფაქტიური</w:t>
      </w:r>
      <w:r w:rsidRPr="005B1FB8">
        <w:rPr>
          <w:rFonts w:asciiTheme="minorHAnsi" w:hAnsiTheme="minorHAnsi" w:cstheme="minorHAnsi"/>
          <w:lang w:val="ka-GE" w:eastAsia="ja-JP"/>
        </w:rPr>
        <w:t xml:space="preserve"> </w:t>
      </w:r>
      <w:r w:rsidRPr="005B1FB8">
        <w:rPr>
          <w:rFonts w:cs="Sylfaen"/>
          <w:lang w:val="ka-GE" w:eastAsia="ja-JP"/>
        </w:rPr>
        <w:t>მისამართი</w:t>
      </w:r>
      <w:r w:rsidRPr="005B1FB8">
        <w:rPr>
          <w:rFonts w:asciiTheme="minorHAnsi" w:hAnsiTheme="minorHAnsi" w:cstheme="minorHAnsi"/>
          <w:lang w:val="ka-GE" w:eastAsia="ja-JP"/>
        </w:rPr>
        <w:t>:</w:t>
      </w:r>
    </w:p>
    <w:p w14:paraId="46A9CDBB"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ხელმძღვანელის</w:t>
      </w:r>
      <w:r w:rsidRPr="005B1FB8">
        <w:rPr>
          <w:rFonts w:asciiTheme="minorHAnsi" w:hAnsiTheme="minorHAnsi" w:cstheme="minorHAnsi"/>
          <w:lang w:val="ka-GE" w:eastAsia="ja-JP"/>
        </w:rPr>
        <w:t xml:space="preserve"> </w:t>
      </w:r>
      <w:r w:rsidRPr="005B1FB8">
        <w:rPr>
          <w:rFonts w:cs="Sylfaen"/>
          <w:lang w:val="ka-GE" w:eastAsia="ja-JP"/>
        </w:rPr>
        <w:t>სახელი</w:t>
      </w:r>
      <w:r w:rsidRPr="005B1FB8">
        <w:rPr>
          <w:rFonts w:asciiTheme="minorHAnsi" w:hAnsiTheme="minorHAnsi" w:cstheme="minorHAnsi"/>
          <w:lang w:val="ka-GE" w:eastAsia="ja-JP"/>
        </w:rPr>
        <w:t xml:space="preserve">  </w:t>
      </w:r>
      <w:r w:rsidRPr="005B1FB8">
        <w:rPr>
          <w:rFonts w:cs="Sylfaen"/>
          <w:lang w:val="ka-GE" w:eastAsia="ja-JP"/>
        </w:rPr>
        <w:t>და</w:t>
      </w:r>
      <w:r w:rsidRPr="005B1FB8">
        <w:rPr>
          <w:rFonts w:asciiTheme="minorHAnsi" w:hAnsiTheme="minorHAnsi" w:cstheme="minorHAnsi"/>
          <w:lang w:val="ka-GE" w:eastAsia="ja-JP"/>
        </w:rPr>
        <w:t xml:space="preserve"> </w:t>
      </w:r>
      <w:r w:rsidRPr="005B1FB8">
        <w:rPr>
          <w:rFonts w:cs="Sylfaen"/>
          <w:lang w:val="ka-GE" w:eastAsia="ja-JP"/>
        </w:rPr>
        <w:t>გვარი</w:t>
      </w:r>
      <w:r w:rsidRPr="005B1FB8">
        <w:rPr>
          <w:rFonts w:asciiTheme="minorHAnsi" w:hAnsiTheme="minorHAnsi" w:cstheme="minorHAnsi"/>
          <w:lang w:val="ka-GE" w:eastAsia="ja-JP"/>
        </w:rPr>
        <w:t>:</w:t>
      </w:r>
    </w:p>
    <w:p w14:paraId="7B464CB5"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ხელმძღვანელის</w:t>
      </w:r>
      <w:r w:rsidRPr="005B1FB8">
        <w:rPr>
          <w:rFonts w:asciiTheme="minorHAnsi" w:hAnsiTheme="minorHAnsi" w:cstheme="minorHAnsi"/>
          <w:lang w:val="ka-GE" w:eastAsia="ja-JP"/>
        </w:rPr>
        <w:t xml:space="preserve"> </w:t>
      </w:r>
      <w:r w:rsidRPr="005B1FB8">
        <w:rPr>
          <w:rFonts w:cs="Sylfaen"/>
          <w:lang w:val="ka-GE" w:eastAsia="ja-JP"/>
        </w:rPr>
        <w:t>პირადი</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52F9AA6C"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ხელმძღვანელის</w:t>
      </w:r>
      <w:r w:rsidRPr="005B1FB8">
        <w:rPr>
          <w:rFonts w:asciiTheme="minorHAnsi" w:hAnsiTheme="minorHAnsi" w:cstheme="minorHAnsi"/>
          <w:lang w:val="ka-GE" w:eastAsia="ja-JP"/>
        </w:rPr>
        <w:t xml:space="preserve"> </w:t>
      </w:r>
      <w:r w:rsidRPr="005B1FB8">
        <w:rPr>
          <w:rFonts w:cs="Sylfaen"/>
          <w:lang w:val="ka-GE" w:eastAsia="ja-JP"/>
        </w:rPr>
        <w:t>ტელეფონის</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4F0BD603"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საკონტაქტო</w:t>
      </w:r>
      <w:r w:rsidRPr="005B1FB8">
        <w:rPr>
          <w:rFonts w:asciiTheme="minorHAnsi" w:hAnsiTheme="minorHAnsi" w:cstheme="minorHAnsi"/>
          <w:lang w:val="ka-GE" w:eastAsia="ja-JP"/>
        </w:rPr>
        <w:t xml:space="preserve"> </w:t>
      </w:r>
      <w:r w:rsidRPr="005B1FB8">
        <w:rPr>
          <w:rFonts w:cs="Sylfaen"/>
          <w:lang w:val="ka-GE" w:eastAsia="ja-JP"/>
        </w:rPr>
        <w:t>პირის</w:t>
      </w:r>
      <w:r w:rsidRPr="005B1FB8">
        <w:rPr>
          <w:rFonts w:asciiTheme="minorHAnsi" w:hAnsiTheme="minorHAnsi" w:cstheme="minorHAnsi"/>
          <w:lang w:val="ka-GE" w:eastAsia="ja-JP"/>
        </w:rPr>
        <w:t xml:space="preserve"> </w:t>
      </w:r>
      <w:r w:rsidRPr="005B1FB8">
        <w:rPr>
          <w:rFonts w:cs="Sylfaen"/>
          <w:lang w:val="ka-GE" w:eastAsia="ja-JP"/>
        </w:rPr>
        <w:t>სახელი</w:t>
      </w:r>
      <w:r w:rsidRPr="005B1FB8">
        <w:rPr>
          <w:rFonts w:asciiTheme="minorHAnsi" w:hAnsiTheme="minorHAnsi" w:cstheme="minorHAnsi"/>
          <w:lang w:val="ka-GE" w:eastAsia="ja-JP"/>
        </w:rPr>
        <w:t xml:space="preserve"> </w:t>
      </w:r>
      <w:r w:rsidRPr="005B1FB8">
        <w:rPr>
          <w:rFonts w:cs="Sylfaen"/>
          <w:lang w:val="ka-GE" w:eastAsia="ja-JP"/>
        </w:rPr>
        <w:t>და</w:t>
      </w:r>
      <w:r w:rsidRPr="005B1FB8">
        <w:rPr>
          <w:rFonts w:asciiTheme="minorHAnsi" w:hAnsiTheme="minorHAnsi" w:cstheme="minorHAnsi"/>
          <w:lang w:val="ka-GE" w:eastAsia="ja-JP"/>
        </w:rPr>
        <w:t xml:space="preserve"> </w:t>
      </w:r>
      <w:r w:rsidRPr="005B1FB8">
        <w:rPr>
          <w:rFonts w:cs="Sylfaen"/>
          <w:lang w:val="ka-GE" w:eastAsia="ja-JP"/>
        </w:rPr>
        <w:t>გვარი</w:t>
      </w:r>
      <w:r w:rsidRPr="005B1FB8">
        <w:rPr>
          <w:rFonts w:asciiTheme="minorHAnsi" w:hAnsiTheme="minorHAnsi" w:cstheme="minorHAnsi"/>
          <w:lang w:val="ka-GE" w:eastAsia="ja-JP"/>
        </w:rPr>
        <w:t>:</w:t>
      </w:r>
    </w:p>
    <w:p w14:paraId="141E16B2"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საკონტაქტო</w:t>
      </w:r>
      <w:r w:rsidRPr="005B1FB8">
        <w:rPr>
          <w:rFonts w:asciiTheme="minorHAnsi" w:hAnsiTheme="minorHAnsi" w:cstheme="minorHAnsi"/>
          <w:lang w:val="ka-GE" w:eastAsia="ja-JP"/>
        </w:rPr>
        <w:t xml:space="preserve"> </w:t>
      </w:r>
      <w:r w:rsidRPr="005B1FB8">
        <w:rPr>
          <w:rFonts w:cs="Sylfaen"/>
          <w:lang w:val="ka-GE" w:eastAsia="ja-JP"/>
        </w:rPr>
        <w:t>პირის</w:t>
      </w:r>
      <w:r w:rsidRPr="005B1FB8">
        <w:rPr>
          <w:rFonts w:asciiTheme="minorHAnsi" w:hAnsiTheme="minorHAnsi" w:cstheme="minorHAnsi"/>
          <w:lang w:val="ka-GE" w:eastAsia="ja-JP"/>
        </w:rPr>
        <w:t xml:space="preserve"> </w:t>
      </w:r>
      <w:r w:rsidRPr="005B1FB8">
        <w:rPr>
          <w:rFonts w:cs="Sylfaen"/>
          <w:lang w:val="ka-GE" w:eastAsia="ja-JP"/>
        </w:rPr>
        <w:t>პირადი</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615969D4"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საკონტაქტო</w:t>
      </w:r>
      <w:r w:rsidRPr="005B1FB8">
        <w:rPr>
          <w:rFonts w:asciiTheme="minorHAnsi" w:hAnsiTheme="minorHAnsi" w:cstheme="minorHAnsi"/>
          <w:lang w:val="ka-GE" w:eastAsia="ja-JP"/>
        </w:rPr>
        <w:t xml:space="preserve"> </w:t>
      </w:r>
      <w:r w:rsidRPr="005B1FB8">
        <w:rPr>
          <w:rFonts w:cs="Sylfaen"/>
          <w:lang w:val="ka-GE" w:eastAsia="ja-JP"/>
        </w:rPr>
        <w:t>ტელეფონი</w:t>
      </w:r>
      <w:r w:rsidRPr="005B1FB8">
        <w:rPr>
          <w:rFonts w:asciiTheme="minorHAnsi" w:hAnsiTheme="minorHAnsi" w:cstheme="minorHAnsi"/>
          <w:lang w:val="ka-GE" w:eastAsia="ja-JP"/>
        </w:rPr>
        <w:t>:</w:t>
      </w:r>
    </w:p>
    <w:p w14:paraId="3E3DC893"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ელექტრონული</w:t>
      </w:r>
      <w:r w:rsidRPr="005B1FB8">
        <w:rPr>
          <w:rFonts w:asciiTheme="minorHAnsi" w:hAnsiTheme="minorHAnsi" w:cstheme="minorHAnsi"/>
          <w:lang w:val="ka-GE" w:eastAsia="ja-JP"/>
        </w:rPr>
        <w:t xml:space="preserve"> </w:t>
      </w:r>
      <w:r w:rsidRPr="005B1FB8">
        <w:rPr>
          <w:rFonts w:cs="Sylfaen"/>
          <w:lang w:val="ka-GE" w:eastAsia="ja-JP"/>
        </w:rPr>
        <w:t>ფოსტის</w:t>
      </w:r>
      <w:r w:rsidRPr="005B1FB8">
        <w:rPr>
          <w:rFonts w:asciiTheme="minorHAnsi" w:hAnsiTheme="minorHAnsi" w:cstheme="minorHAnsi"/>
          <w:lang w:val="ka-GE" w:eastAsia="ja-JP"/>
        </w:rPr>
        <w:t xml:space="preserve"> </w:t>
      </w:r>
      <w:r w:rsidRPr="005B1FB8">
        <w:rPr>
          <w:rFonts w:cs="Sylfaen"/>
          <w:lang w:val="ka-GE" w:eastAsia="ja-JP"/>
        </w:rPr>
        <w:t>მისამართი</w:t>
      </w:r>
      <w:r w:rsidRPr="005B1FB8">
        <w:rPr>
          <w:rFonts w:asciiTheme="minorHAnsi" w:hAnsiTheme="minorHAnsi" w:cstheme="minorHAnsi"/>
          <w:lang w:val="ka-GE" w:eastAsia="ja-JP"/>
        </w:rPr>
        <w:t>:</w:t>
      </w:r>
    </w:p>
    <w:p w14:paraId="63449215"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ვებ</w:t>
      </w:r>
      <w:r w:rsidRPr="005B1FB8">
        <w:rPr>
          <w:rFonts w:asciiTheme="minorHAnsi" w:hAnsiTheme="minorHAnsi" w:cstheme="minorHAnsi"/>
          <w:lang w:val="ka-GE" w:eastAsia="ja-JP"/>
        </w:rPr>
        <w:t>-</w:t>
      </w:r>
      <w:r w:rsidRPr="005B1FB8">
        <w:rPr>
          <w:rFonts w:cs="Sylfaen"/>
          <w:lang w:val="ka-GE" w:eastAsia="ja-JP"/>
        </w:rPr>
        <w:t>გვერდი</w:t>
      </w:r>
      <w:r w:rsidRPr="005B1FB8">
        <w:rPr>
          <w:rFonts w:asciiTheme="minorHAnsi" w:hAnsiTheme="minorHAnsi" w:cstheme="minorHAnsi"/>
          <w:lang w:val="ka-GE" w:eastAsia="ja-JP"/>
        </w:rPr>
        <w:t>:</w:t>
      </w:r>
    </w:p>
    <w:p w14:paraId="58A511EF" w14:textId="77777777" w:rsidR="0093526B" w:rsidRPr="005B1FB8" w:rsidRDefault="0093526B" w:rsidP="0093526B">
      <w:pPr>
        <w:spacing w:line="360" w:lineRule="auto"/>
        <w:rPr>
          <w:rFonts w:asciiTheme="minorHAnsi" w:hAnsiTheme="minorHAnsi" w:cstheme="minorHAnsi"/>
          <w:lang w:val="ka-GE" w:eastAsia="ja-JP"/>
        </w:rPr>
      </w:pPr>
    </w:p>
    <w:p w14:paraId="4FADE3A7"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ბანკის</w:t>
      </w:r>
      <w:r w:rsidRPr="005B1FB8">
        <w:rPr>
          <w:rFonts w:asciiTheme="minorHAnsi" w:hAnsiTheme="minorHAnsi" w:cstheme="minorHAnsi"/>
          <w:lang w:val="ka-GE" w:eastAsia="ja-JP"/>
        </w:rPr>
        <w:t xml:space="preserve"> </w:t>
      </w:r>
      <w:r w:rsidRPr="005B1FB8">
        <w:rPr>
          <w:rFonts w:cs="Sylfaen"/>
          <w:lang w:val="ka-GE" w:eastAsia="ja-JP"/>
        </w:rPr>
        <w:t>დასახელება</w:t>
      </w:r>
      <w:r w:rsidRPr="005B1FB8">
        <w:rPr>
          <w:rFonts w:asciiTheme="minorHAnsi" w:hAnsiTheme="minorHAnsi" w:cstheme="minorHAnsi"/>
          <w:lang w:val="ka-GE" w:eastAsia="ja-JP"/>
        </w:rPr>
        <w:t>:</w:t>
      </w:r>
    </w:p>
    <w:p w14:paraId="5D0351BC"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ბანკის</w:t>
      </w:r>
      <w:r w:rsidRPr="005B1FB8">
        <w:rPr>
          <w:rFonts w:asciiTheme="minorHAnsi" w:hAnsiTheme="minorHAnsi" w:cstheme="minorHAnsi"/>
          <w:lang w:val="ka-GE" w:eastAsia="ja-JP"/>
        </w:rPr>
        <w:t xml:space="preserve"> </w:t>
      </w:r>
      <w:r w:rsidRPr="005B1FB8">
        <w:rPr>
          <w:rFonts w:cs="Sylfaen"/>
          <w:lang w:val="ka-GE" w:eastAsia="ja-JP"/>
        </w:rPr>
        <w:t>კოდი</w:t>
      </w:r>
      <w:r w:rsidRPr="005B1FB8">
        <w:rPr>
          <w:rFonts w:asciiTheme="minorHAnsi" w:hAnsiTheme="minorHAnsi" w:cstheme="minorHAnsi"/>
          <w:lang w:val="ka-GE" w:eastAsia="ja-JP"/>
        </w:rPr>
        <w:t>:</w:t>
      </w:r>
    </w:p>
    <w:p w14:paraId="636391DB"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ბანკის</w:t>
      </w:r>
      <w:r w:rsidRPr="005B1FB8">
        <w:rPr>
          <w:rFonts w:asciiTheme="minorHAnsi" w:hAnsiTheme="minorHAnsi" w:cstheme="minorHAnsi"/>
          <w:lang w:val="ka-GE" w:eastAsia="ja-JP"/>
        </w:rPr>
        <w:t xml:space="preserve"> </w:t>
      </w:r>
      <w:r w:rsidRPr="005B1FB8">
        <w:rPr>
          <w:rFonts w:cs="Sylfaen"/>
          <w:lang w:val="ka-GE" w:eastAsia="ja-JP"/>
        </w:rPr>
        <w:t>ანგარიშის</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7DDF625C" w14:textId="77777777" w:rsidR="0093526B" w:rsidRPr="005B1FB8" w:rsidRDefault="0093526B" w:rsidP="0093526B">
      <w:pPr>
        <w:jc w:val="left"/>
        <w:rPr>
          <w:rFonts w:cstheme="minorHAnsi"/>
          <w:lang w:val="ka-GE" w:eastAsia="ja-JP"/>
        </w:rPr>
      </w:pPr>
    </w:p>
    <w:p w14:paraId="7DCD6186" w14:textId="77777777" w:rsidR="0093526B" w:rsidRPr="005B1FB8" w:rsidRDefault="0093526B" w:rsidP="0093526B">
      <w:pPr>
        <w:jc w:val="left"/>
        <w:rPr>
          <w:rFonts w:cstheme="minorHAnsi"/>
          <w:lang w:val="ka-GE" w:eastAsia="ja-JP"/>
        </w:rPr>
      </w:pPr>
    </w:p>
    <w:p w14:paraId="4B23467E" w14:textId="77777777" w:rsidR="0093526B" w:rsidRPr="005B1FB8" w:rsidRDefault="0093526B" w:rsidP="0093526B">
      <w:pPr>
        <w:jc w:val="left"/>
        <w:rPr>
          <w:rFonts w:cstheme="minorHAnsi"/>
          <w:lang w:val="ka-GE" w:eastAsia="ja-JP"/>
        </w:rPr>
      </w:pPr>
    </w:p>
    <w:p w14:paraId="23543082" w14:textId="77777777" w:rsidR="0093526B" w:rsidRPr="005B1FB8" w:rsidRDefault="0093526B" w:rsidP="0093526B">
      <w:pPr>
        <w:jc w:val="left"/>
        <w:rPr>
          <w:lang w:val="ka-GE"/>
        </w:rPr>
      </w:pPr>
      <w:r w:rsidRPr="005B1FB8">
        <w:rPr>
          <w:lang w:val="ka-GE"/>
        </w:rPr>
        <w:t>კომპანიის სახელი</w:t>
      </w:r>
    </w:p>
    <w:p w14:paraId="6FD5B1CE" w14:textId="77777777" w:rsidR="0093526B" w:rsidRPr="005B1FB8" w:rsidRDefault="0093526B" w:rsidP="0093526B">
      <w:pPr>
        <w:jc w:val="left"/>
        <w:rPr>
          <w:lang w:val="ka-GE"/>
        </w:rPr>
      </w:pPr>
    </w:p>
    <w:p w14:paraId="74133015" w14:textId="77777777" w:rsidR="0093526B" w:rsidRPr="005B1FB8" w:rsidRDefault="0093526B" w:rsidP="0093526B">
      <w:pPr>
        <w:jc w:val="left"/>
        <w:rPr>
          <w:lang w:val="ka-GE"/>
        </w:rPr>
      </w:pPr>
      <w:r w:rsidRPr="005B1FB8">
        <w:rPr>
          <w:lang w:val="ka-GE"/>
        </w:rPr>
        <w:t>უფლებამოსილი პირის ხელმოწერა</w:t>
      </w:r>
      <w:r w:rsidRPr="005B1FB8">
        <w:rPr>
          <w:lang w:val="ka-GE"/>
        </w:rPr>
        <w:tab/>
      </w:r>
      <w:r w:rsidRPr="005B1FB8">
        <w:rPr>
          <w:lang w:val="ka-GE"/>
        </w:rPr>
        <w:tab/>
      </w:r>
      <w:r w:rsidRPr="005B1FB8">
        <w:rPr>
          <w:lang w:val="ka-GE"/>
        </w:rPr>
        <w:tab/>
      </w:r>
      <w:r w:rsidRPr="005B1FB8">
        <w:rPr>
          <w:lang w:val="ka-GE"/>
        </w:rPr>
        <w:tab/>
      </w:r>
      <w:r w:rsidRPr="005B1FB8">
        <w:rPr>
          <w:lang w:val="ka-GE"/>
        </w:rPr>
        <w:tab/>
        <w:t>_______________</w:t>
      </w:r>
    </w:p>
    <w:p w14:paraId="1F288666" w14:textId="77777777" w:rsidR="0093526B" w:rsidRPr="005B1FB8" w:rsidRDefault="0093526B" w:rsidP="0093526B">
      <w:pPr>
        <w:jc w:val="left"/>
        <w:rPr>
          <w:lang w:val="ka-GE"/>
        </w:rPr>
      </w:pPr>
      <w:r w:rsidRPr="005B1FB8">
        <w:rPr>
          <w:lang w:val="ka-GE"/>
        </w:rPr>
        <w:t xml:space="preserve">საკონტაქტო ნომერი: </w:t>
      </w:r>
    </w:p>
    <w:p w14:paraId="70B8B8C4" w14:textId="1881A811" w:rsidR="0093526B" w:rsidRPr="005B1FB8" w:rsidRDefault="0093526B" w:rsidP="0093526B">
      <w:pPr>
        <w:jc w:val="left"/>
        <w:rPr>
          <w:rFonts w:cstheme="minorHAnsi"/>
          <w:lang w:val="ka-GE" w:eastAsia="ja-JP"/>
        </w:rPr>
      </w:pPr>
    </w:p>
    <w:p w14:paraId="7536824C" w14:textId="77777777" w:rsidR="00BF6797" w:rsidRDefault="00BF6797">
      <w:pPr>
        <w:jc w:val="left"/>
        <w:rPr>
          <w:rFonts w:cstheme="minorHAnsi"/>
          <w:lang w:val="ka-GE" w:eastAsia="ja-JP"/>
        </w:rPr>
      </w:pPr>
    </w:p>
    <w:p w14:paraId="40CA3ABA" w14:textId="77777777" w:rsidR="00471A68" w:rsidRDefault="00471A68">
      <w:pPr>
        <w:jc w:val="left"/>
        <w:rPr>
          <w:rFonts w:cstheme="minorHAnsi"/>
          <w:lang w:val="ka-GE" w:eastAsia="ja-JP"/>
        </w:rPr>
      </w:pPr>
    </w:p>
    <w:p w14:paraId="742B6181" w14:textId="77777777" w:rsidR="00471A68" w:rsidRDefault="00471A68">
      <w:pPr>
        <w:jc w:val="left"/>
        <w:rPr>
          <w:rFonts w:cstheme="minorHAnsi"/>
          <w:lang w:val="ka-GE" w:eastAsia="ja-JP"/>
        </w:rPr>
      </w:pPr>
    </w:p>
    <w:p w14:paraId="5F1B1C48" w14:textId="77777777" w:rsidR="00471A68" w:rsidRDefault="00471A68">
      <w:pPr>
        <w:jc w:val="left"/>
        <w:rPr>
          <w:rFonts w:cstheme="minorHAnsi"/>
          <w:lang w:val="ka-GE" w:eastAsia="ja-JP"/>
        </w:rPr>
      </w:pPr>
    </w:p>
    <w:p w14:paraId="0BD2FA13" w14:textId="77777777" w:rsidR="00471A68" w:rsidRDefault="00471A68">
      <w:pPr>
        <w:jc w:val="left"/>
        <w:rPr>
          <w:rFonts w:cstheme="minorHAnsi"/>
          <w:lang w:val="ka-GE" w:eastAsia="ja-JP"/>
        </w:rPr>
      </w:pPr>
    </w:p>
    <w:p w14:paraId="51F207B1" w14:textId="77777777" w:rsidR="00471A68" w:rsidRDefault="00471A68">
      <w:pPr>
        <w:jc w:val="left"/>
        <w:rPr>
          <w:rFonts w:cstheme="minorHAnsi"/>
          <w:lang w:val="ka-GE" w:eastAsia="ja-JP"/>
        </w:rPr>
      </w:pPr>
    </w:p>
    <w:p w14:paraId="1D067277" w14:textId="77777777" w:rsidR="00C06A5B" w:rsidRDefault="00C06A5B">
      <w:pPr>
        <w:jc w:val="left"/>
        <w:rPr>
          <w:rFonts w:cstheme="minorHAnsi"/>
          <w:lang w:val="ka-GE" w:eastAsia="ja-JP"/>
        </w:rPr>
      </w:pPr>
    </w:p>
    <w:p w14:paraId="100EF30A" w14:textId="77777777" w:rsidR="00471A68" w:rsidRDefault="00471A68">
      <w:pPr>
        <w:jc w:val="left"/>
        <w:rPr>
          <w:rFonts w:cstheme="minorHAnsi"/>
          <w:lang w:val="ka-GE" w:eastAsia="ja-JP"/>
        </w:rPr>
      </w:pPr>
    </w:p>
    <w:p w14:paraId="7B65878F" w14:textId="77777777" w:rsidR="00471A68" w:rsidRDefault="00471A68">
      <w:pPr>
        <w:jc w:val="left"/>
        <w:rPr>
          <w:rFonts w:cstheme="minorHAnsi"/>
          <w:lang w:val="ka-GE" w:eastAsia="ja-JP"/>
        </w:rPr>
      </w:pPr>
    </w:p>
    <w:p w14:paraId="2198925F" w14:textId="77777777" w:rsidR="00471A68" w:rsidRDefault="00471A68">
      <w:pPr>
        <w:jc w:val="left"/>
        <w:rPr>
          <w:rFonts w:cstheme="minorHAnsi"/>
          <w:lang w:val="ka-GE" w:eastAsia="ja-JP"/>
        </w:rPr>
      </w:pPr>
    </w:p>
    <w:p w14:paraId="673DCE3E" w14:textId="77777777" w:rsidR="00471A68" w:rsidRDefault="00471A68">
      <w:pPr>
        <w:jc w:val="left"/>
        <w:rPr>
          <w:rFonts w:cstheme="minorHAnsi"/>
          <w:lang w:val="ka-GE" w:eastAsia="ja-JP"/>
        </w:rPr>
      </w:pPr>
    </w:p>
    <w:p w14:paraId="23281943" w14:textId="77777777" w:rsidR="00471A68" w:rsidRDefault="00471A68">
      <w:pPr>
        <w:jc w:val="left"/>
        <w:rPr>
          <w:rFonts w:cstheme="minorHAnsi"/>
          <w:lang w:val="ka-GE" w:eastAsia="ja-JP"/>
        </w:rPr>
      </w:pPr>
    </w:p>
    <w:p w14:paraId="3227C2AA" w14:textId="77777777" w:rsidR="00471A68" w:rsidRDefault="00471A68">
      <w:pPr>
        <w:jc w:val="left"/>
        <w:rPr>
          <w:rFonts w:cstheme="minorHAnsi"/>
          <w:lang w:val="ka-GE" w:eastAsia="ja-JP"/>
        </w:rPr>
      </w:pPr>
    </w:p>
    <w:p w14:paraId="1DF0A501" w14:textId="77777777" w:rsidR="00471A68" w:rsidRDefault="00471A68">
      <w:pPr>
        <w:jc w:val="left"/>
        <w:rPr>
          <w:rFonts w:cstheme="minorHAnsi"/>
          <w:lang w:val="ka-GE" w:eastAsia="ja-JP"/>
        </w:rPr>
      </w:pPr>
    </w:p>
    <w:p w14:paraId="1EB6616F" w14:textId="77777777" w:rsidR="00471A68" w:rsidRDefault="00471A68">
      <w:pPr>
        <w:jc w:val="left"/>
        <w:rPr>
          <w:rFonts w:cstheme="minorHAnsi"/>
          <w:lang w:val="ka-GE" w:eastAsia="ja-JP"/>
        </w:rPr>
      </w:pPr>
    </w:p>
    <w:p w14:paraId="73853A05" w14:textId="77777777" w:rsidR="00471A68" w:rsidRDefault="00471A68">
      <w:pPr>
        <w:jc w:val="left"/>
        <w:rPr>
          <w:rFonts w:cstheme="minorHAnsi"/>
          <w:lang w:val="ka-GE" w:eastAsia="ja-JP"/>
        </w:rPr>
      </w:pPr>
    </w:p>
    <w:p w14:paraId="4AE28AA3" w14:textId="77777777" w:rsidR="00471A68" w:rsidRDefault="00471A68">
      <w:pPr>
        <w:jc w:val="left"/>
        <w:rPr>
          <w:rFonts w:cstheme="minorHAnsi"/>
          <w:lang w:val="ka-GE" w:eastAsia="ja-JP"/>
        </w:rPr>
      </w:pPr>
    </w:p>
    <w:p w14:paraId="03739DC9" w14:textId="77777777" w:rsidR="00471A68" w:rsidRDefault="00471A68">
      <w:pPr>
        <w:jc w:val="left"/>
        <w:rPr>
          <w:rFonts w:cstheme="minorHAnsi"/>
          <w:lang w:val="ka-GE" w:eastAsia="ja-JP"/>
        </w:rPr>
      </w:pPr>
    </w:p>
    <w:p w14:paraId="08DFA4EF" w14:textId="77777777" w:rsidR="00471A68" w:rsidRDefault="00471A68">
      <w:pPr>
        <w:jc w:val="left"/>
        <w:rPr>
          <w:rFonts w:cstheme="minorHAnsi"/>
          <w:lang w:val="ka-GE" w:eastAsia="ja-JP"/>
        </w:rPr>
      </w:pPr>
    </w:p>
    <w:p w14:paraId="1DA3232B" w14:textId="77777777" w:rsidR="00471A68" w:rsidRDefault="00471A68">
      <w:pPr>
        <w:jc w:val="left"/>
        <w:rPr>
          <w:rFonts w:cstheme="minorHAnsi"/>
          <w:lang w:val="ka-GE" w:eastAsia="ja-JP"/>
        </w:rPr>
      </w:pPr>
    </w:p>
    <w:p w14:paraId="1ABE44C6" w14:textId="77777777" w:rsidR="00471A68" w:rsidRDefault="00471A68">
      <w:pPr>
        <w:jc w:val="left"/>
        <w:rPr>
          <w:rFonts w:cstheme="minorHAnsi"/>
          <w:lang w:val="ka-GE" w:eastAsia="ja-JP"/>
        </w:rPr>
      </w:pPr>
    </w:p>
    <w:sectPr w:rsidR="00471A68" w:rsidSect="00BE670B">
      <w:headerReference w:type="even" r:id="rId9"/>
      <w:headerReference w:type="default" r:id="rId10"/>
      <w:footerReference w:type="even" r:id="rId11"/>
      <w:footerReference w:type="default" r:id="rId12"/>
      <w:headerReference w:type="first" r:id="rId13"/>
      <w:footerReference w:type="first" r:id="rId14"/>
      <w:pgSz w:w="11909" w:h="16704" w:code="9"/>
      <w:pgMar w:top="634" w:right="922" w:bottom="0" w:left="907"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93B19" w14:textId="77777777" w:rsidR="002144CF" w:rsidRDefault="002144CF" w:rsidP="002E7950">
      <w:r>
        <w:separator/>
      </w:r>
    </w:p>
  </w:endnote>
  <w:endnote w:type="continuationSeparator" w:id="0">
    <w:p w14:paraId="3CF4E702" w14:textId="77777777" w:rsidR="002144CF" w:rsidRDefault="002144CF"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OG 2017">
    <w:altName w:val="Calibri"/>
    <w:panose1 w:val="020B0804020101010102"/>
    <w:charset w:val="00"/>
    <w:family w:val="swiss"/>
    <w:pitch w:val="variable"/>
    <w:sig w:usb0="A00000FF" w:usb1="5000FC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1C25" w14:textId="77777777" w:rsidR="00822459" w:rsidRDefault="00822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57C376B6" w:rsidR="006F3955" w:rsidRPr="00DF4821" w:rsidRDefault="006F3955"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D85736">
              <w:rPr>
                <w:bCs/>
                <w:noProof/>
                <w:sz w:val="16"/>
                <w:szCs w:val="16"/>
              </w:rPr>
              <w:t>4</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D85736">
              <w:rPr>
                <w:bCs/>
                <w:noProof/>
                <w:sz w:val="16"/>
                <w:szCs w:val="16"/>
              </w:rPr>
              <w:t>5</w:t>
            </w:r>
            <w:r w:rsidRPr="00DF4821">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5207" w14:textId="77777777" w:rsidR="00822459" w:rsidRDefault="00822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4CD9E" w14:textId="77777777" w:rsidR="002144CF" w:rsidRDefault="002144CF" w:rsidP="002E7950">
      <w:r>
        <w:separator/>
      </w:r>
    </w:p>
  </w:footnote>
  <w:footnote w:type="continuationSeparator" w:id="0">
    <w:p w14:paraId="1334E159" w14:textId="77777777" w:rsidR="002144CF" w:rsidRDefault="002144CF"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6CE7" w14:textId="59FF566A" w:rsidR="00822459" w:rsidRDefault="00822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36C9" w14:textId="33A2F7BA" w:rsidR="00822459" w:rsidRDefault="008224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63EEC4C3" w:rsidR="006F3955" w:rsidRDefault="006F3955" w:rsidP="0035019E">
    <w:pPr>
      <w:pStyle w:val="Header"/>
      <w:jc w:val="center"/>
    </w:pPr>
    <w:r>
      <w:rPr>
        <w:noProof/>
      </w:rPr>
      <w:drawing>
        <wp:anchor distT="0" distB="0" distL="114300" distR="114300" simplePos="0" relativeHeight="251659264"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61F"/>
    <w:multiLevelType w:val="multilevel"/>
    <w:tmpl w:val="458EEB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6247AA5"/>
    <w:multiLevelType w:val="hybridMultilevel"/>
    <w:tmpl w:val="83CED9D0"/>
    <w:lvl w:ilvl="0" w:tplc="B198C83A">
      <w:start w:val="23"/>
      <w:numFmt w:val="bullet"/>
      <w:lvlText w:val="-"/>
      <w:lvlJc w:val="left"/>
      <w:pPr>
        <w:ind w:left="720" w:hanging="360"/>
      </w:pPr>
      <w:rPr>
        <w:rFonts w:ascii="Sylfaen" w:eastAsiaTheme="minorHAnsi" w:hAnsi="Sylfaen" w:cs="Sylfae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A1EEE"/>
    <w:multiLevelType w:val="hybridMultilevel"/>
    <w:tmpl w:val="9198FE8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4CD259DE"/>
    <w:multiLevelType w:val="hybridMultilevel"/>
    <w:tmpl w:val="E072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B06C02"/>
    <w:multiLevelType w:val="hybridMultilevel"/>
    <w:tmpl w:val="A2AE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0" w15:restartNumberingAfterBreak="0">
    <w:nsid w:val="5A773F92"/>
    <w:multiLevelType w:val="multilevel"/>
    <w:tmpl w:val="732E1EB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B144D94"/>
    <w:multiLevelType w:val="hybridMultilevel"/>
    <w:tmpl w:val="B7DAA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F8D00E8"/>
    <w:multiLevelType w:val="hybridMultilevel"/>
    <w:tmpl w:val="687234E0"/>
    <w:lvl w:ilvl="0" w:tplc="FFFFFFFF">
      <w:start w:val="23"/>
      <w:numFmt w:val="bullet"/>
      <w:lvlText w:val="-"/>
      <w:lvlJc w:val="left"/>
      <w:pPr>
        <w:ind w:left="720" w:hanging="360"/>
      </w:pPr>
      <w:rPr>
        <w:rFonts w:ascii="Sylfaen" w:eastAsiaTheme="minorHAnsi" w:hAnsi="Sylfaen" w:cs="Sylfaen"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22D2BC2"/>
    <w:multiLevelType w:val="hybridMultilevel"/>
    <w:tmpl w:val="18EC8C1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6976108B"/>
    <w:multiLevelType w:val="hybridMultilevel"/>
    <w:tmpl w:val="A99E8E94"/>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9E3E13"/>
    <w:multiLevelType w:val="hybridMultilevel"/>
    <w:tmpl w:val="2D3C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4D7995"/>
    <w:multiLevelType w:val="hybridMultilevel"/>
    <w:tmpl w:val="3C48E37C"/>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185786">
    <w:abstractNumId w:val="9"/>
  </w:num>
  <w:num w:numId="2" w16cid:durableId="1197351557">
    <w:abstractNumId w:val="2"/>
  </w:num>
  <w:num w:numId="3" w16cid:durableId="661399080">
    <w:abstractNumId w:val="16"/>
  </w:num>
  <w:num w:numId="4" w16cid:durableId="643658661">
    <w:abstractNumId w:val="8"/>
  </w:num>
  <w:num w:numId="5" w16cid:durableId="225069368">
    <w:abstractNumId w:val="5"/>
  </w:num>
  <w:num w:numId="6" w16cid:durableId="740635418">
    <w:abstractNumId w:val="1"/>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939022620">
    <w:abstractNumId w:val="3"/>
  </w:num>
  <w:num w:numId="8" w16cid:durableId="1491873611">
    <w:abstractNumId w:val="17"/>
  </w:num>
  <w:num w:numId="9" w16cid:durableId="494229793">
    <w:abstractNumId w:val="11"/>
  </w:num>
  <w:num w:numId="10" w16cid:durableId="822038954">
    <w:abstractNumId w:val="15"/>
  </w:num>
  <w:num w:numId="11" w16cid:durableId="7023754">
    <w:abstractNumId w:val="7"/>
  </w:num>
  <w:num w:numId="12" w16cid:durableId="1737362756">
    <w:abstractNumId w:val="6"/>
  </w:num>
  <w:num w:numId="13" w16cid:durableId="1117682668">
    <w:abstractNumId w:val="10"/>
  </w:num>
  <w:num w:numId="14" w16cid:durableId="1864828741">
    <w:abstractNumId w:val="0"/>
  </w:num>
  <w:num w:numId="15" w16cid:durableId="1989288164">
    <w:abstractNumId w:val="13"/>
  </w:num>
  <w:num w:numId="16" w16cid:durableId="1578174374">
    <w:abstractNumId w:val="14"/>
  </w:num>
  <w:num w:numId="17" w16cid:durableId="9069532">
    <w:abstractNumId w:val="12"/>
  </w:num>
  <w:num w:numId="18" w16cid:durableId="133746252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D69"/>
    <w:rsid w:val="0000315A"/>
    <w:rsid w:val="000035F3"/>
    <w:rsid w:val="00003D16"/>
    <w:rsid w:val="00004421"/>
    <w:rsid w:val="00004E6D"/>
    <w:rsid w:val="0000523F"/>
    <w:rsid w:val="00005327"/>
    <w:rsid w:val="00005749"/>
    <w:rsid w:val="000073BC"/>
    <w:rsid w:val="00007650"/>
    <w:rsid w:val="00007F09"/>
    <w:rsid w:val="0001066A"/>
    <w:rsid w:val="0001074A"/>
    <w:rsid w:val="00010892"/>
    <w:rsid w:val="00010FEB"/>
    <w:rsid w:val="00012B58"/>
    <w:rsid w:val="00012EBC"/>
    <w:rsid w:val="000143A6"/>
    <w:rsid w:val="0001798C"/>
    <w:rsid w:val="00017FF9"/>
    <w:rsid w:val="00020414"/>
    <w:rsid w:val="0002214B"/>
    <w:rsid w:val="00022489"/>
    <w:rsid w:val="00022497"/>
    <w:rsid w:val="000231FE"/>
    <w:rsid w:val="00023CF3"/>
    <w:rsid w:val="00025604"/>
    <w:rsid w:val="0002594C"/>
    <w:rsid w:val="000269EA"/>
    <w:rsid w:val="000277BB"/>
    <w:rsid w:val="00027A32"/>
    <w:rsid w:val="00030250"/>
    <w:rsid w:val="000311C0"/>
    <w:rsid w:val="000318F7"/>
    <w:rsid w:val="00031BBA"/>
    <w:rsid w:val="00032179"/>
    <w:rsid w:val="000321AE"/>
    <w:rsid w:val="0003274A"/>
    <w:rsid w:val="000340CA"/>
    <w:rsid w:val="000343B8"/>
    <w:rsid w:val="00034CDF"/>
    <w:rsid w:val="00036C97"/>
    <w:rsid w:val="0003726E"/>
    <w:rsid w:val="000374E9"/>
    <w:rsid w:val="0003764D"/>
    <w:rsid w:val="000376C1"/>
    <w:rsid w:val="00040389"/>
    <w:rsid w:val="000403DF"/>
    <w:rsid w:val="000408B2"/>
    <w:rsid w:val="00041E11"/>
    <w:rsid w:val="0004256F"/>
    <w:rsid w:val="00044204"/>
    <w:rsid w:val="00044213"/>
    <w:rsid w:val="0004474C"/>
    <w:rsid w:val="00044CFC"/>
    <w:rsid w:val="000450D7"/>
    <w:rsid w:val="000465C6"/>
    <w:rsid w:val="00046756"/>
    <w:rsid w:val="0004682F"/>
    <w:rsid w:val="000470B3"/>
    <w:rsid w:val="00047B13"/>
    <w:rsid w:val="00050342"/>
    <w:rsid w:val="00053C9C"/>
    <w:rsid w:val="000541D9"/>
    <w:rsid w:val="000542D1"/>
    <w:rsid w:val="00054390"/>
    <w:rsid w:val="000554F8"/>
    <w:rsid w:val="000557D3"/>
    <w:rsid w:val="000564FF"/>
    <w:rsid w:val="000567C9"/>
    <w:rsid w:val="00056B8C"/>
    <w:rsid w:val="00057B3E"/>
    <w:rsid w:val="00060712"/>
    <w:rsid w:val="00061B2D"/>
    <w:rsid w:val="000623C9"/>
    <w:rsid w:val="00062CCA"/>
    <w:rsid w:val="00064662"/>
    <w:rsid w:val="00066E03"/>
    <w:rsid w:val="00066E17"/>
    <w:rsid w:val="000677B5"/>
    <w:rsid w:val="000716B9"/>
    <w:rsid w:val="00071B66"/>
    <w:rsid w:val="000722E7"/>
    <w:rsid w:val="00072FB3"/>
    <w:rsid w:val="000732FC"/>
    <w:rsid w:val="000734F6"/>
    <w:rsid w:val="00073A7B"/>
    <w:rsid w:val="0007410C"/>
    <w:rsid w:val="00074620"/>
    <w:rsid w:val="00074AF3"/>
    <w:rsid w:val="00074DBD"/>
    <w:rsid w:val="000753EF"/>
    <w:rsid w:val="00075A67"/>
    <w:rsid w:val="00075DC9"/>
    <w:rsid w:val="00075F91"/>
    <w:rsid w:val="000765C9"/>
    <w:rsid w:val="0007723D"/>
    <w:rsid w:val="0007758E"/>
    <w:rsid w:val="0008124A"/>
    <w:rsid w:val="00081CBC"/>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4E08"/>
    <w:rsid w:val="00095340"/>
    <w:rsid w:val="000954F9"/>
    <w:rsid w:val="000961B1"/>
    <w:rsid w:val="00096376"/>
    <w:rsid w:val="0009643A"/>
    <w:rsid w:val="00096DA8"/>
    <w:rsid w:val="000975A5"/>
    <w:rsid w:val="00097B60"/>
    <w:rsid w:val="00097BB3"/>
    <w:rsid w:val="000A1471"/>
    <w:rsid w:val="000A22A4"/>
    <w:rsid w:val="000A24E4"/>
    <w:rsid w:val="000A338F"/>
    <w:rsid w:val="000A35E3"/>
    <w:rsid w:val="000A3D6C"/>
    <w:rsid w:val="000A5D9C"/>
    <w:rsid w:val="000A629B"/>
    <w:rsid w:val="000B03DE"/>
    <w:rsid w:val="000B0AB1"/>
    <w:rsid w:val="000B0E85"/>
    <w:rsid w:val="000B16C5"/>
    <w:rsid w:val="000B19A6"/>
    <w:rsid w:val="000B2686"/>
    <w:rsid w:val="000B2BD8"/>
    <w:rsid w:val="000B3D46"/>
    <w:rsid w:val="000B44A8"/>
    <w:rsid w:val="000B57AD"/>
    <w:rsid w:val="000B60C8"/>
    <w:rsid w:val="000B732B"/>
    <w:rsid w:val="000B7E1D"/>
    <w:rsid w:val="000C0204"/>
    <w:rsid w:val="000C3473"/>
    <w:rsid w:val="000C37C9"/>
    <w:rsid w:val="000C5E85"/>
    <w:rsid w:val="000C61FD"/>
    <w:rsid w:val="000D04A7"/>
    <w:rsid w:val="000D0C8B"/>
    <w:rsid w:val="000D19A9"/>
    <w:rsid w:val="000D1CB3"/>
    <w:rsid w:val="000D27D5"/>
    <w:rsid w:val="000D43FE"/>
    <w:rsid w:val="000D456F"/>
    <w:rsid w:val="000D5BE6"/>
    <w:rsid w:val="000D5F93"/>
    <w:rsid w:val="000D6391"/>
    <w:rsid w:val="000D78A1"/>
    <w:rsid w:val="000E1056"/>
    <w:rsid w:val="000E1BCE"/>
    <w:rsid w:val="000E1EDA"/>
    <w:rsid w:val="000E2623"/>
    <w:rsid w:val="000E31E2"/>
    <w:rsid w:val="000E31E3"/>
    <w:rsid w:val="000E356C"/>
    <w:rsid w:val="000E3BE9"/>
    <w:rsid w:val="000E4C3B"/>
    <w:rsid w:val="000E54AE"/>
    <w:rsid w:val="000E5EB5"/>
    <w:rsid w:val="000E611B"/>
    <w:rsid w:val="000E61B0"/>
    <w:rsid w:val="000E6BB7"/>
    <w:rsid w:val="000E704E"/>
    <w:rsid w:val="000E7F79"/>
    <w:rsid w:val="000F04E0"/>
    <w:rsid w:val="000F06A9"/>
    <w:rsid w:val="000F075E"/>
    <w:rsid w:val="000F0BBD"/>
    <w:rsid w:val="000F23DF"/>
    <w:rsid w:val="000F24AC"/>
    <w:rsid w:val="000F2787"/>
    <w:rsid w:val="000F30A4"/>
    <w:rsid w:val="000F33B1"/>
    <w:rsid w:val="000F4C43"/>
    <w:rsid w:val="000F534B"/>
    <w:rsid w:val="00100580"/>
    <w:rsid w:val="00100A0F"/>
    <w:rsid w:val="001021C6"/>
    <w:rsid w:val="00102B34"/>
    <w:rsid w:val="00102DAE"/>
    <w:rsid w:val="0010393A"/>
    <w:rsid w:val="0010412E"/>
    <w:rsid w:val="001045AC"/>
    <w:rsid w:val="001049E0"/>
    <w:rsid w:val="00104BF6"/>
    <w:rsid w:val="00105943"/>
    <w:rsid w:val="0010629D"/>
    <w:rsid w:val="0010717D"/>
    <w:rsid w:val="00107241"/>
    <w:rsid w:val="00107BB1"/>
    <w:rsid w:val="00110782"/>
    <w:rsid w:val="0011269F"/>
    <w:rsid w:val="001140C1"/>
    <w:rsid w:val="00114101"/>
    <w:rsid w:val="00115AE8"/>
    <w:rsid w:val="00115AF2"/>
    <w:rsid w:val="00115C49"/>
    <w:rsid w:val="00116055"/>
    <w:rsid w:val="00116159"/>
    <w:rsid w:val="00116A8E"/>
    <w:rsid w:val="00116D13"/>
    <w:rsid w:val="00117346"/>
    <w:rsid w:val="001179E5"/>
    <w:rsid w:val="00117CEE"/>
    <w:rsid w:val="00120D01"/>
    <w:rsid w:val="001211B8"/>
    <w:rsid w:val="001213EB"/>
    <w:rsid w:val="001219EE"/>
    <w:rsid w:val="00124C9C"/>
    <w:rsid w:val="0012529B"/>
    <w:rsid w:val="00126B63"/>
    <w:rsid w:val="00126F8A"/>
    <w:rsid w:val="00130BC3"/>
    <w:rsid w:val="00130F4D"/>
    <w:rsid w:val="00131071"/>
    <w:rsid w:val="00131088"/>
    <w:rsid w:val="001311B8"/>
    <w:rsid w:val="00132871"/>
    <w:rsid w:val="00133B8F"/>
    <w:rsid w:val="00133D43"/>
    <w:rsid w:val="00134004"/>
    <w:rsid w:val="00134D44"/>
    <w:rsid w:val="001358F7"/>
    <w:rsid w:val="00135D87"/>
    <w:rsid w:val="00136569"/>
    <w:rsid w:val="00136908"/>
    <w:rsid w:val="0013774C"/>
    <w:rsid w:val="0013798D"/>
    <w:rsid w:val="0014083E"/>
    <w:rsid w:val="00140FB7"/>
    <w:rsid w:val="00142356"/>
    <w:rsid w:val="00142F76"/>
    <w:rsid w:val="00143216"/>
    <w:rsid w:val="00143D02"/>
    <w:rsid w:val="00144599"/>
    <w:rsid w:val="0014491E"/>
    <w:rsid w:val="00144C7C"/>
    <w:rsid w:val="00145167"/>
    <w:rsid w:val="00145AA9"/>
    <w:rsid w:val="00145C47"/>
    <w:rsid w:val="00146BCF"/>
    <w:rsid w:val="0014760D"/>
    <w:rsid w:val="00147AC7"/>
    <w:rsid w:val="00150651"/>
    <w:rsid w:val="00150B52"/>
    <w:rsid w:val="001523EF"/>
    <w:rsid w:val="001526A4"/>
    <w:rsid w:val="00153361"/>
    <w:rsid w:val="00155B94"/>
    <w:rsid w:val="00155D37"/>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5DF0"/>
    <w:rsid w:val="0016643D"/>
    <w:rsid w:val="001665D6"/>
    <w:rsid w:val="0016683C"/>
    <w:rsid w:val="00166934"/>
    <w:rsid w:val="001708D4"/>
    <w:rsid w:val="00170F53"/>
    <w:rsid w:val="001710A9"/>
    <w:rsid w:val="00171141"/>
    <w:rsid w:val="001714C1"/>
    <w:rsid w:val="00171DA2"/>
    <w:rsid w:val="00173A3C"/>
    <w:rsid w:val="0017432D"/>
    <w:rsid w:val="0017460C"/>
    <w:rsid w:val="001746A8"/>
    <w:rsid w:val="00175236"/>
    <w:rsid w:val="001753C9"/>
    <w:rsid w:val="00177B2B"/>
    <w:rsid w:val="00177CF8"/>
    <w:rsid w:val="001804C8"/>
    <w:rsid w:val="001808C4"/>
    <w:rsid w:val="001808C5"/>
    <w:rsid w:val="001812F0"/>
    <w:rsid w:val="00183591"/>
    <w:rsid w:val="0018557C"/>
    <w:rsid w:val="001864ED"/>
    <w:rsid w:val="00187CD4"/>
    <w:rsid w:val="00190134"/>
    <w:rsid w:val="00190B82"/>
    <w:rsid w:val="00190CEC"/>
    <w:rsid w:val="00191CBF"/>
    <w:rsid w:val="00192FBF"/>
    <w:rsid w:val="001930CE"/>
    <w:rsid w:val="00193857"/>
    <w:rsid w:val="00193943"/>
    <w:rsid w:val="00194097"/>
    <w:rsid w:val="001942DE"/>
    <w:rsid w:val="00194E43"/>
    <w:rsid w:val="00195113"/>
    <w:rsid w:val="001955D6"/>
    <w:rsid w:val="001968BE"/>
    <w:rsid w:val="00196B4C"/>
    <w:rsid w:val="001974E3"/>
    <w:rsid w:val="001A018B"/>
    <w:rsid w:val="001A01E6"/>
    <w:rsid w:val="001A03A3"/>
    <w:rsid w:val="001A0921"/>
    <w:rsid w:val="001A1674"/>
    <w:rsid w:val="001A16F5"/>
    <w:rsid w:val="001A1790"/>
    <w:rsid w:val="001A1C92"/>
    <w:rsid w:val="001A1EF8"/>
    <w:rsid w:val="001A270E"/>
    <w:rsid w:val="001A41BB"/>
    <w:rsid w:val="001A5339"/>
    <w:rsid w:val="001A644B"/>
    <w:rsid w:val="001A65B2"/>
    <w:rsid w:val="001A688F"/>
    <w:rsid w:val="001A6ED1"/>
    <w:rsid w:val="001A7D80"/>
    <w:rsid w:val="001B111F"/>
    <w:rsid w:val="001B1918"/>
    <w:rsid w:val="001B2305"/>
    <w:rsid w:val="001B2D52"/>
    <w:rsid w:val="001B32D3"/>
    <w:rsid w:val="001B36DE"/>
    <w:rsid w:val="001B4BFC"/>
    <w:rsid w:val="001B55E7"/>
    <w:rsid w:val="001B5A0D"/>
    <w:rsid w:val="001B7104"/>
    <w:rsid w:val="001B74DE"/>
    <w:rsid w:val="001B75F8"/>
    <w:rsid w:val="001C15B4"/>
    <w:rsid w:val="001C4243"/>
    <w:rsid w:val="001C46A9"/>
    <w:rsid w:val="001C5599"/>
    <w:rsid w:val="001C5959"/>
    <w:rsid w:val="001C5E59"/>
    <w:rsid w:val="001C618D"/>
    <w:rsid w:val="001C6561"/>
    <w:rsid w:val="001C71D6"/>
    <w:rsid w:val="001C71E4"/>
    <w:rsid w:val="001C7DCC"/>
    <w:rsid w:val="001D01D6"/>
    <w:rsid w:val="001D0597"/>
    <w:rsid w:val="001D116B"/>
    <w:rsid w:val="001D1AEC"/>
    <w:rsid w:val="001D1D9E"/>
    <w:rsid w:val="001D233D"/>
    <w:rsid w:val="001D273A"/>
    <w:rsid w:val="001D49B4"/>
    <w:rsid w:val="001D6742"/>
    <w:rsid w:val="001D6A62"/>
    <w:rsid w:val="001D7735"/>
    <w:rsid w:val="001E002D"/>
    <w:rsid w:val="001E1890"/>
    <w:rsid w:val="001E1926"/>
    <w:rsid w:val="001E1B2C"/>
    <w:rsid w:val="001E1F56"/>
    <w:rsid w:val="001E27E5"/>
    <w:rsid w:val="001E32D3"/>
    <w:rsid w:val="001E39A5"/>
    <w:rsid w:val="001E49A0"/>
    <w:rsid w:val="001E5C74"/>
    <w:rsid w:val="001E650C"/>
    <w:rsid w:val="001E6835"/>
    <w:rsid w:val="001E774F"/>
    <w:rsid w:val="001E7E50"/>
    <w:rsid w:val="001F0E1A"/>
    <w:rsid w:val="001F114B"/>
    <w:rsid w:val="001F2A41"/>
    <w:rsid w:val="001F3D3B"/>
    <w:rsid w:val="001F3E45"/>
    <w:rsid w:val="001F6D96"/>
    <w:rsid w:val="001F6E52"/>
    <w:rsid w:val="001F7A7C"/>
    <w:rsid w:val="001F7AC5"/>
    <w:rsid w:val="002003C1"/>
    <w:rsid w:val="00200583"/>
    <w:rsid w:val="0020065D"/>
    <w:rsid w:val="00201EDE"/>
    <w:rsid w:val="002033F0"/>
    <w:rsid w:val="00203EEA"/>
    <w:rsid w:val="0020591D"/>
    <w:rsid w:val="00205CC4"/>
    <w:rsid w:val="002060C1"/>
    <w:rsid w:val="002063BF"/>
    <w:rsid w:val="00207C99"/>
    <w:rsid w:val="00210ABE"/>
    <w:rsid w:val="00210CC2"/>
    <w:rsid w:val="00210E04"/>
    <w:rsid w:val="00211C25"/>
    <w:rsid w:val="00211DB4"/>
    <w:rsid w:val="002126AB"/>
    <w:rsid w:val="00212840"/>
    <w:rsid w:val="00212A9D"/>
    <w:rsid w:val="00212AFD"/>
    <w:rsid w:val="00212CBC"/>
    <w:rsid w:val="00213344"/>
    <w:rsid w:val="0021334B"/>
    <w:rsid w:val="002144CF"/>
    <w:rsid w:val="00215524"/>
    <w:rsid w:val="002158A2"/>
    <w:rsid w:val="00215A71"/>
    <w:rsid w:val="00215ACE"/>
    <w:rsid w:val="00215BCC"/>
    <w:rsid w:val="00215BDA"/>
    <w:rsid w:val="00217967"/>
    <w:rsid w:val="00217D35"/>
    <w:rsid w:val="00221970"/>
    <w:rsid w:val="00222A32"/>
    <w:rsid w:val="002249D0"/>
    <w:rsid w:val="0022546A"/>
    <w:rsid w:val="00225AE4"/>
    <w:rsid w:val="002263BB"/>
    <w:rsid w:val="00226878"/>
    <w:rsid w:val="00226A61"/>
    <w:rsid w:val="00227091"/>
    <w:rsid w:val="00227DC9"/>
    <w:rsid w:val="00227E9C"/>
    <w:rsid w:val="00230C86"/>
    <w:rsid w:val="00231598"/>
    <w:rsid w:val="00232D57"/>
    <w:rsid w:val="00233542"/>
    <w:rsid w:val="00234468"/>
    <w:rsid w:val="0023463F"/>
    <w:rsid w:val="002348C6"/>
    <w:rsid w:val="00234CB3"/>
    <w:rsid w:val="002352BE"/>
    <w:rsid w:val="00235503"/>
    <w:rsid w:val="00235DC7"/>
    <w:rsid w:val="00235E37"/>
    <w:rsid w:val="002362E2"/>
    <w:rsid w:val="0023664F"/>
    <w:rsid w:val="00236691"/>
    <w:rsid w:val="00240016"/>
    <w:rsid w:val="00241A05"/>
    <w:rsid w:val="0024434A"/>
    <w:rsid w:val="002447B5"/>
    <w:rsid w:val="00247498"/>
    <w:rsid w:val="0024769D"/>
    <w:rsid w:val="00250A35"/>
    <w:rsid w:val="00250BC1"/>
    <w:rsid w:val="00251564"/>
    <w:rsid w:val="002518AE"/>
    <w:rsid w:val="00251AFF"/>
    <w:rsid w:val="002520F4"/>
    <w:rsid w:val="0025211B"/>
    <w:rsid w:val="0025272F"/>
    <w:rsid w:val="00253E92"/>
    <w:rsid w:val="00257BA7"/>
    <w:rsid w:val="0026066C"/>
    <w:rsid w:val="00260B4C"/>
    <w:rsid w:val="002613AC"/>
    <w:rsid w:val="0026219C"/>
    <w:rsid w:val="00262B0B"/>
    <w:rsid w:val="00263082"/>
    <w:rsid w:val="002632E2"/>
    <w:rsid w:val="00263D4C"/>
    <w:rsid w:val="00263E69"/>
    <w:rsid w:val="00265447"/>
    <w:rsid w:val="00265970"/>
    <w:rsid w:val="0026668F"/>
    <w:rsid w:val="002678DF"/>
    <w:rsid w:val="0027027E"/>
    <w:rsid w:val="002716DC"/>
    <w:rsid w:val="00271820"/>
    <w:rsid w:val="002719EA"/>
    <w:rsid w:val="00272054"/>
    <w:rsid w:val="002727FD"/>
    <w:rsid w:val="00272A5D"/>
    <w:rsid w:val="00272DFA"/>
    <w:rsid w:val="00273147"/>
    <w:rsid w:val="00273F01"/>
    <w:rsid w:val="00273F34"/>
    <w:rsid w:val="00274FEF"/>
    <w:rsid w:val="002764A0"/>
    <w:rsid w:val="00277745"/>
    <w:rsid w:val="002779A0"/>
    <w:rsid w:val="00280168"/>
    <w:rsid w:val="002803F8"/>
    <w:rsid w:val="00280EC4"/>
    <w:rsid w:val="00280FC9"/>
    <w:rsid w:val="00282BD4"/>
    <w:rsid w:val="00282F17"/>
    <w:rsid w:val="002838F4"/>
    <w:rsid w:val="00284669"/>
    <w:rsid w:val="00284919"/>
    <w:rsid w:val="00284F85"/>
    <w:rsid w:val="0028531F"/>
    <w:rsid w:val="002853D4"/>
    <w:rsid w:val="00285A4A"/>
    <w:rsid w:val="00286640"/>
    <w:rsid w:val="0028667C"/>
    <w:rsid w:val="00287098"/>
    <w:rsid w:val="00287FD2"/>
    <w:rsid w:val="00290D20"/>
    <w:rsid w:val="00290EFA"/>
    <w:rsid w:val="00291A36"/>
    <w:rsid w:val="00293E63"/>
    <w:rsid w:val="002941A2"/>
    <w:rsid w:val="00294B09"/>
    <w:rsid w:val="00296AD1"/>
    <w:rsid w:val="00297E1E"/>
    <w:rsid w:val="002A02E3"/>
    <w:rsid w:val="002A037F"/>
    <w:rsid w:val="002A047B"/>
    <w:rsid w:val="002A07A2"/>
    <w:rsid w:val="002A0B92"/>
    <w:rsid w:val="002A173C"/>
    <w:rsid w:val="002A224B"/>
    <w:rsid w:val="002A2EFD"/>
    <w:rsid w:val="002A35FD"/>
    <w:rsid w:val="002A3C27"/>
    <w:rsid w:val="002A4486"/>
    <w:rsid w:val="002A497C"/>
    <w:rsid w:val="002A4CDE"/>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5C4"/>
    <w:rsid w:val="002C7B1C"/>
    <w:rsid w:val="002D047F"/>
    <w:rsid w:val="002D17B4"/>
    <w:rsid w:val="002D2B8A"/>
    <w:rsid w:val="002D2F37"/>
    <w:rsid w:val="002D35D0"/>
    <w:rsid w:val="002D37D6"/>
    <w:rsid w:val="002D3D66"/>
    <w:rsid w:val="002D3D80"/>
    <w:rsid w:val="002D40A9"/>
    <w:rsid w:val="002D4F9F"/>
    <w:rsid w:val="002D60F7"/>
    <w:rsid w:val="002D64DE"/>
    <w:rsid w:val="002D6608"/>
    <w:rsid w:val="002D6FB3"/>
    <w:rsid w:val="002D70B9"/>
    <w:rsid w:val="002D7AAE"/>
    <w:rsid w:val="002D7E7D"/>
    <w:rsid w:val="002E1240"/>
    <w:rsid w:val="002E14C8"/>
    <w:rsid w:val="002E198E"/>
    <w:rsid w:val="002E1E18"/>
    <w:rsid w:val="002E1E2F"/>
    <w:rsid w:val="002E2657"/>
    <w:rsid w:val="002E29A5"/>
    <w:rsid w:val="002E363D"/>
    <w:rsid w:val="002E411C"/>
    <w:rsid w:val="002E4B45"/>
    <w:rsid w:val="002E5267"/>
    <w:rsid w:val="002E543D"/>
    <w:rsid w:val="002E55A1"/>
    <w:rsid w:val="002E672F"/>
    <w:rsid w:val="002E74E3"/>
    <w:rsid w:val="002E7950"/>
    <w:rsid w:val="002F01B1"/>
    <w:rsid w:val="002F0BB0"/>
    <w:rsid w:val="002F0E6A"/>
    <w:rsid w:val="002F0F9B"/>
    <w:rsid w:val="002F1DBE"/>
    <w:rsid w:val="002F220A"/>
    <w:rsid w:val="002F22E2"/>
    <w:rsid w:val="002F239D"/>
    <w:rsid w:val="002F2C35"/>
    <w:rsid w:val="002F2E41"/>
    <w:rsid w:val="002F381A"/>
    <w:rsid w:val="002F3827"/>
    <w:rsid w:val="002F3A6B"/>
    <w:rsid w:val="002F3ABB"/>
    <w:rsid w:val="002F4B55"/>
    <w:rsid w:val="002F5EE4"/>
    <w:rsid w:val="002F5F03"/>
    <w:rsid w:val="002F612D"/>
    <w:rsid w:val="002F69A8"/>
    <w:rsid w:val="002F70D0"/>
    <w:rsid w:val="002F7575"/>
    <w:rsid w:val="002F7ACE"/>
    <w:rsid w:val="002F7DFA"/>
    <w:rsid w:val="00300797"/>
    <w:rsid w:val="00300872"/>
    <w:rsid w:val="00301106"/>
    <w:rsid w:val="00301170"/>
    <w:rsid w:val="0030163A"/>
    <w:rsid w:val="0030434B"/>
    <w:rsid w:val="0030468F"/>
    <w:rsid w:val="00304760"/>
    <w:rsid w:val="00305561"/>
    <w:rsid w:val="00305DD7"/>
    <w:rsid w:val="0030774D"/>
    <w:rsid w:val="00310146"/>
    <w:rsid w:val="003109D7"/>
    <w:rsid w:val="003110EF"/>
    <w:rsid w:val="00311178"/>
    <w:rsid w:val="00311948"/>
    <w:rsid w:val="00312387"/>
    <w:rsid w:val="00312687"/>
    <w:rsid w:val="00312EE0"/>
    <w:rsid w:val="00313B50"/>
    <w:rsid w:val="00314B8B"/>
    <w:rsid w:val="003154D5"/>
    <w:rsid w:val="0031560E"/>
    <w:rsid w:val="003160B1"/>
    <w:rsid w:val="00316710"/>
    <w:rsid w:val="003172CE"/>
    <w:rsid w:val="003174D5"/>
    <w:rsid w:val="00317FB6"/>
    <w:rsid w:val="00321C0A"/>
    <w:rsid w:val="0032253E"/>
    <w:rsid w:val="003226E2"/>
    <w:rsid w:val="00324364"/>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3E48"/>
    <w:rsid w:val="00334CF1"/>
    <w:rsid w:val="00334F65"/>
    <w:rsid w:val="003352BF"/>
    <w:rsid w:val="00335407"/>
    <w:rsid w:val="0033759E"/>
    <w:rsid w:val="003378E7"/>
    <w:rsid w:val="00337A56"/>
    <w:rsid w:val="003411F8"/>
    <w:rsid w:val="00341423"/>
    <w:rsid w:val="0034144D"/>
    <w:rsid w:val="00341DA0"/>
    <w:rsid w:val="0034287F"/>
    <w:rsid w:val="003431D6"/>
    <w:rsid w:val="0034348A"/>
    <w:rsid w:val="00343976"/>
    <w:rsid w:val="00343C27"/>
    <w:rsid w:val="003441A2"/>
    <w:rsid w:val="00344CD0"/>
    <w:rsid w:val="0034508D"/>
    <w:rsid w:val="003459C0"/>
    <w:rsid w:val="0034696D"/>
    <w:rsid w:val="003470EE"/>
    <w:rsid w:val="0035019E"/>
    <w:rsid w:val="003517DF"/>
    <w:rsid w:val="0035205C"/>
    <w:rsid w:val="00353759"/>
    <w:rsid w:val="003538A2"/>
    <w:rsid w:val="003539FD"/>
    <w:rsid w:val="00353CF1"/>
    <w:rsid w:val="00353DAF"/>
    <w:rsid w:val="0035420B"/>
    <w:rsid w:val="00356119"/>
    <w:rsid w:val="0035683E"/>
    <w:rsid w:val="00357A0A"/>
    <w:rsid w:val="00357A6A"/>
    <w:rsid w:val="0036076A"/>
    <w:rsid w:val="00361FEF"/>
    <w:rsid w:val="00362C9B"/>
    <w:rsid w:val="00364BC7"/>
    <w:rsid w:val="00365ABF"/>
    <w:rsid w:val="00367512"/>
    <w:rsid w:val="00367FC8"/>
    <w:rsid w:val="00370E21"/>
    <w:rsid w:val="00370F32"/>
    <w:rsid w:val="00371B6C"/>
    <w:rsid w:val="0037274A"/>
    <w:rsid w:val="00372834"/>
    <w:rsid w:val="00373551"/>
    <w:rsid w:val="00375189"/>
    <w:rsid w:val="0037563D"/>
    <w:rsid w:val="00375E71"/>
    <w:rsid w:val="003760DF"/>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C85"/>
    <w:rsid w:val="0038452D"/>
    <w:rsid w:val="003846D5"/>
    <w:rsid w:val="00384C79"/>
    <w:rsid w:val="0038560D"/>
    <w:rsid w:val="0038669A"/>
    <w:rsid w:val="00386A48"/>
    <w:rsid w:val="00386D4B"/>
    <w:rsid w:val="0038706C"/>
    <w:rsid w:val="003870E1"/>
    <w:rsid w:val="0039046F"/>
    <w:rsid w:val="0039057B"/>
    <w:rsid w:val="0039107C"/>
    <w:rsid w:val="003928E8"/>
    <w:rsid w:val="00392D6F"/>
    <w:rsid w:val="00393544"/>
    <w:rsid w:val="003941A9"/>
    <w:rsid w:val="00394F48"/>
    <w:rsid w:val="00395B52"/>
    <w:rsid w:val="00395EE5"/>
    <w:rsid w:val="003964D3"/>
    <w:rsid w:val="00396F7E"/>
    <w:rsid w:val="00397AEE"/>
    <w:rsid w:val="00397FCA"/>
    <w:rsid w:val="003A0C08"/>
    <w:rsid w:val="003A16B3"/>
    <w:rsid w:val="003A2777"/>
    <w:rsid w:val="003A29EA"/>
    <w:rsid w:val="003A330F"/>
    <w:rsid w:val="003A4278"/>
    <w:rsid w:val="003A6548"/>
    <w:rsid w:val="003A6CBF"/>
    <w:rsid w:val="003A756C"/>
    <w:rsid w:val="003B089C"/>
    <w:rsid w:val="003B09E1"/>
    <w:rsid w:val="003B23A5"/>
    <w:rsid w:val="003B264D"/>
    <w:rsid w:val="003B26E8"/>
    <w:rsid w:val="003B3770"/>
    <w:rsid w:val="003B4342"/>
    <w:rsid w:val="003B488A"/>
    <w:rsid w:val="003B507C"/>
    <w:rsid w:val="003B6AD5"/>
    <w:rsid w:val="003C0344"/>
    <w:rsid w:val="003C034D"/>
    <w:rsid w:val="003C0F56"/>
    <w:rsid w:val="003C1BF2"/>
    <w:rsid w:val="003C32FB"/>
    <w:rsid w:val="003C330B"/>
    <w:rsid w:val="003C3468"/>
    <w:rsid w:val="003C3479"/>
    <w:rsid w:val="003C34DD"/>
    <w:rsid w:val="003C3A85"/>
    <w:rsid w:val="003C4035"/>
    <w:rsid w:val="003C6A44"/>
    <w:rsid w:val="003C6E06"/>
    <w:rsid w:val="003C6E17"/>
    <w:rsid w:val="003C7E20"/>
    <w:rsid w:val="003D088F"/>
    <w:rsid w:val="003D14DB"/>
    <w:rsid w:val="003D2199"/>
    <w:rsid w:val="003D2F87"/>
    <w:rsid w:val="003D354A"/>
    <w:rsid w:val="003D3F6D"/>
    <w:rsid w:val="003D42D8"/>
    <w:rsid w:val="003D4841"/>
    <w:rsid w:val="003D4B3D"/>
    <w:rsid w:val="003D51AB"/>
    <w:rsid w:val="003D54BA"/>
    <w:rsid w:val="003D588A"/>
    <w:rsid w:val="003D6D9D"/>
    <w:rsid w:val="003D6F82"/>
    <w:rsid w:val="003D71A5"/>
    <w:rsid w:val="003E038A"/>
    <w:rsid w:val="003E0692"/>
    <w:rsid w:val="003E0EC0"/>
    <w:rsid w:val="003E11E4"/>
    <w:rsid w:val="003E130F"/>
    <w:rsid w:val="003E1D4C"/>
    <w:rsid w:val="003E2129"/>
    <w:rsid w:val="003E649A"/>
    <w:rsid w:val="003E7346"/>
    <w:rsid w:val="003E73C1"/>
    <w:rsid w:val="003E74AE"/>
    <w:rsid w:val="003E77B9"/>
    <w:rsid w:val="003F11A7"/>
    <w:rsid w:val="003F17C1"/>
    <w:rsid w:val="003F4B1B"/>
    <w:rsid w:val="003F55E2"/>
    <w:rsid w:val="003F59E6"/>
    <w:rsid w:val="003F74A5"/>
    <w:rsid w:val="003F77EE"/>
    <w:rsid w:val="003F78D6"/>
    <w:rsid w:val="003F7A13"/>
    <w:rsid w:val="00400A22"/>
    <w:rsid w:val="00400A4A"/>
    <w:rsid w:val="00400EBA"/>
    <w:rsid w:val="00401AD5"/>
    <w:rsid w:val="00402FB0"/>
    <w:rsid w:val="00403571"/>
    <w:rsid w:val="00403594"/>
    <w:rsid w:val="0040424A"/>
    <w:rsid w:val="00405870"/>
    <w:rsid w:val="0040599F"/>
    <w:rsid w:val="0040655A"/>
    <w:rsid w:val="00406ED0"/>
    <w:rsid w:val="00407446"/>
    <w:rsid w:val="00410A7A"/>
    <w:rsid w:val="00410B46"/>
    <w:rsid w:val="00411423"/>
    <w:rsid w:val="00411714"/>
    <w:rsid w:val="00412818"/>
    <w:rsid w:val="004129C5"/>
    <w:rsid w:val="004131A7"/>
    <w:rsid w:val="004131EF"/>
    <w:rsid w:val="00414728"/>
    <w:rsid w:val="004154E6"/>
    <w:rsid w:val="00415766"/>
    <w:rsid w:val="00415C7C"/>
    <w:rsid w:val="00415DF0"/>
    <w:rsid w:val="00417390"/>
    <w:rsid w:val="00417A68"/>
    <w:rsid w:val="00420523"/>
    <w:rsid w:val="00420E73"/>
    <w:rsid w:val="004216E8"/>
    <w:rsid w:val="0042215C"/>
    <w:rsid w:val="004226BC"/>
    <w:rsid w:val="00422908"/>
    <w:rsid w:val="00422B40"/>
    <w:rsid w:val="00423D57"/>
    <w:rsid w:val="004247A8"/>
    <w:rsid w:val="00424B6B"/>
    <w:rsid w:val="00425963"/>
    <w:rsid w:val="00426209"/>
    <w:rsid w:val="0042695A"/>
    <w:rsid w:val="0043020D"/>
    <w:rsid w:val="004303B2"/>
    <w:rsid w:val="00431269"/>
    <w:rsid w:val="00431D6B"/>
    <w:rsid w:val="0043224F"/>
    <w:rsid w:val="00432716"/>
    <w:rsid w:val="00432C25"/>
    <w:rsid w:val="00433A40"/>
    <w:rsid w:val="004341A5"/>
    <w:rsid w:val="00435309"/>
    <w:rsid w:val="00435CF8"/>
    <w:rsid w:val="00437114"/>
    <w:rsid w:val="00437458"/>
    <w:rsid w:val="00437719"/>
    <w:rsid w:val="00437BFD"/>
    <w:rsid w:val="004409EA"/>
    <w:rsid w:val="00440ACE"/>
    <w:rsid w:val="00440CC8"/>
    <w:rsid w:val="00441D80"/>
    <w:rsid w:val="004425F8"/>
    <w:rsid w:val="0044265C"/>
    <w:rsid w:val="004435B8"/>
    <w:rsid w:val="00443E2C"/>
    <w:rsid w:val="00444CDF"/>
    <w:rsid w:val="004458B4"/>
    <w:rsid w:val="00446D25"/>
    <w:rsid w:val="00446E07"/>
    <w:rsid w:val="00452325"/>
    <w:rsid w:val="00452A29"/>
    <w:rsid w:val="0045357D"/>
    <w:rsid w:val="004537DB"/>
    <w:rsid w:val="00453D7B"/>
    <w:rsid w:val="0045593B"/>
    <w:rsid w:val="004563D5"/>
    <w:rsid w:val="00456E35"/>
    <w:rsid w:val="00457B3B"/>
    <w:rsid w:val="00457CD4"/>
    <w:rsid w:val="004607DB"/>
    <w:rsid w:val="00460BF8"/>
    <w:rsid w:val="004617B1"/>
    <w:rsid w:val="00461B7D"/>
    <w:rsid w:val="00461D27"/>
    <w:rsid w:val="00461E69"/>
    <w:rsid w:val="00463854"/>
    <w:rsid w:val="00464B3E"/>
    <w:rsid w:val="00467787"/>
    <w:rsid w:val="00470528"/>
    <w:rsid w:val="00471A68"/>
    <w:rsid w:val="00472A35"/>
    <w:rsid w:val="0047356C"/>
    <w:rsid w:val="00474399"/>
    <w:rsid w:val="00474F9E"/>
    <w:rsid w:val="004754C9"/>
    <w:rsid w:val="00475BE0"/>
    <w:rsid w:val="00475E58"/>
    <w:rsid w:val="00475F4A"/>
    <w:rsid w:val="004766DB"/>
    <w:rsid w:val="00476CCA"/>
    <w:rsid w:val="00477B55"/>
    <w:rsid w:val="00477CBE"/>
    <w:rsid w:val="00477DAD"/>
    <w:rsid w:val="00480DC1"/>
    <w:rsid w:val="0048101D"/>
    <w:rsid w:val="00481452"/>
    <w:rsid w:val="004827AD"/>
    <w:rsid w:val="00483AE2"/>
    <w:rsid w:val="00485776"/>
    <w:rsid w:val="00485969"/>
    <w:rsid w:val="00486A5D"/>
    <w:rsid w:val="004875AC"/>
    <w:rsid w:val="004900DB"/>
    <w:rsid w:val="00490133"/>
    <w:rsid w:val="00490159"/>
    <w:rsid w:val="0049044B"/>
    <w:rsid w:val="004904B2"/>
    <w:rsid w:val="004906D4"/>
    <w:rsid w:val="00491199"/>
    <w:rsid w:val="00491736"/>
    <w:rsid w:val="00491E07"/>
    <w:rsid w:val="00492383"/>
    <w:rsid w:val="00493C93"/>
    <w:rsid w:val="00495195"/>
    <w:rsid w:val="00495300"/>
    <w:rsid w:val="00495306"/>
    <w:rsid w:val="004953FF"/>
    <w:rsid w:val="00495BF3"/>
    <w:rsid w:val="00497118"/>
    <w:rsid w:val="00497676"/>
    <w:rsid w:val="004A0A79"/>
    <w:rsid w:val="004A13D8"/>
    <w:rsid w:val="004A1619"/>
    <w:rsid w:val="004A25B4"/>
    <w:rsid w:val="004A3C39"/>
    <w:rsid w:val="004A46EB"/>
    <w:rsid w:val="004A47ED"/>
    <w:rsid w:val="004A51DC"/>
    <w:rsid w:val="004A5DF7"/>
    <w:rsid w:val="004A60C7"/>
    <w:rsid w:val="004A672D"/>
    <w:rsid w:val="004A6A93"/>
    <w:rsid w:val="004A6CBB"/>
    <w:rsid w:val="004A7ED3"/>
    <w:rsid w:val="004B13AA"/>
    <w:rsid w:val="004B1677"/>
    <w:rsid w:val="004B1B2E"/>
    <w:rsid w:val="004B1EB5"/>
    <w:rsid w:val="004B33D2"/>
    <w:rsid w:val="004B3679"/>
    <w:rsid w:val="004B3917"/>
    <w:rsid w:val="004B3D3A"/>
    <w:rsid w:val="004B4286"/>
    <w:rsid w:val="004B58C6"/>
    <w:rsid w:val="004B76B9"/>
    <w:rsid w:val="004B7B46"/>
    <w:rsid w:val="004C039B"/>
    <w:rsid w:val="004C0533"/>
    <w:rsid w:val="004C0CDB"/>
    <w:rsid w:val="004C22AB"/>
    <w:rsid w:val="004C2ED6"/>
    <w:rsid w:val="004C3713"/>
    <w:rsid w:val="004C378F"/>
    <w:rsid w:val="004C4643"/>
    <w:rsid w:val="004C4877"/>
    <w:rsid w:val="004C6C65"/>
    <w:rsid w:val="004C6D35"/>
    <w:rsid w:val="004C7F99"/>
    <w:rsid w:val="004D04CE"/>
    <w:rsid w:val="004D0805"/>
    <w:rsid w:val="004D10F0"/>
    <w:rsid w:val="004D14E7"/>
    <w:rsid w:val="004D3048"/>
    <w:rsid w:val="004D32B5"/>
    <w:rsid w:val="004D4300"/>
    <w:rsid w:val="004D486D"/>
    <w:rsid w:val="004D529D"/>
    <w:rsid w:val="004D7663"/>
    <w:rsid w:val="004D7943"/>
    <w:rsid w:val="004D7AD6"/>
    <w:rsid w:val="004D7DD1"/>
    <w:rsid w:val="004E0F4F"/>
    <w:rsid w:val="004E101E"/>
    <w:rsid w:val="004E129C"/>
    <w:rsid w:val="004E169C"/>
    <w:rsid w:val="004E2D6D"/>
    <w:rsid w:val="004E528A"/>
    <w:rsid w:val="004E5C02"/>
    <w:rsid w:val="004E5E27"/>
    <w:rsid w:val="004E64F3"/>
    <w:rsid w:val="004E6C46"/>
    <w:rsid w:val="004F0BC8"/>
    <w:rsid w:val="004F0CB3"/>
    <w:rsid w:val="004F10D7"/>
    <w:rsid w:val="004F1F22"/>
    <w:rsid w:val="004F2168"/>
    <w:rsid w:val="004F2214"/>
    <w:rsid w:val="004F3F1C"/>
    <w:rsid w:val="004F40BA"/>
    <w:rsid w:val="004F45D5"/>
    <w:rsid w:val="004F45F4"/>
    <w:rsid w:val="004F4894"/>
    <w:rsid w:val="004F71A5"/>
    <w:rsid w:val="00500461"/>
    <w:rsid w:val="00500F33"/>
    <w:rsid w:val="00501201"/>
    <w:rsid w:val="00502418"/>
    <w:rsid w:val="00502BE0"/>
    <w:rsid w:val="00503183"/>
    <w:rsid w:val="00503BD9"/>
    <w:rsid w:val="00503C56"/>
    <w:rsid w:val="00503C99"/>
    <w:rsid w:val="0050446F"/>
    <w:rsid w:val="00504660"/>
    <w:rsid w:val="0050474F"/>
    <w:rsid w:val="0050527C"/>
    <w:rsid w:val="00505FD9"/>
    <w:rsid w:val="00506CA8"/>
    <w:rsid w:val="00510913"/>
    <w:rsid w:val="0051097C"/>
    <w:rsid w:val="00510C76"/>
    <w:rsid w:val="00512D1E"/>
    <w:rsid w:val="005135B1"/>
    <w:rsid w:val="00513C78"/>
    <w:rsid w:val="005143CC"/>
    <w:rsid w:val="005143D9"/>
    <w:rsid w:val="00514AAB"/>
    <w:rsid w:val="00514FDE"/>
    <w:rsid w:val="0051588D"/>
    <w:rsid w:val="005209D7"/>
    <w:rsid w:val="00520A3B"/>
    <w:rsid w:val="0052112C"/>
    <w:rsid w:val="005218A5"/>
    <w:rsid w:val="0052265A"/>
    <w:rsid w:val="00522734"/>
    <w:rsid w:val="005252D8"/>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DD"/>
    <w:rsid w:val="00543EF7"/>
    <w:rsid w:val="00545273"/>
    <w:rsid w:val="0054768E"/>
    <w:rsid w:val="00547E9F"/>
    <w:rsid w:val="0055057D"/>
    <w:rsid w:val="0055167E"/>
    <w:rsid w:val="00551CCE"/>
    <w:rsid w:val="00552C9F"/>
    <w:rsid w:val="00552DF3"/>
    <w:rsid w:val="005531F1"/>
    <w:rsid w:val="00553830"/>
    <w:rsid w:val="005538C0"/>
    <w:rsid w:val="0055436F"/>
    <w:rsid w:val="00554E61"/>
    <w:rsid w:val="005550FD"/>
    <w:rsid w:val="00555CF3"/>
    <w:rsid w:val="00556540"/>
    <w:rsid w:val="005569F8"/>
    <w:rsid w:val="00560453"/>
    <w:rsid w:val="005612DB"/>
    <w:rsid w:val="00561C2C"/>
    <w:rsid w:val="00561F77"/>
    <w:rsid w:val="00561FE6"/>
    <w:rsid w:val="005629EA"/>
    <w:rsid w:val="00562A0F"/>
    <w:rsid w:val="00563221"/>
    <w:rsid w:val="005632E1"/>
    <w:rsid w:val="00563751"/>
    <w:rsid w:val="00565043"/>
    <w:rsid w:val="0056661D"/>
    <w:rsid w:val="00566C71"/>
    <w:rsid w:val="005672DE"/>
    <w:rsid w:val="00567CFB"/>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4701"/>
    <w:rsid w:val="005852E3"/>
    <w:rsid w:val="005852FF"/>
    <w:rsid w:val="00586A4B"/>
    <w:rsid w:val="00586B01"/>
    <w:rsid w:val="005918EE"/>
    <w:rsid w:val="00592712"/>
    <w:rsid w:val="00592A8B"/>
    <w:rsid w:val="00593AFF"/>
    <w:rsid w:val="00593DA0"/>
    <w:rsid w:val="0059408C"/>
    <w:rsid w:val="00595647"/>
    <w:rsid w:val="00595821"/>
    <w:rsid w:val="00595ABC"/>
    <w:rsid w:val="00595EDE"/>
    <w:rsid w:val="0059615A"/>
    <w:rsid w:val="00596875"/>
    <w:rsid w:val="00596DFE"/>
    <w:rsid w:val="0059744F"/>
    <w:rsid w:val="005A00F8"/>
    <w:rsid w:val="005A12FF"/>
    <w:rsid w:val="005A14E8"/>
    <w:rsid w:val="005A2328"/>
    <w:rsid w:val="005A2BE9"/>
    <w:rsid w:val="005A3103"/>
    <w:rsid w:val="005A35BC"/>
    <w:rsid w:val="005A4702"/>
    <w:rsid w:val="005A78E3"/>
    <w:rsid w:val="005A7D2F"/>
    <w:rsid w:val="005A7FE8"/>
    <w:rsid w:val="005B0343"/>
    <w:rsid w:val="005B19F5"/>
    <w:rsid w:val="005B3EE2"/>
    <w:rsid w:val="005B4110"/>
    <w:rsid w:val="005B44F8"/>
    <w:rsid w:val="005B4D0D"/>
    <w:rsid w:val="005B5298"/>
    <w:rsid w:val="005B61B1"/>
    <w:rsid w:val="005B7257"/>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4767"/>
    <w:rsid w:val="005D629D"/>
    <w:rsid w:val="005D65B2"/>
    <w:rsid w:val="005D7032"/>
    <w:rsid w:val="005E1A54"/>
    <w:rsid w:val="005E2EA5"/>
    <w:rsid w:val="005E30C3"/>
    <w:rsid w:val="005E33AA"/>
    <w:rsid w:val="005E54DF"/>
    <w:rsid w:val="005E5D48"/>
    <w:rsid w:val="005E6DD1"/>
    <w:rsid w:val="005E74CD"/>
    <w:rsid w:val="005E77D7"/>
    <w:rsid w:val="005F0796"/>
    <w:rsid w:val="005F21CB"/>
    <w:rsid w:val="005F2891"/>
    <w:rsid w:val="005F4088"/>
    <w:rsid w:val="005F41C4"/>
    <w:rsid w:val="005F5000"/>
    <w:rsid w:val="005F59B0"/>
    <w:rsid w:val="005F60AD"/>
    <w:rsid w:val="005F6BFF"/>
    <w:rsid w:val="005F7BEF"/>
    <w:rsid w:val="005F7E90"/>
    <w:rsid w:val="006000FB"/>
    <w:rsid w:val="00600248"/>
    <w:rsid w:val="00600262"/>
    <w:rsid w:val="00600587"/>
    <w:rsid w:val="00601E0A"/>
    <w:rsid w:val="00602056"/>
    <w:rsid w:val="0060270F"/>
    <w:rsid w:val="006034DE"/>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BCD"/>
    <w:rsid w:val="00616029"/>
    <w:rsid w:val="00616D6C"/>
    <w:rsid w:val="00616FBA"/>
    <w:rsid w:val="00617752"/>
    <w:rsid w:val="0061795C"/>
    <w:rsid w:val="00617E93"/>
    <w:rsid w:val="0062025D"/>
    <w:rsid w:val="00621DC7"/>
    <w:rsid w:val="00622975"/>
    <w:rsid w:val="00622D6A"/>
    <w:rsid w:val="00623D34"/>
    <w:rsid w:val="00623EC7"/>
    <w:rsid w:val="00624A48"/>
    <w:rsid w:val="0062526A"/>
    <w:rsid w:val="00626040"/>
    <w:rsid w:val="006266D8"/>
    <w:rsid w:val="006267DC"/>
    <w:rsid w:val="00626C16"/>
    <w:rsid w:val="00626C93"/>
    <w:rsid w:val="00630155"/>
    <w:rsid w:val="0063030D"/>
    <w:rsid w:val="00630DBC"/>
    <w:rsid w:val="0063268A"/>
    <w:rsid w:val="00633247"/>
    <w:rsid w:val="00633A1D"/>
    <w:rsid w:val="006340B2"/>
    <w:rsid w:val="006358A9"/>
    <w:rsid w:val="006359E5"/>
    <w:rsid w:val="00636438"/>
    <w:rsid w:val="006412B9"/>
    <w:rsid w:val="00641AC7"/>
    <w:rsid w:val="00642A70"/>
    <w:rsid w:val="00642C0E"/>
    <w:rsid w:val="00643D33"/>
    <w:rsid w:val="00645F56"/>
    <w:rsid w:val="00646DE5"/>
    <w:rsid w:val="00646E02"/>
    <w:rsid w:val="00647F5F"/>
    <w:rsid w:val="006505ED"/>
    <w:rsid w:val="00651252"/>
    <w:rsid w:val="00651A05"/>
    <w:rsid w:val="00651AAE"/>
    <w:rsid w:val="00652C70"/>
    <w:rsid w:val="00653248"/>
    <w:rsid w:val="0065340B"/>
    <w:rsid w:val="00653558"/>
    <w:rsid w:val="006556AE"/>
    <w:rsid w:val="006557B0"/>
    <w:rsid w:val="00656CAE"/>
    <w:rsid w:val="00656F89"/>
    <w:rsid w:val="006578A6"/>
    <w:rsid w:val="00657BCC"/>
    <w:rsid w:val="00661C66"/>
    <w:rsid w:val="006627EC"/>
    <w:rsid w:val="00663B69"/>
    <w:rsid w:val="00663F45"/>
    <w:rsid w:val="0066444F"/>
    <w:rsid w:val="00664A5C"/>
    <w:rsid w:val="006658A5"/>
    <w:rsid w:val="00665B2A"/>
    <w:rsid w:val="006660F2"/>
    <w:rsid w:val="0066680A"/>
    <w:rsid w:val="00667074"/>
    <w:rsid w:val="00670EC3"/>
    <w:rsid w:val="00671369"/>
    <w:rsid w:val="0067141B"/>
    <w:rsid w:val="006714BE"/>
    <w:rsid w:val="00672531"/>
    <w:rsid w:val="006728D0"/>
    <w:rsid w:val="00672CE9"/>
    <w:rsid w:val="00675024"/>
    <w:rsid w:val="00675395"/>
    <w:rsid w:val="00675D22"/>
    <w:rsid w:val="0067617C"/>
    <w:rsid w:val="00677238"/>
    <w:rsid w:val="00680BA0"/>
    <w:rsid w:val="00681E07"/>
    <w:rsid w:val="00682A4F"/>
    <w:rsid w:val="00683398"/>
    <w:rsid w:val="0068548E"/>
    <w:rsid w:val="00685955"/>
    <w:rsid w:val="0068699D"/>
    <w:rsid w:val="00687063"/>
    <w:rsid w:val="00687159"/>
    <w:rsid w:val="00687AA4"/>
    <w:rsid w:val="00687C0E"/>
    <w:rsid w:val="006914A5"/>
    <w:rsid w:val="0069313A"/>
    <w:rsid w:val="006938CA"/>
    <w:rsid w:val="006953DA"/>
    <w:rsid w:val="006957F6"/>
    <w:rsid w:val="006960A5"/>
    <w:rsid w:val="006A05D2"/>
    <w:rsid w:val="006A0968"/>
    <w:rsid w:val="006A2633"/>
    <w:rsid w:val="006A27B6"/>
    <w:rsid w:val="006A344A"/>
    <w:rsid w:val="006A3BC6"/>
    <w:rsid w:val="006A78C3"/>
    <w:rsid w:val="006B06CF"/>
    <w:rsid w:val="006B12F6"/>
    <w:rsid w:val="006B1F77"/>
    <w:rsid w:val="006B2454"/>
    <w:rsid w:val="006B2485"/>
    <w:rsid w:val="006B2596"/>
    <w:rsid w:val="006B385B"/>
    <w:rsid w:val="006B3CBA"/>
    <w:rsid w:val="006B3D20"/>
    <w:rsid w:val="006B422F"/>
    <w:rsid w:val="006B5C90"/>
    <w:rsid w:val="006B5FD5"/>
    <w:rsid w:val="006B6016"/>
    <w:rsid w:val="006B749B"/>
    <w:rsid w:val="006B7CAC"/>
    <w:rsid w:val="006C01B5"/>
    <w:rsid w:val="006C0CC8"/>
    <w:rsid w:val="006C1021"/>
    <w:rsid w:val="006C126E"/>
    <w:rsid w:val="006C2151"/>
    <w:rsid w:val="006C4B7A"/>
    <w:rsid w:val="006C55C7"/>
    <w:rsid w:val="006C5649"/>
    <w:rsid w:val="006C5A9F"/>
    <w:rsid w:val="006C5AF5"/>
    <w:rsid w:val="006D0852"/>
    <w:rsid w:val="006D09AF"/>
    <w:rsid w:val="006D0C57"/>
    <w:rsid w:val="006D15A2"/>
    <w:rsid w:val="006D1C08"/>
    <w:rsid w:val="006D20C7"/>
    <w:rsid w:val="006D2BC3"/>
    <w:rsid w:val="006D2C7D"/>
    <w:rsid w:val="006D2CE3"/>
    <w:rsid w:val="006D2F3B"/>
    <w:rsid w:val="006D3347"/>
    <w:rsid w:val="006D3708"/>
    <w:rsid w:val="006D3A1F"/>
    <w:rsid w:val="006D44E3"/>
    <w:rsid w:val="006D4BA7"/>
    <w:rsid w:val="006D54D9"/>
    <w:rsid w:val="006D563A"/>
    <w:rsid w:val="006D574B"/>
    <w:rsid w:val="006D7702"/>
    <w:rsid w:val="006D7B02"/>
    <w:rsid w:val="006E00D2"/>
    <w:rsid w:val="006E0682"/>
    <w:rsid w:val="006E2839"/>
    <w:rsid w:val="006E3589"/>
    <w:rsid w:val="006E59F0"/>
    <w:rsid w:val="006E5E92"/>
    <w:rsid w:val="006E780A"/>
    <w:rsid w:val="006F06FD"/>
    <w:rsid w:val="006F144D"/>
    <w:rsid w:val="006F1FEC"/>
    <w:rsid w:val="006F2601"/>
    <w:rsid w:val="006F2762"/>
    <w:rsid w:val="006F3955"/>
    <w:rsid w:val="006F3EF6"/>
    <w:rsid w:val="006F43D9"/>
    <w:rsid w:val="006F4F05"/>
    <w:rsid w:val="006F57D0"/>
    <w:rsid w:val="006F5896"/>
    <w:rsid w:val="006F66AE"/>
    <w:rsid w:val="006F77C6"/>
    <w:rsid w:val="006F795E"/>
    <w:rsid w:val="0070052C"/>
    <w:rsid w:val="00700A3A"/>
    <w:rsid w:val="00700FC2"/>
    <w:rsid w:val="00701039"/>
    <w:rsid w:val="007014C1"/>
    <w:rsid w:val="00702918"/>
    <w:rsid w:val="007030D8"/>
    <w:rsid w:val="007033BF"/>
    <w:rsid w:val="007038FE"/>
    <w:rsid w:val="007045B6"/>
    <w:rsid w:val="00706141"/>
    <w:rsid w:val="007071AE"/>
    <w:rsid w:val="007071C3"/>
    <w:rsid w:val="007102F7"/>
    <w:rsid w:val="00710B36"/>
    <w:rsid w:val="00710E1C"/>
    <w:rsid w:val="0071234D"/>
    <w:rsid w:val="00713DD7"/>
    <w:rsid w:val="0071479B"/>
    <w:rsid w:val="00714B05"/>
    <w:rsid w:val="00715358"/>
    <w:rsid w:val="00715518"/>
    <w:rsid w:val="0071583D"/>
    <w:rsid w:val="0071743A"/>
    <w:rsid w:val="0072039A"/>
    <w:rsid w:val="00720991"/>
    <w:rsid w:val="00722240"/>
    <w:rsid w:val="007239BA"/>
    <w:rsid w:val="00724B74"/>
    <w:rsid w:val="00725222"/>
    <w:rsid w:val="00726E44"/>
    <w:rsid w:val="007310BD"/>
    <w:rsid w:val="0073238A"/>
    <w:rsid w:val="0073337A"/>
    <w:rsid w:val="00733FCF"/>
    <w:rsid w:val="007344D6"/>
    <w:rsid w:val="00734735"/>
    <w:rsid w:val="00735599"/>
    <w:rsid w:val="0073639B"/>
    <w:rsid w:val="007366A7"/>
    <w:rsid w:val="00737279"/>
    <w:rsid w:val="00737BAF"/>
    <w:rsid w:val="00740610"/>
    <w:rsid w:val="00740E4B"/>
    <w:rsid w:val="00741394"/>
    <w:rsid w:val="007419D9"/>
    <w:rsid w:val="00743539"/>
    <w:rsid w:val="0074365B"/>
    <w:rsid w:val="0074377D"/>
    <w:rsid w:val="007437A7"/>
    <w:rsid w:val="00743EC6"/>
    <w:rsid w:val="00744499"/>
    <w:rsid w:val="007446A0"/>
    <w:rsid w:val="007446C1"/>
    <w:rsid w:val="00744BAE"/>
    <w:rsid w:val="00745D52"/>
    <w:rsid w:val="00745DE2"/>
    <w:rsid w:val="00745F03"/>
    <w:rsid w:val="00745F82"/>
    <w:rsid w:val="007463CF"/>
    <w:rsid w:val="00746774"/>
    <w:rsid w:val="0074679B"/>
    <w:rsid w:val="0074713B"/>
    <w:rsid w:val="00747AE2"/>
    <w:rsid w:val="00750B4A"/>
    <w:rsid w:val="00750DE2"/>
    <w:rsid w:val="00750DF1"/>
    <w:rsid w:val="00751082"/>
    <w:rsid w:val="00751A41"/>
    <w:rsid w:val="00752CB6"/>
    <w:rsid w:val="00752FD1"/>
    <w:rsid w:val="00753814"/>
    <w:rsid w:val="00753FA2"/>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828"/>
    <w:rsid w:val="00763B4F"/>
    <w:rsid w:val="00764507"/>
    <w:rsid w:val="00766583"/>
    <w:rsid w:val="007667F0"/>
    <w:rsid w:val="00766BD6"/>
    <w:rsid w:val="0076772A"/>
    <w:rsid w:val="00767801"/>
    <w:rsid w:val="00767C04"/>
    <w:rsid w:val="0077007B"/>
    <w:rsid w:val="00770576"/>
    <w:rsid w:val="007709F3"/>
    <w:rsid w:val="00770C74"/>
    <w:rsid w:val="007710F6"/>
    <w:rsid w:val="007722F1"/>
    <w:rsid w:val="00772753"/>
    <w:rsid w:val="00772814"/>
    <w:rsid w:val="00772979"/>
    <w:rsid w:val="00772D3C"/>
    <w:rsid w:val="0077451E"/>
    <w:rsid w:val="007750EA"/>
    <w:rsid w:val="00776E04"/>
    <w:rsid w:val="007778A1"/>
    <w:rsid w:val="00777B3E"/>
    <w:rsid w:val="00777EFB"/>
    <w:rsid w:val="00780331"/>
    <w:rsid w:val="00781436"/>
    <w:rsid w:val="007824D8"/>
    <w:rsid w:val="0078274B"/>
    <w:rsid w:val="00782F73"/>
    <w:rsid w:val="007839B3"/>
    <w:rsid w:val="00784712"/>
    <w:rsid w:val="00784897"/>
    <w:rsid w:val="007848C0"/>
    <w:rsid w:val="00784D9F"/>
    <w:rsid w:val="007874AC"/>
    <w:rsid w:val="00787D4C"/>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3D7"/>
    <w:rsid w:val="007A1B9F"/>
    <w:rsid w:val="007A1D3E"/>
    <w:rsid w:val="007A1E52"/>
    <w:rsid w:val="007A1FF0"/>
    <w:rsid w:val="007A282A"/>
    <w:rsid w:val="007A3490"/>
    <w:rsid w:val="007A399C"/>
    <w:rsid w:val="007A3B50"/>
    <w:rsid w:val="007A4F26"/>
    <w:rsid w:val="007A531D"/>
    <w:rsid w:val="007A6255"/>
    <w:rsid w:val="007A71B0"/>
    <w:rsid w:val="007A7850"/>
    <w:rsid w:val="007B03B5"/>
    <w:rsid w:val="007B085E"/>
    <w:rsid w:val="007B2515"/>
    <w:rsid w:val="007B4882"/>
    <w:rsid w:val="007B54B5"/>
    <w:rsid w:val="007B58C3"/>
    <w:rsid w:val="007B5F5F"/>
    <w:rsid w:val="007B6378"/>
    <w:rsid w:val="007C039D"/>
    <w:rsid w:val="007C0636"/>
    <w:rsid w:val="007C1319"/>
    <w:rsid w:val="007C1612"/>
    <w:rsid w:val="007C3BF5"/>
    <w:rsid w:val="007C3FD3"/>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613A"/>
    <w:rsid w:val="007D63F4"/>
    <w:rsid w:val="007D70C0"/>
    <w:rsid w:val="007D785A"/>
    <w:rsid w:val="007D7882"/>
    <w:rsid w:val="007E0114"/>
    <w:rsid w:val="007E0672"/>
    <w:rsid w:val="007E0755"/>
    <w:rsid w:val="007E11F0"/>
    <w:rsid w:val="007E1455"/>
    <w:rsid w:val="007E2AC4"/>
    <w:rsid w:val="007E2C71"/>
    <w:rsid w:val="007E356E"/>
    <w:rsid w:val="007E3709"/>
    <w:rsid w:val="007E3EE6"/>
    <w:rsid w:val="007E49D4"/>
    <w:rsid w:val="007E5751"/>
    <w:rsid w:val="007E62C3"/>
    <w:rsid w:val="007E692A"/>
    <w:rsid w:val="007E71B8"/>
    <w:rsid w:val="007E7766"/>
    <w:rsid w:val="007F00B4"/>
    <w:rsid w:val="007F169C"/>
    <w:rsid w:val="007F26C8"/>
    <w:rsid w:val="007F2BF5"/>
    <w:rsid w:val="007F2D00"/>
    <w:rsid w:val="007F2E83"/>
    <w:rsid w:val="007F4CF2"/>
    <w:rsid w:val="007F6FF5"/>
    <w:rsid w:val="007F7859"/>
    <w:rsid w:val="007F7A4A"/>
    <w:rsid w:val="0080044C"/>
    <w:rsid w:val="008007EB"/>
    <w:rsid w:val="008011AE"/>
    <w:rsid w:val="00801678"/>
    <w:rsid w:val="00801A78"/>
    <w:rsid w:val="00802273"/>
    <w:rsid w:val="00802CCE"/>
    <w:rsid w:val="00803277"/>
    <w:rsid w:val="00804158"/>
    <w:rsid w:val="00804C65"/>
    <w:rsid w:val="00804F66"/>
    <w:rsid w:val="00805D7E"/>
    <w:rsid w:val="00806106"/>
    <w:rsid w:val="008066FA"/>
    <w:rsid w:val="00806F9C"/>
    <w:rsid w:val="00807E89"/>
    <w:rsid w:val="0081049E"/>
    <w:rsid w:val="00810866"/>
    <w:rsid w:val="00810A8A"/>
    <w:rsid w:val="00811C70"/>
    <w:rsid w:val="00812548"/>
    <w:rsid w:val="00812742"/>
    <w:rsid w:val="00814176"/>
    <w:rsid w:val="0081558D"/>
    <w:rsid w:val="008164D5"/>
    <w:rsid w:val="00816B30"/>
    <w:rsid w:val="008175D6"/>
    <w:rsid w:val="00820596"/>
    <w:rsid w:val="00820C83"/>
    <w:rsid w:val="00820DC7"/>
    <w:rsid w:val="0082169B"/>
    <w:rsid w:val="008219A3"/>
    <w:rsid w:val="00822459"/>
    <w:rsid w:val="00822D5E"/>
    <w:rsid w:val="0082350A"/>
    <w:rsid w:val="00823710"/>
    <w:rsid w:val="00823CCD"/>
    <w:rsid w:val="008243AA"/>
    <w:rsid w:val="0082548F"/>
    <w:rsid w:val="00825E63"/>
    <w:rsid w:val="00827176"/>
    <w:rsid w:val="0082722E"/>
    <w:rsid w:val="00827BD7"/>
    <w:rsid w:val="00830F91"/>
    <w:rsid w:val="00831F20"/>
    <w:rsid w:val="00832B43"/>
    <w:rsid w:val="00834275"/>
    <w:rsid w:val="0083483B"/>
    <w:rsid w:val="008351EF"/>
    <w:rsid w:val="00836A7F"/>
    <w:rsid w:val="008372C3"/>
    <w:rsid w:val="008375B0"/>
    <w:rsid w:val="00837AA8"/>
    <w:rsid w:val="00837FFB"/>
    <w:rsid w:val="008400F8"/>
    <w:rsid w:val="00840166"/>
    <w:rsid w:val="00840DE8"/>
    <w:rsid w:val="00841C44"/>
    <w:rsid w:val="0084488E"/>
    <w:rsid w:val="00844C8C"/>
    <w:rsid w:val="008458F9"/>
    <w:rsid w:val="00845B54"/>
    <w:rsid w:val="00846015"/>
    <w:rsid w:val="008464E9"/>
    <w:rsid w:val="00850BA8"/>
    <w:rsid w:val="00850FFA"/>
    <w:rsid w:val="00851638"/>
    <w:rsid w:val="00851961"/>
    <w:rsid w:val="00852316"/>
    <w:rsid w:val="00852650"/>
    <w:rsid w:val="008528B4"/>
    <w:rsid w:val="00853083"/>
    <w:rsid w:val="00853872"/>
    <w:rsid w:val="00853ACB"/>
    <w:rsid w:val="00853B54"/>
    <w:rsid w:val="00854021"/>
    <w:rsid w:val="008540DE"/>
    <w:rsid w:val="00854F84"/>
    <w:rsid w:val="00856C4E"/>
    <w:rsid w:val="00856F6C"/>
    <w:rsid w:val="008572F0"/>
    <w:rsid w:val="00857C30"/>
    <w:rsid w:val="00860F5A"/>
    <w:rsid w:val="00861B4C"/>
    <w:rsid w:val="00864D33"/>
    <w:rsid w:val="0086555E"/>
    <w:rsid w:val="00865CC3"/>
    <w:rsid w:val="008662A8"/>
    <w:rsid w:val="00866B40"/>
    <w:rsid w:val="00867594"/>
    <w:rsid w:val="00867C7A"/>
    <w:rsid w:val="0087056C"/>
    <w:rsid w:val="008707F6"/>
    <w:rsid w:val="00870BB9"/>
    <w:rsid w:val="008714BC"/>
    <w:rsid w:val="00872367"/>
    <w:rsid w:val="0087297E"/>
    <w:rsid w:val="00872D19"/>
    <w:rsid w:val="0087348E"/>
    <w:rsid w:val="00873CC6"/>
    <w:rsid w:val="00874FE6"/>
    <w:rsid w:val="00876442"/>
    <w:rsid w:val="00876646"/>
    <w:rsid w:val="008766B1"/>
    <w:rsid w:val="00877350"/>
    <w:rsid w:val="008774B0"/>
    <w:rsid w:val="008777C2"/>
    <w:rsid w:val="00880367"/>
    <w:rsid w:val="008806CB"/>
    <w:rsid w:val="0088079A"/>
    <w:rsid w:val="00880AB5"/>
    <w:rsid w:val="008811E6"/>
    <w:rsid w:val="008828A0"/>
    <w:rsid w:val="00883156"/>
    <w:rsid w:val="00883679"/>
    <w:rsid w:val="00883A79"/>
    <w:rsid w:val="00883E11"/>
    <w:rsid w:val="0088507B"/>
    <w:rsid w:val="00885ACB"/>
    <w:rsid w:val="00886CB8"/>
    <w:rsid w:val="00886F35"/>
    <w:rsid w:val="00887567"/>
    <w:rsid w:val="00887DFB"/>
    <w:rsid w:val="00890996"/>
    <w:rsid w:val="00890C72"/>
    <w:rsid w:val="00891AE6"/>
    <w:rsid w:val="00891C10"/>
    <w:rsid w:val="0089225F"/>
    <w:rsid w:val="00893F0F"/>
    <w:rsid w:val="00894F11"/>
    <w:rsid w:val="00895BAF"/>
    <w:rsid w:val="0089688E"/>
    <w:rsid w:val="008A022E"/>
    <w:rsid w:val="008A0C24"/>
    <w:rsid w:val="008A1085"/>
    <w:rsid w:val="008A1222"/>
    <w:rsid w:val="008A197B"/>
    <w:rsid w:val="008A1A39"/>
    <w:rsid w:val="008A1B2C"/>
    <w:rsid w:val="008A3667"/>
    <w:rsid w:val="008A4979"/>
    <w:rsid w:val="008A4FF5"/>
    <w:rsid w:val="008A52B0"/>
    <w:rsid w:val="008A620F"/>
    <w:rsid w:val="008A6594"/>
    <w:rsid w:val="008A71C4"/>
    <w:rsid w:val="008B1016"/>
    <w:rsid w:val="008B136C"/>
    <w:rsid w:val="008B13E6"/>
    <w:rsid w:val="008B2629"/>
    <w:rsid w:val="008B267C"/>
    <w:rsid w:val="008B2E9C"/>
    <w:rsid w:val="008B3261"/>
    <w:rsid w:val="008B368A"/>
    <w:rsid w:val="008B3E07"/>
    <w:rsid w:val="008B46F8"/>
    <w:rsid w:val="008B474D"/>
    <w:rsid w:val="008B5891"/>
    <w:rsid w:val="008B59AE"/>
    <w:rsid w:val="008B6D53"/>
    <w:rsid w:val="008B6F01"/>
    <w:rsid w:val="008B771E"/>
    <w:rsid w:val="008C05CF"/>
    <w:rsid w:val="008C16D2"/>
    <w:rsid w:val="008C1811"/>
    <w:rsid w:val="008C1D51"/>
    <w:rsid w:val="008C2CCC"/>
    <w:rsid w:val="008C59FA"/>
    <w:rsid w:val="008C68AA"/>
    <w:rsid w:val="008C7EA5"/>
    <w:rsid w:val="008D0481"/>
    <w:rsid w:val="008D0BB7"/>
    <w:rsid w:val="008D0DB4"/>
    <w:rsid w:val="008D1425"/>
    <w:rsid w:val="008D242A"/>
    <w:rsid w:val="008D26D1"/>
    <w:rsid w:val="008D2F8D"/>
    <w:rsid w:val="008D6A58"/>
    <w:rsid w:val="008D7975"/>
    <w:rsid w:val="008D7E76"/>
    <w:rsid w:val="008E0286"/>
    <w:rsid w:val="008E2AF7"/>
    <w:rsid w:val="008E313F"/>
    <w:rsid w:val="008E34DB"/>
    <w:rsid w:val="008E3742"/>
    <w:rsid w:val="008E3F33"/>
    <w:rsid w:val="008E44E9"/>
    <w:rsid w:val="008E5C8C"/>
    <w:rsid w:val="008E732B"/>
    <w:rsid w:val="008E761E"/>
    <w:rsid w:val="008E79F3"/>
    <w:rsid w:val="008E7C11"/>
    <w:rsid w:val="008F0C40"/>
    <w:rsid w:val="008F1B64"/>
    <w:rsid w:val="008F1D15"/>
    <w:rsid w:val="008F3D77"/>
    <w:rsid w:val="008F405E"/>
    <w:rsid w:val="008F4064"/>
    <w:rsid w:val="008F41B1"/>
    <w:rsid w:val="008F4366"/>
    <w:rsid w:val="008F4CAF"/>
    <w:rsid w:val="008F51AF"/>
    <w:rsid w:val="008F67B4"/>
    <w:rsid w:val="008F6E81"/>
    <w:rsid w:val="008F798F"/>
    <w:rsid w:val="0090026C"/>
    <w:rsid w:val="0090044C"/>
    <w:rsid w:val="00901DE0"/>
    <w:rsid w:val="00903634"/>
    <w:rsid w:val="0090366A"/>
    <w:rsid w:val="00903F82"/>
    <w:rsid w:val="009042D2"/>
    <w:rsid w:val="00905422"/>
    <w:rsid w:val="009060CC"/>
    <w:rsid w:val="00906C2E"/>
    <w:rsid w:val="009078D7"/>
    <w:rsid w:val="0091016E"/>
    <w:rsid w:val="009101C8"/>
    <w:rsid w:val="00910A4C"/>
    <w:rsid w:val="00910CEE"/>
    <w:rsid w:val="009111E7"/>
    <w:rsid w:val="00911320"/>
    <w:rsid w:val="009132B4"/>
    <w:rsid w:val="00914816"/>
    <w:rsid w:val="00915080"/>
    <w:rsid w:val="0091522B"/>
    <w:rsid w:val="00915548"/>
    <w:rsid w:val="009174F1"/>
    <w:rsid w:val="00920484"/>
    <w:rsid w:val="00920BDA"/>
    <w:rsid w:val="00921189"/>
    <w:rsid w:val="00921461"/>
    <w:rsid w:val="0092268D"/>
    <w:rsid w:val="009237F5"/>
    <w:rsid w:val="00923DD6"/>
    <w:rsid w:val="00924883"/>
    <w:rsid w:val="009252B9"/>
    <w:rsid w:val="00925714"/>
    <w:rsid w:val="00925D68"/>
    <w:rsid w:val="0092772E"/>
    <w:rsid w:val="00927C65"/>
    <w:rsid w:val="009307CA"/>
    <w:rsid w:val="009339BC"/>
    <w:rsid w:val="00933B54"/>
    <w:rsid w:val="00933B76"/>
    <w:rsid w:val="0093423E"/>
    <w:rsid w:val="0093428C"/>
    <w:rsid w:val="00934ED6"/>
    <w:rsid w:val="0093526B"/>
    <w:rsid w:val="009358A1"/>
    <w:rsid w:val="009368E5"/>
    <w:rsid w:val="00937127"/>
    <w:rsid w:val="009375E2"/>
    <w:rsid w:val="009410E0"/>
    <w:rsid w:val="0094185D"/>
    <w:rsid w:val="00942E07"/>
    <w:rsid w:val="009438B8"/>
    <w:rsid w:val="00950D07"/>
    <w:rsid w:val="009515D7"/>
    <w:rsid w:val="009520B1"/>
    <w:rsid w:val="009530A2"/>
    <w:rsid w:val="00953A93"/>
    <w:rsid w:val="009542A4"/>
    <w:rsid w:val="00954E53"/>
    <w:rsid w:val="0095525A"/>
    <w:rsid w:val="009560FF"/>
    <w:rsid w:val="00956944"/>
    <w:rsid w:val="00957C38"/>
    <w:rsid w:val="00957CB0"/>
    <w:rsid w:val="0096001B"/>
    <w:rsid w:val="0096062B"/>
    <w:rsid w:val="0096278F"/>
    <w:rsid w:val="00963B16"/>
    <w:rsid w:val="00964D91"/>
    <w:rsid w:val="00965015"/>
    <w:rsid w:val="00966647"/>
    <w:rsid w:val="00967082"/>
    <w:rsid w:val="00967AE3"/>
    <w:rsid w:val="00967D42"/>
    <w:rsid w:val="009705CC"/>
    <w:rsid w:val="00971270"/>
    <w:rsid w:val="00971FCA"/>
    <w:rsid w:val="00972174"/>
    <w:rsid w:val="009728FD"/>
    <w:rsid w:val="0097328A"/>
    <w:rsid w:val="00973748"/>
    <w:rsid w:val="00973E93"/>
    <w:rsid w:val="0097440E"/>
    <w:rsid w:val="00974A4D"/>
    <w:rsid w:val="00974B2D"/>
    <w:rsid w:val="0097512B"/>
    <w:rsid w:val="009752C2"/>
    <w:rsid w:val="009759AC"/>
    <w:rsid w:val="009762B5"/>
    <w:rsid w:val="00976AC6"/>
    <w:rsid w:val="0098018A"/>
    <w:rsid w:val="009801F4"/>
    <w:rsid w:val="00980307"/>
    <w:rsid w:val="00980550"/>
    <w:rsid w:val="00981534"/>
    <w:rsid w:val="009856F6"/>
    <w:rsid w:val="00985BDC"/>
    <w:rsid w:val="0098634B"/>
    <w:rsid w:val="0098636B"/>
    <w:rsid w:val="00986BFA"/>
    <w:rsid w:val="0098736C"/>
    <w:rsid w:val="009873BF"/>
    <w:rsid w:val="00987EF7"/>
    <w:rsid w:val="0099088D"/>
    <w:rsid w:val="00990A3E"/>
    <w:rsid w:val="00990A8D"/>
    <w:rsid w:val="00990FC7"/>
    <w:rsid w:val="009917A7"/>
    <w:rsid w:val="00991A8C"/>
    <w:rsid w:val="00992C36"/>
    <w:rsid w:val="0099367C"/>
    <w:rsid w:val="00993B8C"/>
    <w:rsid w:val="00994B5A"/>
    <w:rsid w:val="00994F70"/>
    <w:rsid w:val="00995245"/>
    <w:rsid w:val="00996573"/>
    <w:rsid w:val="00996793"/>
    <w:rsid w:val="00997D53"/>
    <w:rsid w:val="009A0663"/>
    <w:rsid w:val="009A2585"/>
    <w:rsid w:val="009A27D3"/>
    <w:rsid w:val="009A2F24"/>
    <w:rsid w:val="009A33D6"/>
    <w:rsid w:val="009A4334"/>
    <w:rsid w:val="009A4809"/>
    <w:rsid w:val="009A4A11"/>
    <w:rsid w:val="009A4A41"/>
    <w:rsid w:val="009A50DE"/>
    <w:rsid w:val="009A679D"/>
    <w:rsid w:val="009A6FBC"/>
    <w:rsid w:val="009A72D3"/>
    <w:rsid w:val="009A7963"/>
    <w:rsid w:val="009B0805"/>
    <w:rsid w:val="009B229F"/>
    <w:rsid w:val="009B3702"/>
    <w:rsid w:val="009B3749"/>
    <w:rsid w:val="009B395D"/>
    <w:rsid w:val="009B3ECC"/>
    <w:rsid w:val="009B49DD"/>
    <w:rsid w:val="009B4EFC"/>
    <w:rsid w:val="009B6435"/>
    <w:rsid w:val="009B6788"/>
    <w:rsid w:val="009B7BE8"/>
    <w:rsid w:val="009B7D78"/>
    <w:rsid w:val="009C04F3"/>
    <w:rsid w:val="009C1A6A"/>
    <w:rsid w:val="009C2008"/>
    <w:rsid w:val="009C3059"/>
    <w:rsid w:val="009C41E2"/>
    <w:rsid w:val="009C4288"/>
    <w:rsid w:val="009C57B7"/>
    <w:rsid w:val="009C5EB0"/>
    <w:rsid w:val="009C6CF3"/>
    <w:rsid w:val="009C72A7"/>
    <w:rsid w:val="009C792D"/>
    <w:rsid w:val="009D05BD"/>
    <w:rsid w:val="009D0A94"/>
    <w:rsid w:val="009D14D0"/>
    <w:rsid w:val="009D215E"/>
    <w:rsid w:val="009D27A8"/>
    <w:rsid w:val="009D2935"/>
    <w:rsid w:val="009D2EF7"/>
    <w:rsid w:val="009D2F34"/>
    <w:rsid w:val="009D3B7C"/>
    <w:rsid w:val="009D53D0"/>
    <w:rsid w:val="009D69B0"/>
    <w:rsid w:val="009D6B98"/>
    <w:rsid w:val="009D7628"/>
    <w:rsid w:val="009E06FA"/>
    <w:rsid w:val="009E17BC"/>
    <w:rsid w:val="009E198F"/>
    <w:rsid w:val="009E2023"/>
    <w:rsid w:val="009E20E2"/>
    <w:rsid w:val="009E2141"/>
    <w:rsid w:val="009E21A4"/>
    <w:rsid w:val="009E2625"/>
    <w:rsid w:val="009E2690"/>
    <w:rsid w:val="009E3909"/>
    <w:rsid w:val="009E397B"/>
    <w:rsid w:val="009E3B7B"/>
    <w:rsid w:val="009E3DCA"/>
    <w:rsid w:val="009E598F"/>
    <w:rsid w:val="009E59F2"/>
    <w:rsid w:val="009E6FBC"/>
    <w:rsid w:val="009E77DD"/>
    <w:rsid w:val="009F3EEF"/>
    <w:rsid w:val="009F3F3B"/>
    <w:rsid w:val="009F414B"/>
    <w:rsid w:val="009F427C"/>
    <w:rsid w:val="009F4880"/>
    <w:rsid w:val="009F4B72"/>
    <w:rsid w:val="009F5D62"/>
    <w:rsid w:val="009F7DBA"/>
    <w:rsid w:val="009F7ED4"/>
    <w:rsid w:val="00A00E19"/>
    <w:rsid w:val="00A00E2F"/>
    <w:rsid w:val="00A012BC"/>
    <w:rsid w:val="00A01D9C"/>
    <w:rsid w:val="00A02192"/>
    <w:rsid w:val="00A02FF2"/>
    <w:rsid w:val="00A03073"/>
    <w:rsid w:val="00A03B80"/>
    <w:rsid w:val="00A0482F"/>
    <w:rsid w:val="00A04F67"/>
    <w:rsid w:val="00A057D2"/>
    <w:rsid w:val="00A058BB"/>
    <w:rsid w:val="00A05C02"/>
    <w:rsid w:val="00A06125"/>
    <w:rsid w:val="00A067A2"/>
    <w:rsid w:val="00A0695A"/>
    <w:rsid w:val="00A10F5B"/>
    <w:rsid w:val="00A12991"/>
    <w:rsid w:val="00A13760"/>
    <w:rsid w:val="00A13B03"/>
    <w:rsid w:val="00A13B1A"/>
    <w:rsid w:val="00A146A5"/>
    <w:rsid w:val="00A148B3"/>
    <w:rsid w:val="00A14D6B"/>
    <w:rsid w:val="00A14ED6"/>
    <w:rsid w:val="00A160D3"/>
    <w:rsid w:val="00A166C2"/>
    <w:rsid w:val="00A17273"/>
    <w:rsid w:val="00A174CC"/>
    <w:rsid w:val="00A207B1"/>
    <w:rsid w:val="00A21703"/>
    <w:rsid w:val="00A219E7"/>
    <w:rsid w:val="00A23002"/>
    <w:rsid w:val="00A23516"/>
    <w:rsid w:val="00A2406E"/>
    <w:rsid w:val="00A24486"/>
    <w:rsid w:val="00A24EA6"/>
    <w:rsid w:val="00A25538"/>
    <w:rsid w:val="00A25644"/>
    <w:rsid w:val="00A25654"/>
    <w:rsid w:val="00A258FE"/>
    <w:rsid w:val="00A25EA5"/>
    <w:rsid w:val="00A26E75"/>
    <w:rsid w:val="00A26FB5"/>
    <w:rsid w:val="00A27362"/>
    <w:rsid w:val="00A27D73"/>
    <w:rsid w:val="00A3020D"/>
    <w:rsid w:val="00A305CF"/>
    <w:rsid w:val="00A30B10"/>
    <w:rsid w:val="00A30B1A"/>
    <w:rsid w:val="00A30DD5"/>
    <w:rsid w:val="00A310E7"/>
    <w:rsid w:val="00A326C4"/>
    <w:rsid w:val="00A328B0"/>
    <w:rsid w:val="00A33116"/>
    <w:rsid w:val="00A331E0"/>
    <w:rsid w:val="00A34897"/>
    <w:rsid w:val="00A34C47"/>
    <w:rsid w:val="00A35419"/>
    <w:rsid w:val="00A35630"/>
    <w:rsid w:val="00A356BC"/>
    <w:rsid w:val="00A35CF7"/>
    <w:rsid w:val="00A369C8"/>
    <w:rsid w:val="00A400C4"/>
    <w:rsid w:val="00A400F8"/>
    <w:rsid w:val="00A41949"/>
    <w:rsid w:val="00A420BA"/>
    <w:rsid w:val="00A423E0"/>
    <w:rsid w:val="00A426C3"/>
    <w:rsid w:val="00A4344F"/>
    <w:rsid w:val="00A437F5"/>
    <w:rsid w:val="00A438CF"/>
    <w:rsid w:val="00A43CF6"/>
    <w:rsid w:val="00A445AC"/>
    <w:rsid w:val="00A4585D"/>
    <w:rsid w:val="00A45967"/>
    <w:rsid w:val="00A4610D"/>
    <w:rsid w:val="00A47108"/>
    <w:rsid w:val="00A51A3A"/>
    <w:rsid w:val="00A54746"/>
    <w:rsid w:val="00A54ED6"/>
    <w:rsid w:val="00A55282"/>
    <w:rsid w:val="00A5598E"/>
    <w:rsid w:val="00A56419"/>
    <w:rsid w:val="00A57183"/>
    <w:rsid w:val="00A57381"/>
    <w:rsid w:val="00A61904"/>
    <w:rsid w:val="00A6261E"/>
    <w:rsid w:val="00A62A2F"/>
    <w:rsid w:val="00A63FD0"/>
    <w:rsid w:val="00A64005"/>
    <w:rsid w:val="00A65BCB"/>
    <w:rsid w:val="00A66B58"/>
    <w:rsid w:val="00A70629"/>
    <w:rsid w:val="00A71499"/>
    <w:rsid w:val="00A718EF"/>
    <w:rsid w:val="00A72D7B"/>
    <w:rsid w:val="00A72FB6"/>
    <w:rsid w:val="00A741B2"/>
    <w:rsid w:val="00A74799"/>
    <w:rsid w:val="00A757B4"/>
    <w:rsid w:val="00A770EB"/>
    <w:rsid w:val="00A804F8"/>
    <w:rsid w:val="00A8074B"/>
    <w:rsid w:val="00A807D6"/>
    <w:rsid w:val="00A810E7"/>
    <w:rsid w:val="00A81C8A"/>
    <w:rsid w:val="00A82E3E"/>
    <w:rsid w:val="00A830C7"/>
    <w:rsid w:val="00A83835"/>
    <w:rsid w:val="00A838CD"/>
    <w:rsid w:val="00A84C11"/>
    <w:rsid w:val="00A859E9"/>
    <w:rsid w:val="00A85AFD"/>
    <w:rsid w:val="00A86C53"/>
    <w:rsid w:val="00A878AF"/>
    <w:rsid w:val="00A87CE3"/>
    <w:rsid w:val="00A90145"/>
    <w:rsid w:val="00A93217"/>
    <w:rsid w:val="00A944F9"/>
    <w:rsid w:val="00A9459F"/>
    <w:rsid w:val="00A96FCB"/>
    <w:rsid w:val="00A97F71"/>
    <w:rsid w:val="00AA0A22"/>
    <w:rsid w:val="00AA130F"/>
    <w:rsid w:val="00AA1C71"/>
    <w:rsid w:val="00AA2738"/>
    <w:rsid w:val="00AA2871"/>
    <w:rsid w:val="00AA2EDD"/>
    <w:rsid w:val="00AA3056"/>
    <w:rsid w:val="00AA348E"/>
    <w:rsid w:val="00AA3796"/>
    <w:rsid w:val="00AA4201"/>
    <w:rsid w:val="00AA425A"/>
    <w:rsid w:val="00AA431D"/>
    <w:rsid w:val="00AA4464"/>
    <w:rsid w:val="00AA691F"/>
    <w:rsid w:val="00AA6D83"/>
    <w:rsid w:val="00AB00C4"/>
    <w:rsid w:val="00AB06BD"/>
    <w:rsid w:val="00AB08F6"/>
    <w:rsid w:val="00AB09EE"/>
    <w:rsid w:val="00AB1682"/>
    <w:rsid w:val="00AB2FB0"/>
    <w:rsid w:val="00AB307C"/>
    <w:rsid w:val="00AB3611"/>
    <w:rsid w:val="00AB37B1"/>
    <w:rsid w:val="00AB44EA"/>
    <w:rsid w:val="00AB4C95"/>
    <w:rsid w:val="00AB52C7"/>
    <w:rsid w:val="00AB5993"/>
    <w:rsid w:val="00AB631F"/>
    <w:rsid w:val="00AC13D1"/>
    <w:rsid w:val="00AC168D"/>
    <w:rsid w:val="00AC21E3"/>
    <w:rsid w:val="00AC267B"/>
    <w:rsid w:val="00AC33ED"/>
    <w:rsid w:val="00AC3427"/>
    <w:rsid w:val="00AC3BAA"/>
    <w:rsid w:val="00AC3CA0"/>
    <w:rsid w:val="00AC4653"/>
    <w:rsid w:val="00AC4873"/>
    <w:rsid w:val="00AC50D1"/>
    <w:rsid w:val="00AC53FB"/>
    <w:rsid w:val="00AC54AD"/>
    <w:rsid w:val="00AC5862"/>
    <w:rsid w:val="00AC61A9"/>
    <w:rsid w:val="00AC6915"/>
    <w:rsid w:val="00AC6FD4"/>
    <w:rsid w:val="00AD0B4E"/>
    <w:rsid w:val="00AD0BA8"/>
    <w:rsid w:val="00AD0CB2"/>
    <w:rsid w:val="00AD0D62"/>
    <w:rsid w:val="00AD1D48"/>
    <w:rsid w:val="00AD3057"/>
    <w:rsid w:val="00AD3275"/>
    <w:rsid w:val="00AD417E"/>
    <w:rsid w:val="00AD43E2"/>
    <w:rsid w:val="00AD4549"/>
    <w:rsid w:val="00AD4696"/>
    <w:rsid w:val="00AD528A"/>
    <w:rsid w:val="00AD6B88"/>
    <w:rsid w:val="00AD6CB2"/>
    <w:rsid w:val="00AD70F7"/>
    <w:rsid w:val="00AD7737"/>
    <w:rsid w:val="00AE04B9"/>
    <w:rsid w:val="00AE1B2D"/>
    <w:rsid w:val="00AE1C47"/>
    <w:rsid w:val="00AE236C"/>
    <w:rsid w:val="00AE2613"/>
    <w:rsid w:val="00AE26C3"/>
    <w:rsid w:val="00AE3440"/>
    <w:rsid w:val="00AE3F1A"/>
    <w:rsid w:val="00AE54A1"/>
    <w:rsid w:val="00AE56B0"/>
    <w:rsid w:val="00AE5818"/>
    <w:rsid w:val="00AE7262"/>
    <w:rsid w:val="00AE7CBE"/>
    <w:rsid w:val="00AE7E07"/>
    <w:rsid w:val="00AF0B98"/>
    <w:rsid w:val="00AF24B5"/>
    <w:rsid w:val="00AF2C6E"/>
    <w:rsid w:val="00AF3BEE"/>
    <w:rsid w:val="00AF3EAC"/>
    <w:rsid w:val="00AF4C0D"/>
    <w:rsid w:val="00AF6099"/>
    <w:rsid w:val="00AF6AAF"/>
    <w:rsid w:val="00AF7522"/>
    <w:rsid w:val="00AF7F2C"/>
    <w:rsid w:val="00B0020E"/>
    <w:rsid w:val="00B01828"/>
    <w:rsid w:val="00B02791"/>
    <w:rsid w:val="00B02A87"/>
    <w:rsid w:val="00B02D6B"/>
    <w:rsid w:val="00B0386C"/>
    <w:rsid w:val="00B03992"/>
    <w:rsid w:val="00B039F4"/>
    <w:rsid w:val="00B03C6F"/>
    <w:rsid w:val="00B04313"/>
    <w:rsid w:val="00B0499E"/>
    <w:rsid w:val="00B053F5"/>
    <w:rsid w:val="00B06C1F"/>
    <w:rsid w:val="00B07A6D"/>
    <w:rsid w:val="00B07D3D"/>
    <w:rsid w:val="00B11D24"/>
    <w:rsid w:val="00B11ECD"/>
    <w:rsid w:val="00B12007"/>
    <w:rsid w:val="00B1213B"/>
    <w:rsid w:val="00B12303"/>
    <w:rsid w:val="00B129C9"/>
    <w:rsid w:val="00B12F42"/>
    <w:rsid w:val="00B1496D"/>
    <w:rsid w:val="00B14E0F"/>
    <w:rsid w:val="00B15349"/>
    <w:rsid w:val="00B1570A"/>
    <w:rsid w:val="00B15748"/>
    <w:rsid w:val="00B16B4B"/>
    <w:rsid w:val="00B17175"/>
    <w:rsid w:val="00B17507"/>
    <w:rsid w:val="00B1774B"/>
    <w:rsid w:val="00B17B7A"/>
    <w:rsid w:val="00B17C5A"/>
    <w:rsid w:val="00B201DD"/>
    <w:rsid w:val="00B20934"/>
    <w:rsid w:val="00B218CE"/>
    <w:rsid w:val="00B21B80"/>
    <w:rsid w:val="00B21D27"/>
    <w:rsid w:val="00B2335F"/>
    <w:rsid w:val="00B249AE"/>
    <w:rsid w:val="00B25E40"/>
    <w:rsid w:val="00B267D3"/>
    <w:rsid w:val="00B26CDD"/>
    <w:rsid w:val="00B26E3C"/>
    <w:rsid w:val="00B30D0B"/>
    <w:rsid w:val="00B32356"/>
    <w:rsid w:val="00B329CB"/>
    <w:rsid w:val="00B32B8C"/>
    <w:rsid w:val="00B3318F"/>
    <w:rsid w:val="00B35670"/>
    <w:rsid w:val="00B3650D"/>
    <w:rsid w:val="00B36B3B"/>
    <w:rsid w:val="00B36CA6"/>
    <w:rsid w:val="00B405AE"/>
    <w:rsid w:val="00B4087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332"/>
    <w:rsid w:val="00B54625"/>
    <w:rsid w:val="00B54832"/>
    <w:rsid w:val="00B55382"/>
    <w:rsid w:val="00B55449"/>
    <w:rsid w:val="00B560CC"/>
    <w:rsid w:val="00B56200"/>
    <w:rsid w:val="00B600D0"/>
    <w:rsid w:val="00B60688"/>
    <w:rsid w:val="00B60AF2"/>
    <w:rsid w:val="00B61CF2"/>
    <w:rsid w:val="00B61E56"/>
    <w:rsid w:val="00B6241B"/>
    <w:rsid w:val="00B62774"/>
    <w:rsid w:val="00B6301A"/>
    <w:rsid w:val="00B63E40"/>
    <w:rsid w:val="00B6521B"/>
    <w:rsid w:val="00B65B2F"/>
    <w:rsid w:val="00B66B48"/>
    <w:rsid w:val="00B67113"/>
    <w:rsid w:val="00B707FF"/>
    <w:rsid w:val="00B72133"/>
    <w:rsid w:val="00B72A09"/>
    <w:rsid w:val="00B73C24"/>
    <w:rsid w:val="00B74B67"/>
    <w:rsid w:val="00B754DA"/>
    <w:rsid w:val="00B75BD2"/>
    <w:rsid w:val="00B76672"/>
    <w:rsid w:val="00B76E4A"/>
    <w:rsid w:val="00B77C0F"/>
    <w:rsid w:val="00B800F3"/>
    <w:rsid w:val="00B80D57"/>
    <w:rsid w:val="00B81794"/>
    <w:rsid w:val="00B81AFF"/>
    <w:rsid w:val="00B8270D"/>
    <w:rsid w:val="00B831E5"/>
    <w:rsid w:val="00B83F41"/>
    <w:rsid w:val="00B8474F"/>
    <w:rsid w:val="00B86145"/>
    <w:rsid w:val="00B86171"/>
    <w:rsid w:val="00B869DC"/>
    <w:rsid w:val="00B87D33"/>
    <w:rsid w:val="00B90A37"/>
    <w:rsid w:val="00B91D52"/>
    <w:rsid w:val="00B91FC5"/>
    <w:rsid w:val="00B92D9D"/>
    <w:rsid w:val="00B93647"/>
    <w:rsid w:val="00B93DDA"/>
    <w:rsid w:val="00B948F6"/>
    <w:rsid w:val="00B95CC4"/>
    <w:rsid w:val="00B97F2F"/>
    <w:rsid w:val="00BA05A6"/>
    <w:rsid w:val="00BA1976"/>
    <w:rsid w:val="00BA1E75"/>
    <w:rsid w:val="00BA53B6"/>
    <w:rsid w:val="00BA59E0"/>
    <w:rsid w:val="00BA5C57"/>
    <w:rsid w:val="00BA6C7A"/>
    <w:rsid w:val="00BA6C95"/>
    <w:rsid w:val="00BB1F1B"/>
    <w:rsid w:val="00BB2D6D"/>
    <w:rsid w:val="00BB3104"/>
    <w:rsid w:val="00BB48B6"/>
    <w:rsid w:val="00BB5D36"/>
    <w:rsid w:val="00BB633C"/>
    <w:rsid w:val="00BB7024"/>
    <w:rsid w:val="00BB70F0"/>
    <w:rsid w:val="00BC1289"/>
    <w:rsid w:val="00BC1693"/>
    <w:rsid w:val="00BC16EF"/>
    <w:rsid w:val="00BC17C8"/>
    <w:rsid w:val="00BC1A42"/>
    <w:rsid w:val="00BC22F9"/>
    <w:rsid w:val="00BC3E44"/>
    <w:rsid w:val="00BC4693"/>
    <w:rsid w:val="00BC4D9B"/>
    <w:rsid w:val="00BC7A47"/>
    <w:rsid w:val="00BC7B3E"/>
    <w:rsid w:val="00BD1E72"/>
    <w:rsid w:val="00BD26B4"/>
    <w:rsid w:val="00BD3D00"/>
    <w:rsid w:val="00BD4E7F"/>
    <w:rsid w:val="00BD529E"/>
    <w:rsid w:val="00BD5763"/>
    <w:rsid w:val="00BD60D2"/>
    <w:rsid w:val="00BD67F2"/>
    <w:rsid w:val="00BD7731"/>
    <w:rsid w:val="00BD798D"/>
    <w:rsid w:val="00BE01D3"/>
    <w:rsid w:val="00BE03E0"/>
    <w:rsid w:val="00BE0B72"/>
    <w:rsid w:val="00BE0F0A"/>
    <w:rsid w:val="00BE13D2"/>
    <w:rsid w:val="00BE1E45"/>
    <w:rsid w:val="00BE234B"/>
    <w:rsid w:val="00BE2507"/>
    <w:rsid w:val="00BE2BAF"/>
    <w:rsid w:val="00BE2F1D"/>
    <w:rsid w:val="00BE3CBF"/>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5659"/>
    <w:rsid w:val="00BF6797"/>
    <w:rsid w:val="00BF6ADE"/>
    <w:rsid w:val="00BF6BCA"/>
    <w:rsid w:val="00BF6EF2"/>
    <w:rsid w:val="00BF7F13"/>
    <w:rsid w:val="00C014C9"/>
    <w:rsid w:val="00C020F7"/>
    <w:rsid w:val="00C03C6E"/>
    <w:rsid w:val="00C049C6"/>
    <w:rsid w:val="00C04B57"/>
    <w:rsid w:val="00C05439"/>
    <w:rsid w:val="00C05CE4"/>
    <w:rsid w:val="00C05DDB"/>
    <w:rsid w:val="00C05F6A"/>
    <w:rsid w:val="00C06A5B"/>
    <w:rsid w:val="00C06EA4"/>
    <w:rsid w:val="00C07D0E"/>
    <w:rsid w:val="00C07DC1"/>
    <w:rsid w:val="00C11217"/>
    <w:rsid w:val="00C1136A"/>
    <w:rsid w:val="00C11815"/>
    <w:rsid w:val="00C123DF"/>
    <w:rsid w:val="00C12615"/>
    <w:rsid w:val="00C12645"/>
    <w:rsid w:val="00C14AB6"/>
    <w:rsid w:val="00C14DC5"/>
    <w:rsid w:val="00C15A63"/>
    <w:rsid w:val="00C165BB"/>
    <w:rsid w:val="00C1664A"/>
    <w:rsid w:val="00C17331"/>
    <w:rsid w:val="00C20FD2"/>
    <w:rsid w:val="00C21421"/>
    <w:rsid w:val="00C23366"/>
    <w:rsid w:val="00C24149"/>
    <w:rsid w:val="00C24EB4"/>
    <w:rsid w:val="00C25E91"/>
    <w:rsid w:val="00C25FC5"/>
    <w:rsid w:val="00C27063"/>
    <w:rsid w:val="00C2722A"/>
    <w:rsid w:val="00C30542"/>
    <w:rsid w:val="00C30A45"/>
    <w:rsid w:val="00C312FB"/>
    <w:rsid w:val="00C31C78"/>
    <w:rsid w:val="00C33CA0"/>
    <w:rsid w:val="00C343D9"/>
    <w:rsid w:val="00C34FE0"/>
    <w:rsid w:val="00C35A1D"/>
    <w:rsid w:val="00C377F9"/>
    <w:rsid w:val="00C37E9D"/>
    <w:rsid w:val="00C37F43"/>
    <w:rsid w:val="00C4003C"/>
    <w:rsid w:val="00C408B8"/>
    <w:rsid w:val="00C41917"/>
    <w:rsid w:val="00C42F39"/>
    <w:rsid w:val="00C441AC"/>
    <w:rsid w:val="00C457C5"/>
    <w:rsid w:val="00C463D2"/>
    <w:rsid w:val="00C46668"/>
    <w:rsid w:val="00C47F23"/>
    <w:rsid w:val="00C50B02"/>
    <w:rsid w:val="00C525A4"/>
    <w:rsid w:val="00C5283D"/>
    <w:rsid w:val="00C5290C"/>
    <w:rsid w:val="00C5397E"/>
    <w:rsid w:val="00C54199"/>
    <w:rsid w:val="00C543C0"/>
    <w:rsid w:val="00C55E07"/>
    <w:rsid w:val="00C55E18"/>
    <w:rsid w:val="00C562B0"/>
    <w:rsid w:val="00C56576"/>
    <w:rsid w:val="00C5689B"/>
    <w:rsid w:val="00C56CA0"/>
    <w:rsid w:val="00C56F3C"/>
    <w:rsid w:val="00C577CB"/>
    <w:rsid w:val="00C604EB"/>
    <w:rsid w:val="00C6086E"/>
    <w:rsid w:val="00C6128E"/>
    <w:rsid w:val="00C6133F"/>
    <w:rsid w:val="00C62BED"/>
    <w:rsid w:val="00C6511C"/>
    <w:rsid w:val="00C65F9F"/>
    <w:rsid w:val="00C66F17"/>
    <w:rsid w:val="00C67C0A"/>
    <w:rsid w:val="00C72235"/>
    <w:rsid w:val="00C7238A"/>
    <w:rsid w:val="00C7265F"/>
    <w:rsid w:val="00C7338A"/>
    <w:rsid w:val="00C750C0"/>
    <w:rsid w:val="00C76661"/>
    <w:rsid w:val="00C76D80"/>
    <w:rsid w:val="00C7705B"/>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501F"/>
    <w:rsid w:val="00C85332"/>
    <w:rsid w:val="00C85A4B"/>
    <w:rsid w:val="00C85AEA"/>
    <w:rsid w:val="00C85C76"/>
    <w:rsid w:val="00C8681A"/>
    <w:rsid w:val="00C86FE4"/>
    <w:rsid w:val="00C90068"/>
    <w:rsid w:val="00C907D8"/>
    <w:rsid w:val="00C90801"/>
    <w:rsid w:val="00C90A0C"/>
    <w:rsid w:val="00C90A0D"/>
    <w:rsid w:val="00C90A3D"/>
    <w:rsid w:val="00C914EB"/>
    <w:rsid w:val="00C91546"/>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3F4C"/>
    <w:rsid w:val="00CA4091"/>
    <w:rsid w:val="00CA40C1"/>
    <w:rsid w:val="00CA442E"/>
    <w:rsid w:val="00CA4DBB"/>
    <w:rsid w:val="00CA548B"/>
    <w:rsid w:val="00CA5BEB"/>
    <w:rsid w:val="00CA6750"/>
    <w:rsid w:val="00CA684A"/>
    <w:rsid w:val="00CA692C"/>
    <w:rsid w:val="00CA7A17"/>
    <w:rsid w:val="00CA7CDB"/>
    <w:rsid w:val="00CA7E43"/>
    <w:rsid w:val="00CB0F6E"/>
    <w:rsid w:val="00CB26EB"/>
    <w:rsid w:val="00CB2886"/>
    <w:rsid w:val="00CB33D8"/>
    <w:rsid w:val="00CB3550"/>
    <w:rsid w:val="00CB3902"/>
    <w:rsid w:val="00CB46AA"/>
    <w:rsid w:val="00CB5A85"/>
    <w:rsid w:val="00CB66C0"/>
    <w:rsid w:val="00CB6A5D"/>
    <w:rsid w:val="00CB6E9D"/>
    <w:rsid w:val="00CB73F1"/>
    <w:rsid w:val="00CC2A66"/>
    <w:rsid w:val="00CC4095"/>
    <w:rsid w:val="00CC4301"/>
    <w:rsid w:val="00CC569F"/>
    <w:rsid w:val="00CC58CC"/>
    <w:rsid w:val="00CC5BD1"/>
    <w:rsid w:val="00CC753E"/>
    <w:rsid w:val="00CC75E5"/>
    <w:rsid w:val="00CC76D6"/>
    <w:rsid w:val="00CC79EC"/>
    <w:rsid w:val="00CC7F2D"/>
    <w:rsid w:val="00CD009F"/>
    <w:rsid w:val="00CD0404"/>
    <w:rsid w:val="00CD14BE"/>
    <w:rsid w:val="00CD28BC"/>
    <w:rsid w:val="00CD3123"/>
    <w:rsid w:val="00CD34C4"/>
    <w:rsid w:val="00CD4A8B"/>
    <w:rsid w:val="00CD4EB6"/>
    <w:rsid w:val="00CD4FBF"/>
    <w:rsid w:val="00CD5082"/>
    <w:rsid w:val="00CD56E3"/>
    <w:rsid w:val="00CD5B3A"/>
    <w:rsid w:val="00CD6112"/>
    <w:rsid w:val="00CD70F5"/>
    <w:rsid w:val="00CD7649"/>
    <w:rsid w:val="00CD796B"/>
    <w:rsid w:val="00CE0BF0"/>
    <w:rsid w:val="00CE0D08"/>
    <w:rsid w:val="00CE15B4"/>
    <w:rsid w:val="00CE459F"/>
    <w:rsid w:val="00CE5E94"/>
    <w:rsid w:val="00CE6343"/>
    <w:rsid w:val="00CE7CAB"/>
    <w:rsid w:val="00CF0084"/>
    <w:rsid w:val="00CF0596"/>
    <w:rsid w:val="00CF0E5B"/>
    <w:rsid w:val="00CF0E63"/>
    <w:rsid w:val="00CF3439"/>
    <w:rsid w:val="00CF3EFD"/>
    <w:rsid w:val="00CF4618"/>
    <w:rsid w:val="00CF53A8"/>
    <w:rsid w:val="00CF545B"/>
    <w:rsid w:val="00CF553C"/>
    <w:rsid w:val="00CF65F3"/>
    <w:rsid w:val="00CF6692"/>
    <w:rsid w:val="00CF6DB2"/>
    <w:rsid w:val="00CF7511"/>
    <w:rsid w:val="00CF7925"/>
    <w:rsid w:val="00CF7A16"/>
    <w:rsid w:val="00D006A2"/>
    <w:rsid w:val="00D00B73"/>
    <w:rsid w:val="00D00D34"/>
    <w:rsid w:val="00D015AB"/>
    <w:rsid w:val="00D01927"/>
    <w:rsid w:val="00D020D9"/>
    <w:rsid w:val="00D02685"/>
    <w:rsid w:val="00D02CA3"/>
    <w:rsid w:val="00D02F50"/>
    <w:rsid w:val="00D03A6E"/>
    <w:rsid w:val="00D04421"/>
    <w:rsid w:val="00D04CCF"/>
    <w:rsid w:val="00D053F5"/>
    <w:rsid w:val="00D055A5"/>
    <w:rsid w:val="00D0626F"/>
    <w:rsid w:val="00D1073B"/>
    <w:rsid w:val="00D10B3D"/>
    <w:rsid w:val="00D10CD0"/>
    <w:rsid w:val="00D111F5"/>
    <w:rsid w:val="00D112A3"/>
    <w:rsid w:val="00D11EC3"/>
    <w:rsid w:val="00D12195"/>
    <w:rsid w:val="00D121C9"/>
    <w:rsid w:val="00D1251D"/>
    <w:rsid w:val="00D1295A"/>
    <w:rsid w:val="00D137FF"/>
    <w:rsid w:val="00D140FB"/>
    <w:rsid w:val="00D1450D"/>
    <w:rsid w:val="00D1583E"/>
    <w:rsid w:val="00D15BA8"/>
    <w:rsid w:val="00D17256"/>
    <w:rsid w:val="00D201A1"/>
    <w:rsid w:val="00D230EA"/>
    <w:rsid w:val="00D23DBC"/>
    <w:rsid w:val="00D23FD4"/>
    <w:rsid w:val="00D2426A"/>
    <w:rsid w:val="00D25DF2"/>
    <w:rsid w:val="00D25E41"/>
    <w:rsid w:val="00D25F3D"/>
    <w:rsid w:val="00D31898"/>
    <w:rsid w:val="00D324B5"/>
    <w:rsid w:val="00D324EC"/>
    <w:rsid w:val="00D32A5B"/>
    <w:rsid w:val="00D331E9"/>
    <w:rsid w:val="00D34017"/>
    <w:rsid w:val="00D34AE1"/>
    <w:rsid w:val="00D34C93"/>
    <w:rsid w:val="00D36A35"/>
    <w:rsid w:val="00D36FA1"/>
    <w:rsid w:val="00D36FD8"/>
    <w:rsid w:val="00D3795D"/>
    <w:rsid w:val="00D414CA"/>
    <w:rsid w:val="00D41EFC"/>
    <w:rsid w:val="00D4257E"/>
    <w:rsid w:val="00D42C39"/>
    <w:rsid w:val="00D443FE"/>
    <w:rsid w:val="00D44958"/>
    <w:rsid w:val="00D47EEF"/>
    <w:rsid w:val="00D50562"/>
    <w:rsid w:val="00D51260"/>
    <w:rsid w:val="00D518D9"/>
    <w:rsid w:val="00D532EF"/>
    <w:rsid w:val="00D5359B"/>
    <w:rsid w:val="00D53A03"/>
    <w:rsid w:val="00D53AA5"/>
    <w:rsid w:val="00D53EAA"/>
    <w:rsid w:val="00D54F09"/>
    <w:rsid w:val="00D553FD"/>
    <w:rsid w:val="00D55FD4"/>
    <w:rsid w:val="00D561BE"/>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CCC"/>
    <w:rsid w:val="00D66E94"/>
    <w:rsid w:val="00D672DC"/>
    <w:rsid w:val="00D67354"/>
    <w:rsid w:val="00D675DE"/>
    <w:rsid w:val="00D705BC"/>
    <w:rsid w:val="00D7072F"/>
    <w:rsid w:val="00D7126B"/>
    <w:rsid w:val="00D7153C"/>
    <w:rsid w:val="00D7254F"/>
    <w:rsid w:val="00D72A08"/>
    <w:rsid w:val="00D72F78"/>
    <w:rsid w:val="00D747FB"/>
    <w:rsid w:val="00D74EBD"/>
    <w:rsid w:val="00D7675D"/>
    <w:rsid w:val="00D773F2"/>
    <w:rsid w:val="00D77D7C"/>
    <w:rsid w:val="00D80709"/>
    <w:rsid w:val="00D81BAF"/>
    <w:rsid w:val="00D82D74"/>
    <w:rsid w:val="00D82ED9"/>
    <w:rsid w:val="00D82F43"/>
    <w:rsid w:val="00D83D3A"/>
    <w:rsid w:val="00D848C5"/>
    <w:rsid w:val="00D84C2E"/>
    <w:rsid w:val="00D8506F"/>
    <w:rsid w:val="00D85736"/>
    <w:rsid w:val="00D85BE2"/>
    <w:rsid w:val="00D86320"/>
    <w:rsid w:val="00D87392"/>
    <w:rsid w:val="00D90219"/>
    <w:rsid w:val="00D91E05"/>
    <w:rsid w:val="00D91F96"/>
    <w:rsid w:val="00D91FDA"/>
    <w:rsid w:val="00D92E34"/>
    <w:rsid w:val="00D96C6F"/>
    <w:rsid w:val="00D96D13"/>
    <w:rsid w:val="00D96F6C"/>
    <w:rsid w:val="00D97513"/>
    <w:rsid w:val="00DA02FB"/>
    <w:rsid w:val="00DA0556"/>
    <w:rsid w:val="00DA36AC"/>
    <w:rsid w:val="00DA3FE8"/>
    <w:rsid w:val="00DA6023"/>
    <w:rsid w:val="00DA606C"/>
    <w:rsid w:val="00DA6739"/>
    <w:rsid w:val="00DA6A76"/>
    <w:rsid w:val="00DA6C41"/>
    <w:rsid w:val="00DA7E14"/>
    <w:rsid w:val="00DB0547"/>
    <w:rsid w:val="00DB11BF"/>
    <w:rsid w:val="00DB1EA1"/>
    <w:rsid w:val="00DB2464"/>
    <w:rsid w:val="00DB35BB"/>
    <w:rsid w:val="00DB47E8"/>
    <w:rsid w:val="00DB4AA0"/>
    <w:rsid w:val="00DB5AF8"/>
    <w:rsid w:val="00DB63D4"/>
    <w:rsid w:val="00DB6772"/>
    <w:rsid w:val="00DB7946"/>
    <w:rsid w:val="00DC0DF9"/>
    <w:rsid w:val="00DC1A55"/>
    <w:rsid w:val="00DC5161"/>
    <w:rsid w:val="00DC5E33"/>
    <w:rsid w:val="00DC684C"/>
    <w:rsid w:val="00DC7939"/>
    <w:rsid w:val="00DC7967"/>
    <w:rsid w:val="00DC7B75"/>
    <w:rsid w:val="00DD02C7"/>
    <w:rsid w:val="00DD178A"/>
    <w:rsid w:val="00DD2EAC"/>
    <w:rsid w:val="00DD398A"/>
    <w:rsid w:val="00DD4F4D"/>
    <w:rsid w:val="00DD6EBE"/>
    <w:rsid w:val="00DD740C"/>
    <w:rsid w:val="00DE0003"/>
    <w:rsid w:val="00DE02A4"/>
    <w:rsid w:val="00DE0530"/>
    <w:rsid w:val="00DE0D8F"/>
    <w:rsid w:val="00DE1C88"/>
    <w:rsid w:val="00DE1C9F"/>
    <w:rsid w:val="00DE3D85"/>
    <w:rsid w:val="00DE42BD"/>
    <w:rsid w:val="00DE46C0"/>
    <w:rsid w:val="00DE4FD1"/>
    <w:rsid w:val="00DE5484"/>
    <w:rsid w:val="00DE5C39"/>
    <w:rsid w:val="00DE5CA7"/>
    <w:rsid w:val="00DE627D"/>
    <w:rsid w:val="00DE7088"/>
    <w:rsid w:val="00DF06EF"/>
    <w:rsid w:val="00DF0970"/>
    <w:rsid w:val="00DF0C75"/>
    <w:rsid w:val="00DF0CC5"/>
    <w:rsid w:val="00DF2E46"/>
    <w:rsid w:val="00DF344E"/>
    <w:rsid w:val="00DF3D43"/>
    <w:rsid w:val="00DF4393"/>
    <w:rsid w:val="00DF4821"/>
    <w:rsid w:val="00DF4BCF"/>
    <w:rsid w:val="00DF5405"/>
    <w:rsid w:val="00DF5712"/>
    <w:rsid w:val="00DF5C54"/>
    <w:rsid w:val="00DF6139"/>
    <w:rsid w:val="00DF61F3"/>
    <w:rsid w:val="00DF62BE"/>
    <w:rsid w:val="00DF6F0D"/>
    <w:rsid w:val="00E0146E"/>
    <w:rsid w:val="00E01C32"/>
    <w:rsid w:val="00E01E80"/>
    <w:rsid w:val="00E0208F"/>
    <w:rsid w:val="00E03C31"/>
    <w:rsid w:val="00E04697"/>
    <w:rsid w:val="00E05BFE"/>
    <w:rsid w:val="00E06A6B"/>
    <w:rsid w:val="00E07238"/>
    <w:rsid w:val="00E075D5"/>
    <w:rsid w:val="00E07F8D"/>
    <w:rsid w:val="00E07FFD"/>
    <w:rsid w:val="00E10042"/>
    <w:rsid w:val="00E102BC"/>
    <w:rsid w:val="00E10618"/>
    <w:rsid w:val="00E11ECC"/>
    <w:rsid w:val="00E13472"/>
    <w:rsid w:val="00E13B15"/>
    <w:rsid w:val="00E14059"/>
    <w:rsid w:val="00E15DB0"/>
    <w:rsid w:val="00E16F35"/>
    <w:rsid w:val="00E1714D"/>
    <w:rsid w:val="00E17C0C"/>
    <w:rsid w:val="00E17F3E"/>
    <w:rsid w:val="00E203D1"/>
    <w:rsid w:val="00E210EA"/>
    <w:rsid w:val="00E2144D"/>
    <w:rsid w:val="00E21654"/>
    <w:rsid w:val="00E219A3"/>
    <w:rsid w:val="00E21BB4"/>
    <w:rsid w:val="00E22166"/>
    <w:rsid w:val="00E2290E"/>
    <w:rsid w:val="00E237E4"/>
    <w:rsid w:val="00E23FFA"/>
    <w:rsid w:val="00E24068"/>
    <w:rsid w:val="00E24449"/>
    <w:rsid w:val="00E246DA"/>
    <w:rsid w:val="00E24B74"/>
    <w:rsid w:val="00E256F9"/>
    <w:rsid w:val="00E26014"/>
    <w:rsid w:val="00E262B2"/>
    <w:rsid w:val="00E26D93"/>
    <w:rsid w:val="00E30014"/>
    <w:rsid w:val="00E312D9"/>
    <w:rsid w:val="00E31768"/>
    <w:rsid w:val="00E32553"/>
    <w:rsid w:val="00E32CE6"/>
    <w:rsid w:val="00E32DFC"/>
    <w:rsid w:val="00E332F1"/>
    <w:rsid w:val="00E33F01"/>
    <w:rsid w:val="00E35B98"/>
    <w:rsid w:val="00E36077"/>
    <w:rsid w:val="00E3631F"/>
    <w:rsid w:val="00E369B0"/>
    <w:rsid w:val="00E3757A"/>
    <w:rsid w:val="00E378D9"/>
    <w:rsid w:val="00E410C3"/>
    <w:rsid w:val="00E41B58"/>
    <w:rsid w:val="00E41D4F"/>
    <w:rsid w:val="00E42B52"/>
    <w:rsid w:val="00E42C57"/>
    <w:rsid w:val="00E43188"/>
    <w:rsid w:val="00E4329D"/>
    <w:rsid w:val="00E43CEB"/>
    <w:rsid w:val="00E4444C"/>
    <w:rsid w:val="00E446CD"/>
    <w:rsid w:val="00E45452"/>
    <w:rsid w:val="00E4573B"/>
    <w:rsid w:val="00E46E00"/>
    <w:rsid w:val="00E47B98"/>
    <w:rsid w:val="00E50678"/>
    <w:rsid w:val="00E51141"/>
    <w:rsid w:val="00E51EE7"/>
    <w:rsid w:val="00E5228A"/>
    <w:rsid w:val="00E52993"/>
    <w:rsid w:val="00E535AC"/>
    <w:rsid w:val="00E53BA1"/>
    <w:rsid w:val="00E53F76"/>
    <w:rsid w:val="00E542B6"/>
    <w:rsid w:val="00E54A29"/>
    <w:rsid w:val="00E54EC8"/>
    <w:rsid w:val="00E55835"/>
    <w:rsid w:val="00E55C71"/>
    <w:rsid w:val="00E566A6"/>
    <w:rsid w:val="00E574A3"/>
    <w:rsid w:val="00E57D98"/>
    <w:rsid w:val="00E60CF3"/>
    <w:rsid w:val="00E6166B"/>
    <w:rsid w:val="00E61832"/>
    <w:rsid w:val="00E62586"/>
    <w:rsid w:val="00E6278E"/>
    <w:rsid w:val="00E63807"/>
    <w:rsid w:val="00E63921"/>
    <w:rsid w:val="00E639E9"/>
    <w:rsid w:val="00E63FFD"/>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47C"/>
    <w:rsid w:val="00E739DC"/>
    <w:rsid w:val="00E74A68"/>
    <w:rsid w:val="00E74CE1"/>
    <w:rsid w:val="00E74EA0"/>
    <w:rsid w:val="00E75689"/>
    <w:rsid w:val="00E756B8"/>
    <w:rsid w:val="00E75966"/>
    <w:rsid w:val="00E75A93"/>
    <w:rsid w:val="00E8027D"/>
    <w:rsid w:val="00E806D5"/>
    <w:rsid w:val="00E80E96"/>
    <w:rsid w:val="00E81BED"/>
    <w:rsid w:val="00E81E3F"/>
    <w:rsid w:val="00E82663"/>
    <w:rsid w:val="00E82975"/>
    <w:rsid w:val="00E829C5"/>
    <w:rsid w:val="00E82A2D"/>
    <w:rsid w:val="00E839C8"/>
    <w:rsid w:val="00E84762"/>
    <w:rsid w:val="00E851D0"/>
    <w:rsid w:val="00E8651C"/>
    <w:rsid w:val="00E86561"/>
    <w:rsid w:val="00E86D31"/>
    <w:rsid w:val="00E8751F"/>
    <w:rsid w:val="00E87EF6"/>
    <w:rsid w:val="00E9185C"/>
    <w:rsid w:val="00E92BCC"/>
    <w:rsid w:val="00E92E2B"/>
    <w:rsid w:val="00E93563"/>
    <w:rsid w:val="00E94452"/>
    <w:rsid w:val="00E946F6"/>
    <w:rsid w:val="00E948AB"/>
    <w:rsid w:val="00E951DB"/>
    <w:rsid w:val="00E9521B"/>
    <w:rsid w:val="00E9571D"/>
    <w:rsid w:val="00EA0D8C"/>
    <w:rsid w:val="00EA121F"/>
    <w:rsid w:val="00EA13B0"/>
    <w:rsid w:val="00EA2CDD"/>
    <w:rsid w:val="00EA2FE3"/>
    <w:rsid w:val="00EA45E8"/>
    <w:rsid w:val="00EA5085"/>
    <w:rsid w:val="00EA524B"/>
    <w:rsid w:val="00EA63B6"/>
    <w:rsid w:val="00EA6576"/>
    <w:rsid w:val="00EA6758"/>
    <w:rsid w:val="00EA6EA1"/>
    <w:rsid w:val="00EA71AE"/>
    <w:rsid w:val="00EB0631"/>
    <w:rsid w:val="00EB0ABD"/>
    <w:rsid w:val="00EB0B50"/>
    <w:rsid w:val="00EB0FF0"/>
    <w:rsid w:val="00EB2AD1"/>
    <w:rsid w:val="00EB2DB6"/>
    <w:rsid w:val="00EB34F4"/>
    <w:rsid w:val="00EB48B8"/>
    <w:rsid w:val="00EB4A71"/>
    <w:rsid w:val="00EB5C06"/>
    <w:rsid w:val="00EB62F0"/>
    <w:rsid w:val="00EB6440"/>
    <w:rsid w:val="00EB692C"/>
    <w:rsid w:val="00EC1368"/>
    <w:rsid w:val="00EC160A"/>
    <w:rsid w:val="00EC47FC"/>
    <w:rsid w:val="00EC5C7B"/>
    <w:rsid w:val="00EC673F"/>
    <w:rsid w:val="00EC7C0C"/>
    <w:rsid w:val="00ED0783"/>
    <w:rsid w:val="00ED09AA"/>
    <w:rsid w:val="00ED0B87"/>
    <w:rsid w:val="00ED260F"/>
    <w:rsid w:val="00ED2C9C"/>
    <w:rsid w:val="00ED37AF"/>
    <w:rsid w:val="00ED51A0"/>
    <w:rsid w:val="00ED5EAA"/>
    <w:rsid w:val="00ED63D8"/>
    <w:rsid w:val="00EE03F9"/>
    <w:rsid w:val="00EE0470"/>
    <w:rsid w:val="00EE0632"/>
    <w:rsid w:val="00EE0C53"/>
    <w:rsid w:val="00EE142F"/>
    <w:rsid w:val="00EE264D"/>
    <w:rsid w:val="00EE337F"/>
    <w:rsid w:val="00EE34E9"/>
    <w:rsid w:val="00EE360A"/>
    <w:rsid w:val="00EE37BA"/>
    <w:rsid w:val="00EE4196"/>
    <w:rsid w:val="00EE447B"/>
    <w:rsid w:val="00EE5B2B"/>
    <w:rsid w:val="00EE608D"/>
    <w:rsid w:val="00EE60D4"/>
    <w:rsid w:val="00EE6689"/>
    <w:rsid w:val="00EF0345"/>
    <w:rsid w:val="00EF0AED"/>
    <w:rsid w:val="00EF2283"/>
    <w:rsid w:val="00EF2601"/>
    <w:rsid w:val="00EF27BA"/>
    <w:rsid w:val="00EF2EA5"/>
    <w:rsid w:val="00EF383C"/>
    <w:rsid w:val="00EF3B90"/>
    <w:rsid w:val="00EF4098"/>
    <w:rsid w:val="00EF4134"/>
    <w:rsid w:val="00EF4716"/>
    <w:rsid w:val="00EF4D3A"/>
    <w:rsid w:val="00EF5604"/>
    <w:rsid w:val="00EF5772"/>
    <w:rsid w:val="00EF5A27"/>
    <w:rsid w:val="00F008CC"/>
    <w:rsid w:val="00F00CDB"/>
    <w:rsid w:val="00F02A75"/>
    <w:rsid w:val="00F03192"/>
    <w:rsid w:val="00F0364E"/>
    <w:rsid w:val="00F04236"/>
    <w:rsid w:val="00F0446A"/>
    <w:rsid w:val="00F050BD"/>
    <w:rsid w:val="00F053F9"/>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54B9"/>
    <w:rsid w:val="00F158C5"/>
    <w:rsid w:val="00F15F72"/>
    <w:rsid w:val="00F15FEF"/>
    <w:rsid w:val="00F1611D"/>
    <w:rsid w:val="00F16767"/>
    <w:rsid w:val="00F17624"/>
    <w:rsid w:val="00F20113"/>
    <w:rsid w:val="00F20689"/>
    <w:rsid w:val="00F2110D"/>
    <w:rsid w:val="00F213BF"/>
    <w:rsid w:val="00F21B73"/>
    <w:rsid w:val="00F21D36"/>
    <w:rsid w:val="00F225B0"/>
    <w:rsid w:val="00F22A76"/>
    <w:rsid w:val="00F2369A"/>
    <w:rsid w:val="00F23D7C"/>
    <w:rsid w:val="00F241F3"/>
    <w:rsid w:val="00F2432C"/>
    <w:rsid w:val="00F267C1"/>
    <w:rsid w:val="00F26F68"/>
    <w:rsid w:val="00F27D7B"/>
    <w:rsid w:val="00F27E41"/>
    <w:rsid w:val="00F30341"/>
    <w:rsid w:val="00F33C70"/>
    <w:rsid w:val="00F34367"/>
    <w:rsid w:val="00F343A7"/>
    <w:rsid w:val="00F364EE"/>
    <w:rsid w:val="00F366CB"/>
    <w:rsid w:val="00F3751B"/>
    <w:rsid w:val="00F37B09"/>
    <w:rsid w:val="00F404FA"/>
    <w:rsid w:val="00F40C8D"/>
    <w:rsid w:val="00F40E7A"/>
    <w:rsid w:val="00F4120B"/>
    <w:rsid w:val="00F420C8"/>
    <w:rsid w:val="00F427EF"/>
    <w:rsid w:val="00F42B20"/>
    <w:rsid w:val="00F43197"/>
    <w:rsid w:val="00F43833"/>
    <w:rsid w:val="00F4499D"/>
    <w:rsid w:val="00F44AFB"/>
    <w:rsid w:val="00F4669A"/>
    <w:rsid w:val="00F46707"/>
    <w:rsid w:val="00F473E6"/>
    <w:rsid w:val="00F47768"/>
    <w:rsid w:val="00F47C85"/>
    <w:rsid w:val="00F50975"/>
    <w:rsid w:val="00F513B6"/>
    <w:rsid w:val="00F51C54"/>
    <w:rsid w:val="00F51D77"/>
    <w:rsid w:val="00F526ED"/>
    <w:rsid w:val="00F5425B"/>
    <w:rsid w:val="00F55354"/>
    <w:rsid w:val="00F55DB4"/>
    <w:rsid w:val="00F56068"/>
    <w:rsid w:val="00F560A0"/>
    <w:rsid w:val="00F56FBC"/>
    <w:rsid w:val="00F57DD8"/>
    <w:rsid w:val="00F60D8E"/>
    <w:rsid w:val="00F61103"/>
    <w:rsid w:val="00F6169A"/>
    <w:rsid w:val="00F636FA"/>
    <w:rsid w:val="00F63DB1"/>
    <w:rsid w:val="00F643E4"/>
    <w:rsid w:val="00F64BB7"/>
    <w:rsid w:val="00F64C3B"/>
    <w:rsid w:val="00F65667"/>
    <w:rsid w:val="00F661DA"/>
    <w:rsid w:val="00F66818"/>
    <w:rsid w:val="00F703CB"/>
    <w:rsid w:val="00F71691"/>
    <w:rsid w:val="00F721EC"/>
    <w:rsid w:val="00F72B00"/>
    <w:rsid w:val="00F7365B"/>
    <w:rsid w:val="00F7372C"/>
    <w:rsid w:val="00F73858"/>
    <w:rsid w:val="00F73C33"/>
    <w:rsid w:val="00F74017"/>
    <w:rsid w:val="00F75334"/>
    <w:rsid w:val="00F75F36"/>
    <w:rsid w:val="00F762F7"/>
    <w:rsid w:val="00F76A76"/>
    <w:rsid w:val="00F76C40"/>
    <w:rsid w:val="00F77B53"/>
    <w:rsid w:val="00F77E01"/>
    <w:rsid w:val="00F8229A"/>
    <w:rsid w:val="00F8263D"/>
    <w:rsid w:val="00F8359E"/>
    <w:rsid w:val="00F84C53"/>
    <w:rsid w:val="00F84D4B"/>
    <w:rsid w:val="00F84EE6"/>
    <w:rsid w:val="00F85D1A"/>
    <w:rsid w:val="00F8788B"/>
    <w:rsid w:val="00F92109"/>
    <w:rsid w:val="00F93ABC"/>
    <w:rsid w:val="00F94346"/>
    <w:rsid w:val="00F94547"/>
    <w:rsid w:val="00F946C0"/>
    <w:rsid w:val="00F94CD5"/>
    <w:rsid w:val="00F94DFC"/>
    <w:rsid w:val="00F9556A"/>
    <w:rsid w:val="00F95616"/>
    <w:rsid w:val="00F95C86"/>
    <w:rsid w:val="00F960E1"/>
    <w:rsid w:val="00F97D80"/>
    <w:rsid w:val="00FA0437"/>
    <w:rsid w:val="00FA0C0A"/>
    <w:rsid w:val="00FA100D"/>
    <w:rsid w:val="00FA1015"/>
    <w:rsid w:val="00FA1E14"/>
    <w:rsid w:val="00FA1E75"/>
    <w:rsid w:val="00FA21E3"/>
    <w:rsid w:val="00FA3200"/>
    <w:rsid w:val="00FA34B6"/>
    <w:rsid w:val="00FA4B6B"/>
    <w:rsid w:val="00FA70A8"/>
    <w:rsid w:val="00FA71DB"/>
    <w:rsid w:val="00FB099F"/>
    <w:rsid w:val="00FB0A98"/>
    <w:rsid w:val="00FB0DAA"/>
    <w:rsid w:val="00FB0F4E"/>
    <w:rsid w:val="00FB19DD"/>
    <w:rsid w:val="00FB2072"/>
    <w:rsid w:val="00FB291F"/>
    <w:rsid w:val="00FB2C42"/>
    <w:rsid w:val="00FB3D93"/>
    <w:rsid w:val="00FB6042"/>
    <w:rsid w:val="00FB6167"/>
    <w:rsid w:val="00FB6DB2"/>
    <w:rsid w:val="00FB7085"/>
    <w:rsid w:val="00FB758C"/>
    <w:rsid w:val="00FB7676"/>
    <w:rsid w:val="00FB7BB3"/>
    <w:rsid w:val="00FC0BCA"/>
    <w:rsid w:val="00FC1A2B"/>
    <w:rsid w:val="00FC1DFA"/>
    <w:rsid w:val="00FC3534"/>
    <w:rsid w:val="00FC420D"/>
    <w:rsid w:val="00FC4241"/>
    <w:rsid w:val="00FC42F7"/>
    <w:rsid w:val="00FC436D"/>
    <w:rsid w:val="00FC4662"/>
    <w:rsid w:val="00FC66FD"/>
    <w:rsid w:val="00FC74E6"/>
    <w:rsid w:val="00FC7C1B"/>
    <w:rsid w:val="00FD0205"/>
    <w:rsid w:val="00FD0248"/>
    <w:rsid w:val="00FD05DA"/>
    <w:rsid w:val="00FD0899"/>
    <w:rsid w:val="00FD0ACC"/>
    <w:rsid w:val="00FD15A9"/>
    <w:rsid w:val="00FD1738"/>
    <w:rsid w:val="00FD17A3"/>
    <w:rsid w:val="00FD17AD"/>
    <w:rsid w:val="00FD3633"/>
    <w:rsid w:val="00FD4E46"/>
    <w:rsid w:val="00FD51F1"/>
    <w:rsid w:val="00FD5874"/>
    <w:rsid w:val="00FD71BC"/>
    <w:rsid w:val="00FD7C0B"/>
    <w:rsid w:val="00FE08DF"/>
    <w:rsid w:val="00FE0AE5"/>
    <w:rsid w:val="00FE0DF5"/>
    <w:rsid w:val="00FE0F9C"/>
    <w:rsid w:val="00FE1C1F"/>
    <w:rsid w:val="00FE24EE"/>
    <w:rsid w:val="00FE26D3"/>
    <w:rsid w:val="00FE27C4"/>
    <w:rsid w:val="00FE2B1D"/>
    <w:rsid w:val="00FE3B89"/>
    <w:rsid w:val="00FE440F"/>
    <w:rsid w:val="00FE690A"/>
    <w:rsid w:val="00FE7020"/>
    <w:rsid w:val="00FE7D75"/>
    <w:rsid w:val="00FF024E"/>
    <w:rsid w:val="00FF1698"/>
    <w:rsid w:val="00FF1F97"/>
    <w:rsid w:val="00FF2120"/>
    <w:rsid w:val="00FF2921"/>
    <w:rsid w:val="00FF3717"/>
    <w:rsid w:val="00FF3D46"/>
    <w:rsid w:val="00FF400F"/>
    <w:rsid w:val="00FF6367"/>
    <w:rsid w:val="00FF6665"/>
    <w:rsid w:val="00FF6700"/>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A9C02D0C-D09C-4A40-9238-9DE08557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bd6ff683d8d0a42f228bf8a64b8551e1msonormal">
    <w:name w:val="bd6ff683d8d0a42f228bf8a64b8551e1msonormal"/>
    <w:basedOn w:val="Normal"/>
    <w:rsid w:val="00876442"/>
    <w:pPr>
      <w:spacing w:before="100" w:beforeAutospacing="1" w:after="100" w:afterAutospacing="1"/>
      <w:jc w:val="left"/>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4086">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801704">
      <w:bodyDiv w:val="1"/>
      <w:marLeft w:val="0"/>
      <w:marRight w:val="0"/>
      <w:marTop w:val="0"/>
      <w:marBottom w:val="0"/>
      <w:divBdr>
        <w:top w:val="none" w:sz="0" w:space="0" w:color="auto"/>
        <w:left w:val="none" w:sz="0" w:space="0" w:color="auto"/>
        <w:bottom w:val="none" w:sz="0" w:space="0" w:color="auto"/>
        <w:right w:val="none" w:sz="0" w:space="0" w:color="auto"/>
      </w:divBdr>
    </w:div>
    <w:div w:id="126551250">
      <w:bodyDiv w:val="1"/>
      <w:marLeft w:val="0"/>
      <w:marRight w:val="0"/>
      <w:marTop w:val="0"/>
      <w:marBottom w:val="0"/>
      <w:divBdr>
        <w:top w:val="none" w:sz="0" w:space="0" w:color="auto"/>
        <w:left w:val="none" w:sz="0" w:space="0" w:color="auto"/>
        <w:bottom w:val="none" w:sz="0" w:space="0" w:color="auto"/>
        <w:right w:val="none" w:sz="0" w:space="0" w:color="auto"/>
      </w:divBdr>
    </w:div>
    <w:div w:id="159152815">
      <w:bodyDiv w:val="1"/>
      <w:marLeft w:val="0"/>
      <w:marRight w:val="0"/>
      <w:marTop w:val="0"/>
      <w:marBottom w:val="0"/>
      <w:divBdr>
        <w:top w:val="none" w:sz="0" w:space="0" w:color="auto"/>
        <w:left w:val="none" w:sz="0" w:space="0" w:color="auto"/>
        <w:bottom w:val="none" w:sz="0" w:space="0" w:color="auto"/>
        <w:right w:val="none" w:sz="0" w:space="0" w:color="auto"/>
      </w:divBdr>
    </w:div>
    <w:div w:id="178355722">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69288278">
      <w:bodyDiv w:val="1"/>
      <w:marLeft w:val="0"/>
      <w:marRight w:val="0"/>
      <w:marTop w:val="0"/>
      <w:marBottom w:val="0"/>
      <w:divBdr>
        <w:top w:val="none" w:sz="0" w:space="0" w:color="auto"/>
        <w:left w:val="none" w:sz="0" w:space="0" w:color="auto"/>
        <w:bottom w:val="none" w:sz="0" w:space="0" w:color="auto"/>
        <w:right w:val="none" w:sz="0" w:space="0" w:color="auto"/>
      </w:divBdr>
    </w:div>
    <w:div w:id="338049980">
      <w:bodyDiv w:val="1"/>
      <w:marLeft w:val="0"/>
      <w:marRight w:val="0"/>
      <w:marTop w:val="0"/>
      <w:marBottom w:val="0"/>
      <w:divBdr>
        <w:top w:val="none" w:sz="0" w:space="0" w:color="auto"/>
        <w:left w:val="none" w:sz="0" w:space="0" w:color="auto"/>
        <w:bottom w:val="none" w:sz="0" w:space="0" w:color="auto"/>
        <w:right w:val="none" w:sz="0" w:space="0" w:color="auto"/>
      </w:divBdr>
    </w:div>
    <w:div w:id="472332248">
      <w:bodyDiv w:val="1"/>
      <w:marLeft w:val="0"/>
      <w:marRight w:val="0"/>
      <w:marTop w:val="0"/>
      <w:marBottom w:val="0"/>
      <w:divBdr>
        <w:top w:val="none" w:sz="0" w:space="0" w:color="auto"/>
        <w:left w:val="none" w:sz="0" w:space="0" w:color="auto"/>
        <w:bottom w:val="none" w:sz="0" w:space="0" w:color="auto"/>
        <w:right w:val="none" w:sz="0" w:space="0" w:color="auto"/>
      </w:divBdr>
    </w:div>
    <w:div w:id="495607448">
      <w:bodyDiv w:val="1"/>
      <w:marLeft w:val="0"/>
      <w:marRight w:val="0"/>
      <w:marTop w:val="0"/>
      <w:marBottom w:val="0"/>
      <w:divBdr>
        <w:top w:val="none" w:sz="0" w:space="0" w:color="auto"/>
        <w:left w:val="none" w:sz="0" w:space="0" w:color="auto"/>
        <w:bottom w:val="none" w:sz="0" w:space="0" w:color="auto"/>
        <w:right w:val="none" w:sz="0" w:space="0" w:color="auto"/>
      </w:divBdr>
    </w:div>
    <w:div w:id="505439565">
      <w:bodyDiv w:val="1"/>
      <w:marLeft w:val="0"/>
      <w:marRight w:val="0"/>
      <w:marTop w:val="0"/>
      <w:marBottom w:val="0"/>
      <w:divBdr>
        <w:top w:val="none" w:sz="0" w:space="0" w:color="auto"/>
        <w:left w:val="none" w:sz="0" w:space="0" w:color="auto"/>
        <w:bottom w:val="none" w:sz="0" w:space="0" w:color="auto"/>
        <w:right w:val="none" w:sz="0" w:space="0" w:color="auto"/>
      </w:divBdr>
    </w:div>
    <w:div w:id="530148752">
      <w:bodyDiv w:val="1"/>
      <w:marLeft w:val="0"/>
      <w:marRight w:val="0"/>
      <w:marTop w:val="0"/>
      <w:marBottom w:val="0"/>
      <w:divBdr>
        <w:top w:val="none" w:sz="0" w:space="0" w:color="auto"/>
        <w:left w:val="none" w:sz="0" w:space="0" w:color="auto"/>
        <w:bottom w:val="none" w:sz="0" w:space="0" w:color="auto"/>
        <w:right w:val="none" w:sz="0" w:space="0" w:color="auto"/>
      </w:divBdr>
    </w:div>
    <w:div w:id="563494980">
      <w:bodyDiv w:val="1"/>
      <w:marLeft w:val="0"/>
      <w:marRight w:val="0"/>
      <w:marTop w:val="0"/>
      <w:marBottom w:val="0"/>
      <w:divBdr>
        <w:top w:val="none" w:sz="0" w:space="0" w:color="auto"/>
        <w:left w:val="none" w:sz="0" w:space="0" w:color="auto"/>
        <w:bottom w:val="none" w:sz="0" w:space="0" w:color="auto"/>
        <w:right w:val="none" w:sz="0" w:space="0" w:color="auto"/>
      </w:divBdr>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639655329">
      <w:bodyDiv w:val="1"/>
      <w:marLeft w:val="0"/>
      <w:marRight w:val="0"/>
      <w:marTop w:val="0"/>
      <w:marBottom w:val="0"/>
      <w:divBdr>
        <w:top w:val="none" w:sz="0" w:space="0" w:color="auto"/>
        <w:left w:val="none" w:sz="0" w:space="0" w:color="auto"/>
        <w:bottom w:val="none" w:sz="0" w:space="0" w:color="auto"/>
        <w:right w:val="none" w:sz="0" w:space="0" w:color="auto"/>
      </w:divBdr>
    </w:div>
    <w:div w:id="686520603">
      <w:bodyDiv w:val="1"/>
      <w:marLeft w:val="0"/>
      <w:marRight w:val="0"/>
      <w:marTop w:val="0"/>
      <w:marBottom w:val="0"/>
      <w:divBdr>
        <w:top w:val="none" w:sz="0" w:space="0" w:color="auto"/>
        <w:left w:val="none" w:sz="0" w:space="0" w:color="auto"/>
        <w:bottom w:val="none" w:sz="0" w:space="0" w:color="auto"/>
        <w:right w:val="none" w:sz="0" w:space="0" w:color="auto"/>
      </w:divBdr>
    </w:div>
    <w:div w:id="775640091">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00534274">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831213939">
      <w:bodyDiv w:val="1"/>
      <w:marLeft w:val="0"/>
      <w:marRight w:val="0"/>
      <w:marTop w:val="0"/>
      <w:marBottom w:val="0"/>
      <w:divBdr>
        <w:top w:val="none" w:sz="0" w:space="0" w:color="auto"/>
        <w:left w:val="none" w:sz="0" w:space="0" w:color="auto"/>
        <w:bottom w:val="none" w:sz="0" w:space="0" w:color="auto"/>
        <w:right w:val="none" w:sz="0" w:space="0" w:color="auto"/>
      </w:divBdr>
    </w:div>
    <w:div w:id="891426473">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76761214">
      <w:bodyDiv w:val="1"/>
      <w:marLeft w:val="0"/>
      <w:marRight w:val="0"/>
      <w:marTop w:val="0"/>
      <w:marBottom w:val="0"/>
      <w:divBdr>
        <w:top w:val="none" w:sz="0" w:space="0" w:color="auto"/>
        <w:left w:val="none" w:sz="0" w:space="0" w:color="auto"/>
        <w:bottom w:val="none" w:sz="0" w:space="0" w:color="auto"/>
        <w:right w:val="none" w:sz="0" w:space="0" w:color="auto"/>
      </w:divBdr>
    </w:div>
    <w:div w:id="992638619">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02396079">
      <w:bodyDiv w:val="1"/>
      <w:marLeft w:val="0"/>
      <w:marRight w:val="0"/>
      <w:marTop w:val="0"/>
      <w:marBottom w:val="0"/>
      <w:divBdr>
        <w:top w:val="none" w:sz="0" w:space="0" w:color="auto"/>
        <w:left w:val="none" w:sz="0" w:space="0" w:color="auto"/>
        <w:bottom w:val="none" w:sz="0" w:space="0" w:color="auto"/>
        <w:right w:val="none" w:sz="0" w:space="0" w:color="auto"/>
      </w:divBdr>
    </w:div>
    <w:div w:id="1283001073">
      <w:bodyDiv w:val="1"/>
      <w:marLeft w:val="0"/>
      <w:marRight w:val="0"/>
      <w:marTop w:val="0"/>
      <w:marBottom w:val="0"/>
      <w:divBdr>
        <w:top w:val="none" w:sz="0" w:space="0" w:color="auto"/>
        <w:left w:val="none" w:sz="0" w:space="0" w:color="auto"/>
        <w:bottom w:val="none" w:sz="0" w:space="0" w:color="auto"/>
        <w:right w:val="none" w:sz="0" w:space="0" w:color="auto"/>
      </w:divBdr>
    </w:div>
    <w:div w:id="1298684309">
      <w:bodyDiv w:val="1"/>
      <w:marLeft w:val="0"/>
      <w:marRight w:val="0"/>
      <w:marTop w:val="0"/>
      <w:marBottom w:val="0"/>
      <w:divBdr>
        <w:top w:val="none" w:sz="0" w:space="0" w:color="auto"/>
        <w:left w:val="none" w:sz="0" w:space="0" w:color="auto"/>
        <w:bottom w:val="none" w:sz="0" w:space="0" w:color="auto"/>
        <w:right w:val="none" w:sz="0" w:space="0" w:color="auto"/>
      </w:divBdr>
    </w:div>
    <w:div w:id="1300647883">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55767823">
      <w:bodyDiv w:val="1"/>
      <w:marLeft w:val="0"/>
      <w:marRight w:val="0"/>
      <w:marTop w:val="0"/>
      <w:marBottom w:val="0"/>
      <w:divBdr>
        <w:top w:val="none" w:sz="0" w:space="0" w:color="auto"/>
        <w:left w:val="none" w:sz="0" w:space="0" w:color="auto"/>
        <w:bottom w:val="none" w:sz="0" w:space="0" w:color="auto"/>
        <w:right w:val="none" w:sz="0" w:space="0" w:color="auto"/>
      </w:divBdr>
    </w:div>
    <w:div w:id="1412965256">
      <w:bodyDiv w:val="1"/>
      <w:marLeft w:val="0"/>
      <w:marRight w:val="0"/>
      <w:marTop w:val="0"/>
      <w:marBottom w:val="0"/>
      <w:divBdr>
        <w:top w:val="none" w:sz="0" w:space="0" w:color="auto"/>
        <w:left w:val="none" w:sz="0" w:space="0" w:color="auto"/>
        <w:bottom w:val="none" w:sz="0" w:space="0" w:color="auto"/>
        <w:right w:val="none" w:sz="0" w:space="0" w:color="auto"/>
      </w:divBdr>
    </w:div>
    <w:div w:id="1429887195">
      <w:bodyDiv w:val="1"/>
      <w:marLeft w:val="0"/>
      <w:marRight w:val="0"/>
      <w:marTop w:val="0"/>
      <w:marBottom w:val="0"/>
      <w:divBdr>
        <w:top w:val="none" w:sz="0" w:space="0" w:color="auto"/>
        <w:left w:val="none" w:sz="0" w:space="0" w:color="auto"/>
        <w:bottom w:val="none" w:sz="0" w:space="0" w:color="auto"/>
        <w:right w:val="none" w:sz="0" w:space="0" w:color="auto"/>
      </w:divBdr>
    </w:div>
    <w:div w:id="1436826828">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617447869">
      <w:bodyDiv w:val="1"/>
      <w:marLeft w:val="0"/>
      <w:marRight w:val="0"/>
      <w:marTop w:val="0"/>
      <w:marBottom w:val="0"/>
      <w:divBdr>
        <w:top w:val="none" w:sz="0" w:space="0" w:color="auto"/>
        <w:left w:val="none" w:sz="0" w:space="0" w:color="auto"/>
        <w:bottom w:val="none" w:sz="0" w:space="0" w:color="auto"/>
        <w:right w:val="none" w:sz="0" w:space="0" w:color="auto"/>
      </w:divBdr>
    </w:div>
    <w:div w:id="1656495213">
      <w:bodyDiv w:val="1"/>
      <w:marLeft w:val="0"/>
      <w:marRight w:val="0"/>
      <w:marTop w:val="0"/>
      <w:marBottom w:val="0"/>
      <w:divBdr>
        <w:top w:val="none" w:sz="0" w:space="0" w:color="auto"/>
        <w:left w:val="none" w:sz="0" w:space="0" w:color="auto"/>
        <w:bottom w:val="none" w:sz="0" w:space="0" w:color="auto"/>
        <w:right w:val="none" w:sz="0" w:space="0" w:color="auto"/>
      </w:divBdr>
    </w:div>
    <w:div w:id="1664314677">
      <w:bodyDiv w:val="1"/>
      <w:marLeft w:val="0"/>
      <w:marRight w:val="0"/>
      <w:marTop w:val="0"/>
      <w:marBottom w:val="0"/>
      <w:divBdr>
        <w:top w:val="none" w:sz="0" w:space="0" w:color="auto"/>
        <w:left w:val="none" w:sz="0" w:space="0" w:color="auto"/>
        <w:bottom w:val="none" w:sz="0" w:space="0" w:color="auto"/>
        <w:right w:val="none" w:sz="0" w:space="0" w:color="auto"/>
      </w:divBdr>
    </w:div>
    <w:div w:id="1674406864">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679849676">
      <w:bodyDiv w:val="1"/>
      <w:marLeft w:val="0"/>
      <w:marRight w:val="0"/>
      <w:marTop w:val="0"/>
      <w:marBottom w:val="0"/>
      <w:divBdr>
        <w:top w:val="none" w:sz="0" w:space="0" w:color="auto"/>
        <w:left w:val="none" w:sz="0" w:space="0" w:color="auto"/>
        <w:bottom w:val="none" w:sz="0" w:space="0" w:color="auto"/>
        <w:right w:val="none" w:sz="0" w:space="0" w:color="auto"/>
      </w:divBdr>
    </w:div>
    <w:div w:id="1752388774">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96945910">
      <w:bodyDiv w:val="1"/>
      <w:marLeft w:val="0"/>
      <w:marRight w:val="0"/>
      <w:marTop w:val="0"/>
      <w:marBottom w:val="0"/>
      <w:divBdr>
        <w:top w:val="none" w:sz="0" w:space="0" w:color="auto"/>
        <w:left w:val="none" w:sz="0" w:space="0" w:color="auto"/>
        <w:bottom w:val="none" w:sz="0" w:space="0" w:color="auto"/>
        <w:right w:val="none" w:sz="0" w:space="0" w:color="auto"/>
      </w:divBdr>
    </w:div>
    <w:div w:id="1816605802">
      <w:bodyDiv w:val="1"/>
      <w:marLeft w:val="0"/>
      <w:marRight w:val="0"/>
      <w:marTop w:val="0"/>
      <w:marBottom w:val="0"/>
      <w:divBdr>
        <w:top w:val="none" w:sz="0" w:space="0" w:color="auto"/>
        <w:left w:val="none" w:sz="0" w:space="0" w:color="auto"/>
        <w:bottom w:val="none" w:sz="0" w:space="0" w:color="auto"/>
        <w:right w:val="none" w:sz="0" w:space="0" w:color="auto"/>
      </w:divBdr>
    </w:div>
    <w:div w:id="1841890792">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899438462">
      <w:bodyDiv w:val="1"/>
      <w:marLeft w:val="0"/>
      <w:marRight w:val="0"/>
      <w:marTop w:val="0"/>
      <w:marBottom w:val="0"/>
      <w:divBdr>
        <w:top w:val="none" w:sz="0" w:space="0" w:color="auto"/>
        <w:left w:val="none" w:sz="0" w:space="0" w:color="auto"/>
        <w:bottom w:val="none" w:sz="0" w:space="0" w:color="auto"/>
        <w:right w:val="none" w:sz="0" w:space="0" w:color="auto"/>
      </w:divBdr>
    </w:div>
    <w:div w:id="1901817940">
      <w:bodyDiv w:val="1"/>
      <w:marLeft w:val="0"/>
      <w:marRight w:val="0"/>
      <w:marTop w:val="0"/>
      <w:marBottom w:val="0"/>
      <w:divBdr>
        <w:top w:val="none" w:sz="0" w:space="0" w:color="auto"/>
        <w:left w:val="none" w:sz="0" w:space="0" w:color="auto"/>
        <w:bottom w:val="none" w:sz="0" w:space="0" w:color="auto"/>
        <w:right w:val="none" w:sz="0" w:space="0" w:color="auto"/>
      </w:divBdr>
    </w:div>
    <w:div w:id="1905026231">
      <w:bodyDiv w:val="1"/>
      <w:marLeft w:val="0"/>
      <w:marRight w:val="0"/>
      <w:marTop w:val="0"/>
      <w:marBottom w:val="0"/>
      <w:divBdr>
        <w:top w:val="none" w:sz="0" w:space="0" w:color="auto"/>
        <w:left w:val="none" w:sz="0" w:space="0" w:color="auto"/>
        <w:bottom w:val="none" w:sz="0" w:space="0" w:color="auto"/>
        <w:right w:val="none" w:sz="0" w:space="0" w:color="auto"/>
      </w:divBdr>
    </w:div>
    <w:div w:id="1924217251">
      <w:bodyDiv w:val="1"/>
      <w:marLeft w:val="0"/>
      <w:marRight w:val="0"/>
      <w:marTop w:val="0"/>
      <w:marBottom w:val="0"/>
      <w:divBdr>
        <w:top w:val="none" w:sz="0" w:space="0" w:color="auto"/>
        <w:left w:val="none" w:sz="0" w:space="0" w:color="auto"/>
        <w:bottom w:val="none" w:sz="0" w:space="0" w:color="auto"/>
        <w:right w:val="none" w:sz="0" w:space="0" w:color="auto"/>
      </w:divBdr>
    </w:div>
    <w:div w:id="1929804552">
      <w:bodyDiv w:val="1"/>
      <w:marLeft w:val="0"/>
      <w:marRight w:val="0"/>
      <w:marTop w:val="0"/>
      <w:marBottom w:val="0"/>
      <w:divBdr>
        <w:top w:val="none" w:sz="0" w:space="0" w:color="auto"/>
        <w:left w:val="none" w:sz="0" w:space="0" w:color="auto"/>
        <w:bottom w:val="none" w:sz="0" w:space="0" w:color="auto"/>
        <w:right w:val="none" w:sz="0" w:space="0" w:color="auto"/>
      </w:divBdr>
    </w:div>
    <w:div w:id="1951356319">
      <w:bodyDiv w:val="1"/>
      <w:marLeft w:val="0"/>
      <w:marRight w:val="0"/>
      <w:marTop w:val="0"/>
      <w:marBottom w:val="0"/>
      <w:divBdr>
        <w:top w:val="none" w:sz="0" w:space="0" w:color="auto"/>
        <w:left w:val="none" w:sz="0" w:space="0" w:color="auto"/>
        <w:bottom w:val="none" w:sz="0" w:space="0" w:color="auto"/>
        <w:right w:val="none" w:sz="0" w:space="0" w:color="auto"/>
      </w:divBdr>
    </w:div>
    <w:div w:id="1985500044">
      <w:bodyDiv w:val="1"/>
      <w:marLeft w:val="0"/>
      <w:marRight w:val="0"/>
      <w:marTop w:val="0"/>
      <w:marBottom w:val="0"/>
      <w:divBdr>
        <w:top w:val="none" w:sz="0" w:space="0" w:color="auto"/>
        <w:left w:val="none" w:sz="0" w:space="0" w:color="auto"/>
        <w:bottom w:val="none" w:sz="0" w:space="0" w:color="auto"/>
        <w:right w:val="none" w:sz="0" w:space="0" w:color="auto"/>
      </w:divBdr>
    </w:div>
    <w:div w:id="2009870859">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81098462">
      <w:bodyDiv w:val="1"/>
      <w:marLeft w:val="0"/>
      <w:marRight w:val="0"/>
      <w:marTop w:val="0"/>
      <w:marBottom w:val="0"/>
      <w:divBdr>
        <w:top w:val="none" w:sz="0" w:space="0" w:color="auto"/>
        <w:left w:val="none" w:sz="0" w:space="0" w:color="auto"/>
        <w:bottom w:val="none" w:sz="0" w:space="0" w:color="auto"/>
        <w:right w:val="none" w:sz="0" w:space="0" w:color="auto"/>
      </w:divBdr>
    </w:div>
    <w:div w:id="2110464277">
      <w:bodyDiv w:val="1"/>
      <w:marLeft w:val="0"/>
      <w:marRight w:val="0"/>
      <w:marTop w:val="0"/>
      <w:marBottom w:val="0"/>
      <w:divBdr>
        <w:top w:val="none" w:sz="0" w:space="0" w:color="auto"/>
        <w:left w:val="none" w:sz="0" w:space="0" w:color="auto"/>
        <w:bottom w:val="none" w:sz="0" w:space="0" w:color="auto"/>
        <w:right w:val="none" w:sz="0" w:space="0" w:color="auto"/>
      </w:divBdr>
    </w:div>
    <w:div w:id="211454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526CF9-F760-4C89-A7DC-BD480152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Kartvelishvili</dc:creator>
  <cp:keywords/>
  <dc:description/>
  <cp:lastModifiedBy>Giorgi Lomtadze</cp:lastModifiedBy>
  <cp:revision>22</cp:revision>
  <cp:lastPrinted>2019-10-17T14:03:00Z</cp:lastPrinted>
  <dcterms:created xsi:type="dcterms:W3CDTF">2024-03-20T10:48:00Z</dcterms:created>
  <dcterms:modified xsi:type="dcterms:W3CDTF">2026-09-16T10:15:00Z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