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67C39" w14:textId="7FE69493" w:rsidR="00C7015F" w:rsidRDefault="0082537A" w:rsidP="0082537A">
      <w:pPr>
        <w:jc w:val="center"/>
        <w:rPr>
          <w:rFonts w:ascii="Sylfaen" w:hAnsi="Sylfaen"/>
          <w:b/>
          <w:bCs/>
          <w:sz w:val="28"/>
          <w:szCs w:val="28"/>
        </w:rPr>
      </w:pPr>
      <w:r w:rsidRPr="0082537A">
        <w:rPr>
          <w:rFonts w:ascii="Sylfaen" w:hAnsi="Sylfaen"/>
          <w:b/>
          <w:bCs/>
          <w:sz w:val="28"/>
          <w:szCs w:val="28"/>
        </w:rPr>
        <w:t>ტექნიკური დავალება</w:t>
      </w:r>
    </w:p>
    <w:p w14:paraId="7FA8FE67" w14:textId="77777777" w:rsidR="0082537A" w:rsidRPr="0082537A" w:rsidRDefault="0082537A" w:rsidP="00695C4B">
      <w:pPr>
        <w:rPr>
          <w:rFonts w:ascii="Sylfaen" w:hAnsi="Sylfaen"/>
          <w:sz w:val="28"/>
          <w:szCs w:val="28"/>
        </w:rPr>
      </w:pPr>
    </w:p>
    <w:p w14:paraId="4A74C50F" w14:textId="63087F82" w:rsidR="0082537A" w:rsidRPr="0082537A" w:rsidRDefault="0082537A" w:rsidP="00695C4B">
      <w:pPr>
        <w:pStyle w:val="ListParagraph"/>
        <w:numPr>
          <w:ilvl w:val="0"/>
          <w:numId w:val="2"/>
        </w:numPr>
        <w:tabs>
          <w:tab w:val="left" w:pos="810"/>
        </w:tabs>
        <w:ind w:left="-90" w:right="-810"/>
        <w:rPr>
          <w:rFonts w:ascii="Sylfaen" w:hAnsi="Sylfaen"/>
          <w:sz w:val="28"/>
          <w:szCs w:val="28"/>
        </w:rPr>
      </w:pPr>
      <w:r w:rsidRPr="0082537A">
        <w:rPr>
          <w:rFonts w:ascii="Sylfaen" w:hAnsi="Sylfaen" w:cs="Sylfaen"/>
          <w:sz w:val="28"/>
          <w:szCs w:val="28"/>
        </w:rPr>
        <w:t>ლიცენზიების</w:t>
      </w:r>
      <w:r w:rsidRPr="0082537A">
        <w:rPr>
          <w:rFonts w:ascii="Sylfaen" w:hAnsi="Sylfaen"/>
          <w:sz w:val="28"/>
          <w:szCs w:val="28"/>
        </w:rPr>
        <w:t xml:space="preserve"> ავთენტურობა და ვერიფიკაცია</w:t>
      </w:r>
      <w:r w:rsidRPr="0082537A">
        <w:rPr>
          <w:rFonts w:ascii="Sylfaen" w:hAnsi="Sylfaen"/>
          <w:sz w:val="28"/>
          <w:szCs w:val="28"/>
        </w:rPr>
        <w:br/>
        <w:t xml:space="preserve">ყველა შესყიდული ლიცენზია უნდა იყოს მიბმული და </w:t>
      </w:r>
      <w:proofErr w:type="spellStart"/>
      <w:r w:rsidRPr="0082537A">
        <w:rPr>
          <w:rFonts w:ascii="Sylfaen" w:hAnsi="Sylfaen"/>
          <w:sz w:val="28"/>
          <w:szCs w:val="28"/>
        </w:rPr>
        <w:t>გადამოწმებადი</w:t>
      </w:r>
      <w:proofErr w:type="spellEnd"/>
      <w:r w:rsidRPr="0082537A">
        <w:rPr>
          <w:rFonts w:ascii="Sylfaen" w:hAnsi="Sylfaen"/>
          <w:sz w:val="28"/>
          <w:szCs w:val="28"/>
        </w:rPr>
        <w:t xml:space="preserve"> მწარმოებლის მიერ ბანკისთვის გამოყოფილ Microsoft </w:t>
      </w:r>
      <w:proofErr w:type="spellStart"/>
      <w:r w:rsidRPr="0082537A">
        <w:rPr>
          <w:rFonts w:ascii="Sylfaen" w:hAnsi="Sylfaen"/>
          <w:sz w:val="28"/>
          <w:szCs w:val="28"/>
        </w:rPr>
        <w:t>Business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Center</w:t>
      </w:r>
      <w:proofErr w:type="spellEnd"/>
      <w:r w:rsidRPr="0082537A">
        <w:rPr>
          <w:rFonts w:ascii="Sylfaen" w:hAnsi="Sylfaen"/>
          <w:sz w:val="28"/>
          <w:szCs w:val="28"/>
        </w:rPr>
        <w:t>-ში.</w:t>
      </w:r>
    </w:p>
    <w:p w14:paraId="7CB8A125" w14:textId="77777777" w:rsidR="0082537A" w:rsidRPr="0082537A" w:rsidRDefault="0082537A" w:rsidP="00695C4B">
      <w:pPr>
        <w:pStyle w:val="ListParagraph"/>
        <w:numPr>
          <w:ilvl w:val="0"/>
          <w:numId w:val="2"/>
        </w:numPr>
        <w:ind w:left="-90"/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>-ის მოქმედების პერიოდი</w:t>
      </w:r>
      <w:r w:rsidRPr="0082537A">
        <w:rPr>
          <w:rFonts w:ascii="Sylfaen" w:hAnsi="Sylfaen"/>
          <w:sz w:val="28"/>
          <w:szCs w:val="28"/>
        </w:rPr>
        <w:br/>
        <w:t xml:space="preserve">არსებული, შეძენილი პროდუქტების 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>-ის განახლების პერიოდის ათვლა უნდა განხორციელდეს მიმდინარე ხელშეკრულების მოქმედების ვადის ამოწურვის თარიღიდან, შესაბამისი პოზიციის მიხედვით.</w:t>
      </w:r>
    </w:p>
    <w:p w14:paraId="520AFA55" w14:textId="77777777" w:rsidR="0082537A" w:rsidRPr="0082537A" w:rsidRDefault="0082537A" w:rsidP="00695C4B">
      <w:pPr>
        <w:ind w:left="-540"/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ამასთან, თუ შესაძლებელია ცხრილის №7 და №8 პოზიციებისთვის 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 xml:space="preserve">-ის მოქმედების პერიოდის გათანაბრება სხვა პოზიციებთან, გთხოვთ, დამატებით წარმოადგინოთ აღნიშნული ორი პოზიციის ისეთი </w:t>
      </w:r>
      <w:proofErr w:type="spellStart"/>
      <w:r w:rsidRPr="0082537A">
        <w:rPr>
          <w:rFonts w:ascii="Sylfaen" w:hAnsi="Sylfaen"/>
          <w:sz w:val="28"/>
          <w:szCs w:val="28"/>
        </w:rPr>
        <w:t>განფასება</w:t>
      </w:r>
      <w:proofErr w:type="spellEnd"/>
      <w:r w:rsidRPr="0082537A">
        <w:rPr>
          <w:rFonts w:ascii="Sylfaen" w:hAnsi="Sylfaen"/>
          <w:sz w:val="28"/>
          <w:szCs w:val="28"/>
        </w:rPr>
        <w:t>, რომლის მოქმედების პერიოდიც დაიწყება 2026 წლის 31 ოქტომბრიდან და გაგრძელდება 3 წლის განმავლობაში.</w:t>
      </w:r>
    </w:p>
    <w:p w14:paraId="0A326C51" w14:textId="77777777" w:rsidR="0082537A" w:rsidRPr="0082537A" w:rsidRDefault="0082537A" w:rsidP="00695C4B">
      <w:pPr>
        <w:pStyle w:val="ListParagraph"/>
        <w:numPr>
          <w:ilvl w:val="0"/>
          <w:numId w:val="3"/>
        </w:numPr>
        <w:ind w:left="0"/>
        <w:rPr>
          <w:rFonts w:ascii="Sylfaen" w:hAnsi="Sylfaen"/>
          <w:sz w:val="28"/>
          <w:szCs w:val="28"/>
        </w:rPr>
      </w:pPr>
      <w:r w:rsidRPr="0082537A">
        <w:rPr>
          <w:rFonts w:ascii="Sylfaen" w:hAnsi="Sylfaen" w:cs="Sylfaen"/>
          <w:sz w:val="28"/>
          <w:szCs w:val="28"/>
        </w:rPr>
        <w:t>კომერციულ</w:t>
      </w:r>
      <w:r w:rsidRPr="0082537A">
        <w:rPr>
          <w:rFonts w:ascii="Sylfaen" w:hAnsi="Sylfaen"/>
          <w:sz w:val="28"/>
          <w:szCs w:val="28"/>
        </w:rPr>
        <w:t xml:space="preserve"> შეთავაზებაში მითითებული ინფორმაცია</w:t>
      </w:r>
      <w:r w:rsidRPr="0082537A">
        <w:rPr>
          <w:rFonts w:ascii="Sylfaen" w:hAnsi="Sylfaen"/>
          <w:sz w:val="28"/>
          <w:szCs w:val="28"/>
        </w:rPr>
        <w:br/>
        <w:t>პრეტენდენტმა/მომწოდებელმა თითოეულ პოზიციაზე უნდა მიუთითოს:</w:t>
      </w:r>
    </w:p>
    <w:p w14:paraId="4B72264F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>პროდუქტის ზუსტი დასახელება;</w:t>
      </w:r>
    </w:p>
    <w:p w14:paraId="75347817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>პროდუქტის კოდი (</w:t>
      </w:r>
      <w:proofErr w:type="spellStart"/>
      <w:r w:rsidRPr="0082537A">
        <w:rPr>
          <w:rFonts w:ascii="Sylfaen" w:hAnsi="Sylfaen"/>
          <w:sz w:val="28"/>
          <w:szCs w:val="28"/>
        </w:rPr>
        <w:t>Part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Number</w:t>
      </w:r>
      <w:proofErr w:type="spellEnd"/>
      <w:r w:rsidRPr="0082537A">
        <w:rPr>
          <w:rFonts w:ascii="Sylfaen" w:hAnsi="Sylfaen"/>
          <w:sz w:val="28"/>
          <w:szCs w:val="28"/>
        </w:rPr>
        <w:t>/SKU);</w:t>
      </w:r>
    </w:p>
    <w:p w14:paraId="78F010EC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>ლიცენზიების რაოდენობა;</w:t>
      </w:r>
    </w:p>
    <w:p w14:paraId="2CC636A1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>-ის მოქმედების პერიოდი;</w:t>
      </w:r>
    </w:p>
    <w:p w14:paraId="4B2A92EF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>ერთეული და ჯამური ღირებულება;</w:t>
      </w:r>
    </w:p>
    <w:p w14:paraId="3B53A980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ლიცენზიის </w:t>
      </w:r>
      <w:proofErr w:type="spellStart"/>
      <w:r w:rsidRPr="0082537A">
        <w:rPr>
          <w:rFonts w:ascii="Sylfaen" w:hAnsi="Sylfaen"/>
          <w:sz w:val="28"/>
          <w:szCs w:val="28"/>
        </w:rPr>
        <w:t>ვალიდურობის</w:t>
      </w:r>
      <w:proofErr w:type="spellEnd"/>
      <w:r w:rsidRPr="0082537A">
        <w:rPr>
          <w:rFonts w:ascii="Sylfaen" w:hAnsi="Sylfaen"/>
          <w:sz w:val="28"/>
          <w:szCs w:val="28"/>
        </w:rPr>
        <w:t xml:space="preserve"> პერიოდი;</w:t>
      </w:r>
    </w:p>
    <w:p w14:paraId="139A62B4" w14:textId="77777777" w:rsidR="0082537A" w:rsidRPr="0082537A" w:rsidRDefault="0082537A" w:rsidP="00695C4B">
      <w:pPr>
        <w:numPr>
          <w:ilvl w:val="1"/>
          <w:numId w:val="1"/>
        </w:num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>მიწოდების ვადა.</w:t>
      </w:r>
    </w:p>
    <w:p w14:paraId="24C946A5" w14:textId="02CF5BA4" w:rsidR="0082537A" w:rsidRPr="0082537A" w:rsidRDefault="0082537A" w:rsidP="00695C4B">
      <w:pPr>
        <w:pStyle w:val="ListParagraph"/>
        <w:numPr>
          <w:ilvl w:val="0"/>
          <w:numId w:val="1"/>
        </w:numPr>
        <w:tabs>
          <w:tab w:val="clear" w:pos="720"/>
        </w:tabs>
        <w:ind w:left="0"/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 xml:space="preserve">-ის დაფარვა და </w:t>
      </w:r>
      <w:proofErr w:type="spellStart"/>
      <w:r w:rsidRPr="0082537A">
        <w:rPr>
          <w:rFonts w:ascii="Sylfaen" w:hAnsi="Sylfaen"/>
          <w:sz w:val="28"/>
          <w:szCs w:val="28"/>
        </w:rPr>
        <w:t>New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Version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Rights</w:t>
      </w:r>
      <w:proofErr w:type="spellEnd"/>
      <w:r w:rsidRPr="0082537A">
        <w:rPr>
          <w:rFonts w:ascii="Sylfaen" w:hAnsi="Sylfaen"/>
          <w:sz w:val="28"/>
          <w:szCs w:val="28"/>
        </w:rPr>
        <w:br/>
        <w:t xml:space="preserve">მომწოდებელმა უნდა უზრუნველყოს შესყიდული Microsoft-ის </w:t>
      </w:r>
      <w:r w:rsidRPr="0082537A">
        <w:rPr>
          <w:rFonts w:ascii="Sylfaen" w:hAnsi="Sylfaen"/>
          <w:sz w:val="28"/>
          <w:szCs w:val="28"/>
        </w:rPr>
        <w:lastRenderedPageBreak/>
        <w:t xml:space="preserve">ლიცენზიებისთვის შესაბამისი 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>-ის უწყვეტი მოქმედება განსაზღვრული პერიოდის განმავლობაში.</w:t>
      </w:r>
    </w:p>
    <w:p w14:paraId="58A7E4B5" w14:textId="77777777" w:rsidR="0082537A" w:rsidRPr="0082537A" w:rsidRDefault="0082537A" w:rsidP="00695C4B">
      <w:p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 xml:space="preserve"> უნდა მოიცავდეს Microsoft-ის მიერ შესაბამისი პროდუქტისა და ლიცენზირების პროგრამისთვის განსაზღვრულ ყველა შესაბამის უფლებასა და სარგებელს, მათ შორის </w:t>
      </w:r>
      <w:proofErr w:type="spellStart"/>
      <w:r w:rsidRPr="0082537A">
        <w:rPr>
          <w:rFonts w:ascii="Sylfaen" w:hAnsi="Sylfaen"/>
          <w:sz w:val="28"/>
          <w:szCs w:val="28"/>
        </w:rPr>
        <w:t>New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Version</w:t>
      </w:r>
      <w:proofErr w:type="spellEnd"/>
      <w:r w:rsidRPr="0082537A">
        <w:rPr>
          <w:rFonts w:ascii="Sylfaen" w:hAnsi="Sylfaen"/>
          <w:sz w:val="28"/>
          <w:szCs w:val="28"/>
        </w:rPr>
        <w:t xml:space="preserve"> </w:t>
      </w:r>
      <w:proofErr w:type="spellStart"/>
      <w:r w:rsidRPr="0082537A">
        <w:rPr>
          <w:rFonts w:ascii="Sylfaen" w:hAnsi="Sylfaen"/>
          <w:sz w:val="28"/>
          <w:szCs w:val="28"/>
        </w:rPr>
        <w:t>Rights</w:t>
      </w:r>
      <w:proofErr w:type="spellEnd"/>
      <w:r w:rsidRPr="0082537A">
        <w:rPr>
          <w:rFonts w:ascii="Sylfaen" w:hAnsi="Sylfaen"/>
          <w:sz w:val="28"/>
          <w:szCs w:val="28"/>
        </w:rPr>
        <w:t>-ს.</w:t>
      </w:r>
    </w:p>
    <w:p w14:paraId="3BFDD982" w14:textId="77777777" w:rsidR="0082537A" w:rsidRPr="0082537A" w:rsidRDefault="0082537A" w:rsidP="00695C4B">
      <w:pPr>
        <w:rPr>
          <w:rFonts w:ascii="Sylfaen" w:hAnsi="Sylfaen"/>
          <w:sz w:val="28"/>
          <w:szCs w:val="28"/>
        </w:rPr>
      </w:pPr>
      <w:r w:rsidRPr="0082537A">
        <w:rPr>
          <w:rFonts w:ascii="Sylfaen" w:hAnsi="Sylfaen"/>
          <w:sz w:val="28"/>
          <w:szCs w:val="28"/>
        </w:rPr>
        <w:t xml:space="preserve">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 xml:space="preserve">-ის მოქმედების პერიოდში, შემსყიდველს უნდა ჰქონდეს ცხრილში მითითებული Software </w:t>
      </w:r>
      <w:proofErr w:type="spellStart"/>
      <w:r w:rsidRPr="0082537A">
        <w:rPr>
          <w:rFonts w:ascii="Sylfaen" w:hAnsi="Sylfaen"/>
          <w:sz w:val="28"/>
          <w:szCs w:val="28"/>
        </w:rPr>
        <w:t>Assurance</w:t>
      </w:r>
      <w:proofErr w:type="spellEnd"/>
      <w:r w:rsidRPr="0082537A">
        <w:rPr>
          <w:rFonts w:ascii="Sylfaen" w:hAnsi="Sylfaen"/>
          <w:sz w:val="28"/>
          <w:szCs w:val="28"/>
        </w:rPr>
        <w:t>-ით დაფარული პროდუქტების Microsoft-ის მიერ გამოშვებულ უახლეს ხელმისაწვდომ ვერსიაზე გადასვლის უფლება, დამატებითი ლიცენზიის შეძენის გარეშე.</w:t>
      </w:r>
    </w:p>
    <w:p w14:paraId="148E1D55" w14:textId="77777777" w:rsidR="0082537A" w:rsidRPr="0082537A" w:rsidRDefault="0082537A" w:rsidP="00695C4B">
      <w:pPr>
        <w:pStyle w:val="ListParagraph"/>
        <w:numPr>
          <w:ilvl w:val="0"/>
          <w:numId w:val="1"/>
        </w:numPr>
        <w:tabs>
          <w:tab w:val="clear" w:pos="720"/>
          <w:tab w:val="num" w:pos="360"/>
        </w:tabs>
        <w:ind w:left="-360" w:firstLine="90"/>
        <w:rPr>
          <w:rFonts w:ascii="Sylfaen" w:hAnsi="Sylfaen"/>
          <w:sz w:val="28"/>
          <w:szCs w:val="28"/>
        </w:rPr>
      </w:pPr>
      <w:r w:rsidRPr="0082537A">
        <w:rPr>
          <w:rFonts w:ascii="Sylfaen" w:hAnsi="Sylfaen" w:cs="Sylfaen"/>
          <w:sz w:val="28"/>
          <w:szCs w:val="28"/>
        </w:rPr>
        <w:t>გადახდის</w:t>
      </w:r>
      <w:r w:rsidRPr="0082537A">
        <w:rPr>
          <w:rFonts w:ascii="Sylfaen" w:hAnsi="Sylfaen"/>
          <w:sz w:val="28"/>
          <w:szCs w:val="28"/>
        </w:rPr>
        <w:t xml:space="preserve"> პირობა</w:t>
      </w:r>
      <w:r w:rsidRPr="0082537A">
        <w:rPr>
          <w:rFonts w:ascii="Sylfaen" w:hAnsi="Sylfaen"/>
          <w:sz w:val="28"/>
          <w:szCs w:val="28"/>
        </w:rPr>
        <w:br/>
        <w:t>ლიცენზიების ჯამური ღირებულება უნდა განაწილდეს 3-წლიან პერიოდზე და გათვალისწინებული იყოს ყოველწლიური გადახდის შესაძლებლობა. შესაბამისად, კომერციულ შეთავაზებაში გთხოვთ, ცალკე მიუთითოთ თითოეული წლის გადასახდელი ღირებულება.</w:t>
      </w:r>
    </w:p>
    <w:p w14:paraId="30560D6C" w14:textId="77777777" w:rsidR="0082537A" w:rsidRPr="0082537A" w:rsidRDefault="0082537A" w:rsidP="00695C4B">
      <w:pPr>
        <w:rPr>
          <w:rFonts w:ascii="Sylfaen" w:hAnsi="Sylfaen"/>
          <w:sz w:val="28"/>
          <w:szCs w:val="28"/>
        </w:rPr>
      </w:pPr>
    </w:p>
    <w:sectPr w:rsidR="0082537A" w:rsidRPr="0082537A" w:rsidSect="00E323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43B2A"/>
    <w:multiLevelType w:val="hybridMultilevel"/>
    <w:tmpl w:val="065EACE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E5E1E"/>
    <w:multiLevelType w:val="multilevel"/>
    <w:tmpl w:val="D0BC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C627FA"/>
    <w:multiLevelType w:val="hybridMultilevel"/>
    <w:tmpl w:val="B9D0F08A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19337">
    <w:abstractNumId w:val="1"/>
  </w:num>
  <w:num w:numId="2" w16cid:durableId="524487198">
    <w:abstractNumId w:val="2"/>
  </w:num>
  <w:num w:numId="3" w16cid:durableId="23844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4D"/>
    <w:rsid w:val="003D5CA1"/>
    <w:rsid w:val="00695C4B"/>
    <w:rsid w:val="0082537A"/>
    <w:rsid w:val="009F7D45"/>
    <w:rsid w:val="00C7015F"/>
    <w:rsid w:val="00E323AB"/>
    <w:rsid w:val="00E7244D"/>
    <w:rsid w:val="00F6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304C3"/>
  <w15:chartTrackingRefBased/>
  <w15:docId w15:val="{CB71CE60-0D7C-4A27-89FD-AD33EDFBE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4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4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4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4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4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4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4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4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4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4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4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199</Words>
  <Characters>1699</Characters>
  <Application>Microsoft Office Word</Application>
  <DocSecurity>0</DocSecurity>
  <Lines>99</Lines>
  <Paragraphs>105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Lezhava</dc:creator>
  <cp:keywords/>
  <dc:description/>
  <cp:lastModifiedBy>Mariam Lezhava</cp:lastModifiedBy>
  <cp:revision>3</cp:revision>
  <dcterms:created xsi:type="dcterms:W3CDTF">2026-09-17T13:35:00Z</dcterms:created>
  <dcterms:modified xsi:type="dcterms:W3CDTF">2026-09-17T13:40:00Z</dcterms:modified>
</cp:coreProperties>
</file>