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C2F99" w14:textId="77777777" w:rsidR="00A92E91" w:rsidRPr="008D187E" w:rsidRDefault="005B7AE4">
      <w:pPr>
        <w:tabs>
          <w:tab w:val="left" w:pos="2610"/>
        </w:tabs>
        <w:rPr>
          <w:rFonts w:ascii="Sylfaen" w:hAnsi="Sylfaen" w:cs="Sylfaen"/>
          <w:sz w:val="20"/>
          <w:lang w:val="en-US"/>
        </w:rPr>
      </w:pPr>
      <w:r w:rsidRPr="008D187E">
        <w:rPr>
          <w:rFonts w:ascii="Sylfaen" w:hAnsi="Sylfaen" w:cs="Sylfaen"/>
          <w:sz w:val="20"/>
          <w:lang w:val="en-US"/>
        </w:rPr>
        <w:tab/>
      </w:r>
    </w:p>
    <w:p w14:paraId="776AFBFC" w14:textId="77777777" w:rsidR="00A92E91" w:rsidRPr="008D187E" w:rsidRDefault="005B7AE4">
      <w:pPr>
        <w:rPr>
          <w:rFonts w:ascii="Sylfaen" w:hAnsi="Sylfaen" w:cs="Sylfaen"/>
          <w:b/>
          <w:sz w:val="20"/>
          <w:u w:val="single"/>
          <w:lang w:val="ka-GE"/>
        </w:rPr>
      </w:pPr>
      <w:r w:rsidRPr="008D187E">
        <w:rPr>
          <w:rFonts w:ascii="Sylfaen" w:hAnsi="Sylfaen" w:cs="Sylfaen"/>
          <w:b/>
          <w:sz w:val="20"/>
          <w:u w:val="single"/>
          <w:lang w:val="ka-GE"/>
        </w:rPr>
        <w:t>სარჩევი</w:t>
      </w:r>
    </w:p>
    <w:p w14:paraId="5E51F8F7" w14:textId="77777777" w:rsidR="00A92E91" w:rsidRPr="008D187E" w:rsidRDefault="00A92E91">
      <w:pPr>
        <w:rPr>
          <w:rFonts w:ascii="Sylfaen" w:hAnsi="Sylfaen" w:cs="Sylfaen"/>
          <w:sz w:val="20"/>
          <w:lang w:val="ka-GE"/>
        </w:rPr>
      </w:pPr>
    </w:p>
    <w:p w14:paraId="09C916D7" w14:textId="77777777" w:rsidR="00A92E91" w:rsidRPr="008D187E" w:rsidRDefault="0075353F">
      <w:pPr>
        <w:pStyle w:val="ListParagraph"/>
        <w:numPr>
          <w:ilvl w:val="0"/>
          <w:numId w:val="8"/>
        </w:numPr>
        <w:tabs>
          <w:tab w:val="left" w:pos="1080"/>
        </w:tabs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ტენდერის </w:t>
      </w:r>
      <w:r w:rsidR="005B7AE4" w:rsidRPr="008D187E">
        <w:rPr>
          <w:rFonts w:ascii="Sylfaen" w:hAnsi="Sylfaen" w:cs="Sylfaen"/>
          <w:sz w:val="20"/>
          <w:lang w:val="ka-GE"/>
        </w:rPr>
        <w:t>მიზანი</w:t>
      </w:r>
    </w:p>
    <w:p w14:paraId="027DFA4B" w14:textId="6A57C3F2" w:rsidR="00623307" w:rsidRPr="008D187E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შერჩევის პროცესის მიმდინარეობა</w:t>
      </w:r>
    </w:p>
    <w:p w14:paraId="35F7CDF6" w14:textId="77777777" w:rsidR="00623307" w:rsidRPr="008D187E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ტენდერით შესასყიდი </w:t>
      </w:r>
      <w:r w:rsidR="0042617C" w:rsidRPr="008D187E">
        <w:rPr>
          <w:rFonts w:ascii="Sylfaen" w:hAnsi="Sylfaen" w:cs="Sylfaen"/>
          <w:sz w:val="20"/>
          <w:lang w:val="ka-GE"/>
        </w:rPr>
        <w:t xml:space="preserve">საქონელის/მომსახურების </w:t>
      </w:r>
      <w:r w:rsidRPr="008D187E">
        <w:rPr>
          <w:rFonts w:ascii="Sylfaen" w:hAnsi="Sylfaen" w:cs="Sylfaen"/>
          <w:sz w:val="20"/>
          <w:lang w:val="ka-GE"/>
        </w:rPr>
        <w:t>სპეციფიკაციები</w:t>
      </w:r>
    </w:p>
    <w:p w14:paraId="7EA5317B" w14:textId="34BDE298" w:rsidR="00623307" w:rsidRPr="008D187E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შერჩევის კრიტერიუმები და მოთხოვნები </w:t>
      </w:r>
      <w:r w:rsidR="00FD53E1" w:rsidRPr="008D187E">
        <w:rPr>
          <w:rFonts w:ascii="Sylfaen" w:hAnsi="Sylfaen" w:cs="Sylfaen"/>
          <w:sz w:val="20"/>
          <w:lang w:val="ka-GE"/>
        </w:rPr>
        <w:t xml:space="preserve">პრეტენდენტის </w:t>
      </w:r>
      <w:r w:rsidRPr="008D187E">
        <w:rPr>
          <w:rFonts w:ascii="Sylfaen" w:hAnsi="Sylfaen" w:cs="Sylfaen"/>
          <w:sz w:val="20"/>
          <w:lang w:val="ka-GE"/>
        </w:rPr>
        <w:t>მიმართ</w:t>
      </w:r>
    </w:p>
    <w:p w14:paraId="73AAAFBE" w14:textId="49E95990" w:rsidR="008D187E" w:rsidRPr="008D187E" w:rsidRDefault="008D187E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შემსყიდველის ვალდებულებები</w:t>
      </w:r>
    </w:p>
    <w:p w14:paraId="181DD5A9" w14:textId="18D9A064" w:rsidR="008D187E" w:rsidRPr="008D187E" w:rsidRDefault="008D187E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კონტრაქტორის ვალდებულებები</w:t>
      </w:r>
    </w:p>
    <w:p w14:paraId="4431A9CD" w14:textId="469FA8E6" w:rsidR="008D187E" w:rsidRPr="00CD79E6" w:rsidRDefault="008D187E" w:rsidP="00CD79E6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დოკუმენტაცია </w:t>
      </w:r>
    </w:p>
    <w:p w14:paraId="226827BB" w14:textId="77777777" w:rsidR="00623307" w:rsidRPr="008D187E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სატენდერო წინადადება </w:t>
      </w:r>
    </w:p>
    <w:p w14:paraId="10C90814" w14:textId="77777777" w:rsidR="00623307" w:rsidRPr="008D187E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პრეტენდენტის დისკვალიფიკაცია</w:t>
      </w:r>
    </w:p>
    <w:p w14:paraId="0B47A443" w14:textId="77777777" w:rsidR="00623307" w:rsidRPr="008D187E" w:rsidRDefault="00623307" w:rsidP="00623307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კონფიდენციალურობა</w:t>
      </w:r>
    </w:p>
    <w:p w14:paraId="56754C45" w14:textId="77777777" w:rsidR="0075353F" w:rsidRPr="008D187E" w:rsidRDefault="00623307" w:rsidP="0075353F">
      <w:pPr>
        <w:pStyle w:val="ListParagraph"/>
        <w:numPr>
          <w:ilvl w:val="0"/>
          <w:numId w:val="8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სატენდერო წინადადების წარდგენა</w:t>
      </w:r>
    </w:p>
    <w:p w14:paraId="6CFBDA2A" w14:textId="77777777" w:rsidR="00623307" w:rsidRPr="008D187E" w:rsidRDefault="00623307" w:rsidP="0075353F">
      <w:pPr>
        <w:rPr>
          <w:rFonts w:ascii="Sylfaen" w:hAnsi="Sylfaen" w:cs="Sylfaen"/>
          <w:sz w:val="20"/>
          <w:lang w:val="ka-GE"/>
        </w:rPr>
      </w:pPr>
    </w:p>
    <w:p w14:paraId="14ED7B11" w14:textId="77777777" w:rsidR="00A92E91" w:rsidRPr="008D187E" w:rsidRDefault="00A92E91">
      <w:pPr>
        <w:ind w:left="360"/>
        <w:rPr>
          <w:rFonts w:ascii="Sylfaen" w:hAnsi="Sylfaen" w:cs="Sylfaen"/>
          <w:sz w:val="20"/>
          <w:lang w:val="ka-GE"/>
        </w:rPr>
      </w:pPr>
    </w:p>
    <w:p w14:paraId="7596EDC0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3A2BCFE4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3DD34275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6CA95A2B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37F51164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4FA90736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22869350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1FCE1EBC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417DCE64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vertAlign w:val="subscript"/>
          <w:lang w:val="ka-GE"/>
        </w:rPr>
      </w:pPr>
    </w:p>
    <w:p w14:paraId="12639FBB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12F394C4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259ECFCA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58962EC8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148D838E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13FC8A59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5A542ECE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6A9470B2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5BB45107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2F9556C1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0F2E0275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7320FBE5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536C85A3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054FAB64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5C6EC164" w14:textId="77777777" w:rsidR="0075353F" w:rsidRPr="008D187E" w:rsidRDefault="0075353F">
      <w:pPr>
        <w:ind w:left="360"/>
        <w:rPr>
          <w:rFonts w:ascii="Sylfaen" w:hAnsi="Sylfaen" w:cs="Sylfaen"/>
          <w:b/>
          <w:sz w:val="20"/>
          <w:lang w:val="en-US"/>
        </w:rPr>
      </w:pPr>
    </w:p>
    <w:p w14:paraId="1FFDFDA9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6DF8F82F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03562155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1A496FE8" w14:textId="77777777" w:rsidR="00A92E91" w:rsidRPr="008D187E" w:rsidRDefault="00A92E91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0E56C956" w14:textId="77777777" w:rsidR="00782C74" w:rsidRPr="008D187E" w:rsidRDefault="00782C74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3276A89B" w14:textId="77777777" w:rsidR="0066197B" w:rsidRPr="008D187E" w:rsidRDefault="0066197B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0D2F1D46" w14:textId="77777777" w:rsidR="0066197B" w:rsidRPr="008D187E" w:rsidRDefault="0066197B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6382CD89" w14:textId="21F11123" w:rsidR="00782C74" w:rsidRDefault="00782C74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53A587E1" w14:textId="77777777" w:rsidR="00863143" w:rsidRDefault="00863143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382B1D9E" w14:textId="77777777" w:rsidR="00BA25D0" w:rsidRPr="008D187E" w:rsidRDefault="00BA25D0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2C13E912" w14:textId="77777777" w:rsidR="00782C74" w:rsidRPr="008D187E" w:rsidRDefault="00782C74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12E12B63" w14:textId="77777777" w:rsidR="00782C74" w:rsidRPr="008D187E" w:rsidRDefault="00782C74">
      <w:pPr>
        <w:ind w:left="360"/>
        <w:rPr>
          <w:rFonts w:ascii="Sylfaen" w:hAnsi="Sylfaen" w:cs="Sylfaen"/>
          <w:b/>
          <w:sz w:val="20"/>
          <w:lang w:val="ka-GE"/>
        </w:rPr>
      </w:pPr>
    </w:p>
    <w:p w14:paraId="07685860" w14:textId="77777777" w:rsidR="00A92E91" w:rsidRPr="008D187E" w:rsidRDefault="0075353F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lastRenderedPageBreak/>
        <w:t xml:space="preserve">ტენდერის </w:t>
      </w:r>
      <w:r w:rsidR="005B7AE4" w:rsidRPr="008D187E">
        <w:rPr>
          <w:rFonts w:ascii="Sylfaen" w:hAnsi="Sylfaen" w:cs="Sylfaen"/>
          <w:b/>
          <w:sz w:val="20"/>
          <w:lang w:val="ka-GE"/>
        </w:rPr>
        <w:t>მიზანი</w:t>
      </w:r>
    </w:p>
    <w:p w14:paraId="78B40259" w14:textId="5BCC8225" w:rsidR="00124443" w:rsidRPr="00124443" w:rsidRDefault="000A424C" w:rsidP="00124443">
      <w:pPr>
        <w:pStyle w:val="Header"/>
        <w:jc w:val="left"/>
        <w:rPr>
          <w:rFonts w:ascii="Sylfaen" w:hAnsi="Sylfaen" w:cs="Sylfaen"/>
          <w:sz w:val="20"/>
          <w:lang w:val="en-US"/>
        </w:rPr>
      </w:pPr>
      <w:r>
        <w:rPr>
          <w:rFonts w:ascii="Sylfaen" w:hAnsi="Sylfaen" w:cs="Sylfaen"/>
          <w:sz w:val="20"/>
          <w:lang w:val="ka-GE"/>
        </w:rPr>
        <w:t>სს</w:t>
      </w:r>
      <w:r w:rsidR="004F30DF">
        <w:rPr>
          <w:rFonts w:ascii="Sylfaen" w:hAnsi="Sylfaen" w:cs="Sylfaen"/>
          <w:sz w:val="20"/>
          <w:lang w:val="ka-GE"/>
        </w:rPr>
        <w:t xml:space="preserve"> </w:t>
      </w:r>
      <w:r w:rsidR="0073100C">
        <w:rPr>
          <w:rFonts w:ascii="Sylfaen" w:hAnsi="Sylfaen" w:cs="Sylfaen"/>
          <w:sz w:val="20"/>
          <w:lang w:val="ka-GE"/>
        </w:rPr>
        <w:t xml:space="preserve"> ,,</w:t>
      </w:r>
      <w:r>
        <w:rPr>
          <w:rFonts w:ascii="Sylfaen" w:hAnsi="Sylfaen" w:cs="Sylfaen"/>
          <w:sz w:val="20"/>
          <w:lang w:val="ka-GE"/>
        </w:rPr>
        <w:t xml:space="preserve"> </w:t>
      </w:r>
      <w:r w:rsidR="00207037">
        <w:rPr>
          <w:rFonts w:ascii="Sylfaen" w:hAnsi="Sylfaen" w:cs="Sylfaen"/>
          <w:sz w:val="20"/>
          <w:lang w:val="ka-GE"/>
        </w:rPr>
        <w:t>ვიანი</w:t>
      </w:r>
      <w:r w:rsidR="0073100C">
        <w:rPr>
          <w:rFonts w:ascii="Sylfaen" w:hAnsi="Sylfaen" w:cs="Sylfaen"/>
          <w:sz w:val="20"/>
          <w:lang w:val="ka-GE"/>
        </w:rPr>
        <w:t>’’</w:t>
      </w:r>
      <w:r w:rsidR="00FC2F78">
        <w:rPr>
          <w:rFonts w:ascii="Sylfaen" w:hAnsi="Sylfaen" w:cs="Sylfaen"/>
          <w:sz w:val="20"/>
          <w:lang w:val="ka-GE"/>
        </w:rPr>
        <w:t xml:space="preserve"> აცხადებს</w:t>
      </w:r>
      <w:r w:rsidR="001D406F">
        <w:rPr>
          <w:rFonts w:ascii="Sylfaen" w:hAnsi="Sylfaen" w:cs="Sylfaen"/>
          <w:sz w:val="20"/>
          <w:lang w:val="ka-GE"/>
        </w:rPr>
        <w:t xml:space="preserve"> </w:t>
      </w:r>
      <w:r w:rsidR="004D7549">
        <w:rPr>
          <w:rFonts w:ascii="Sylfaen" w:hAnsi="Sylfaen" w:cs="Sylfaen"/>
          <w:sz w:val="20"/>
          <w:lang w:val="ka-GE"/>
        </w:rPr>
        <w:t xml:space="preserve">ტენდერს </w:t>
      </w:r>
      <w:r>
        <w:rPr>
          <w:rFonts w:ascii="Sylfaen" w:hAnsi="Sylfaen" w:cs="Sylfaen"/>
          <w:sz w:val="20"/>
          <w:lang w:val="en-US"/>
        </w:rPr>
        <w:t>4</w:t>
      </w:r>
      <w:r w:rsidR="00A67E71">
        <w:rPr>
          <w:rFonts w:ascii="Sylfaen" w:hAnsi="Sylfaen" w:cs="Sylfaen"/>
          <w:sz w:val="20"/>
          <w:lang w:val="en-US"/>
        </w:rPr>
        <w:t>00</w:t>
      </w:r>
      <w:r>
        <w:rPr>
          <w:rFonts w:ascii="Sylfaen" w:hAnsi="Sylfaen" w:cs="Sylfaen"/>
          <w:sz w:val="20"/>
          <w:lang w:val="en-US"/>
        </w:rPr>
        <w:t xml:space="preserve"> </w:t>
      </w:r>
      <w:r>
        <w:rPr>
          <w:rFonts w:ascii="Sylfaen" w:hAnsi="Sylfaen" w:cs="Sylfaen"/>
          <w:sz w:val="20"/>
          <w:lang w:val="ka-GE"/>
        </w:rPr>
        <w:t>KVA</w:t>
      </w:r>
      <w:r w:rsidR="00A67E71">
        <w:rPr>
          <w:rFonts w:ascii="Sylfaen" w:hAnsi="Sylfaen" w:cs="Sylfaen"/>
          <w:sz w:val="20"/>
          <w:lang w:val="ka-GE"/>
        </w:rPr>
        <w:t xml:space="preserve">/320 </w:t>
      </w:r>
      <w:r w:rsidR="00A67E71">
        <w:rPr>
          <w:rFonts w:ascii="Sylfaen" w:hAnsi="Sylfaen" w:cs="Sylfaen"/>
          <w:sz w:val="20"/>
          <w:lang w:val="en-US"/>
        </w:rPr>
        <w:t>KW</w:t>
      </w:r>
      <w:r>
        <w:rPr>
          <w:rFonts w:ascii="Sylfaen" w:hAnsi="Sylfaen" w:cs="Sylfaen"/>
          <w:sz w:val="20"/>
          <w:lang w:val="ka-GE"/>
        </w:rPr>
        <w:t xml:space="preserve"> გენერატორის </w:t>
      </w:r>
      <w:r w:rsidR="004D7549" w:rsidRPr="00FC2F78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="00BA5CA2">
        <w:rPr>
          <w:rFonts w:ascii="Sylfaen" w:hAnsi="Sylfaen" w:cs="Sylfaen"/>
          <w:sz w:val="20"/>
          <w:lang w:val="en-US"/>
        </w:rPr>
        <w:t>შეყიდვის</w:t>
      </w:r>
      <w:proofErr w:type="spellEnd"/>
      <w:r w:rsidR="004D7549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="004D7549">
        <w:rPr>
          <w:rFonts w:ascii="Sylfaen" w:hAnsi="Sylfaen" w:cs="Sylfaen"/>
          <w:sz w:val="20"/>
          <w:lang w:val="en-US"/>
        </w:rPr>
        <w:t>მიზნით</w:t>
      </w:r>
      <w:proofErr w:type="spellEnd"/>
      <w:r w:rsidR="004D7549">
        <w:rPr>
          <w:rFonts w:ascii="Sylfaen" w:hAnsi="Sylfaen" w:cs="Sylfaen"/>
          <w:sz w:val="20"/>
          <w:lang w:val="en-US"/>
        </w:rPr>
        <w:t xml:space="preserve"> </w:t>
      </w:r>
      <w:r w:rsidR="00424B8A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="00424B8A">
        <w:rPr>
          <w:rFonts w:ascii="Sylfaen" w:hAnsi="Sylfaen" w:cs="Sylfaen"/>
          <w:sz w:val="20"/>
          <w:lang w:val="en-US"/>
        </w:rPr>
        <w:t>და</w:t>
      </w:r>
      <w:proofErr w:type="spellEnd"/>
      <w:r w:rsidR="00424B8A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="00424B8A">
        <w:rPr>
          <w:rFonts w:ascii="Sylfaen" w:hAnsi="Sylfaen" w:cs="Sylfaen"/>
          <w:sz w:val="20"/>
          <w:lang w:val="en-US"/>
        </w:rPr>
        <w:t>იწვევს</w:t>
      </w:r>
      <w:proofErr w:type="spellEnd"/>
      <w:r w:rsidR="00424B8A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="00424B8A">
        <w:rPr>
          <w:rFonts w:ascii="Sylfaen" w:hAnsi="Sylfaen" w:cs="Sylfaen"/>
          <w:sz w:val="20"/>
          <w:lang w:val="en-US"/>
        </w:rPr>
        <w:t>კომპანიებს</w:t>
      </w:r>
      <w:proofErr w:type="spellEnd"/>
      <w:r w:rsidR="00424B8A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="00424B8A">
        <w:rPr>
          <w:rFonts w:ascii="Sylfaen" w:hAnsi="Sylfaen" w:cs="Sylfaen"/>
          <w:sz w:val="20"/>
          <w:lang w:val="en-US"/>
        </w:rPr>
        <w:t>მონაწილების</w:t>
      </w:r>
      <w:proofErr w:type="spellEnd"/>
      <w:r w:rsidR="00424B8A">
        <w:rPr>
          <w:rFonts w:ascii="Sylfaen" w:hAnsi="Sylfaen" w:cs="Sylfaen"/>
          <w:sz w:val="20"/>
          <w:lang w:val="en-US"/>
        </w:rPr>
        <w:t xml:space="preserve"> </w:t>
      </w:r>
      <w:proofErr w:type="spellStart"/>
      <w:r w:rsidR="00424B8A">
        <w:rPr>
          <w:rFonts w:ascii="Sylfaen" w:hAnsi="Sylfaen" w:cs="Sylfaen"/>
          <w:sz w:val="20"/>
          <w:lang w:val="en-US"/>
        </w:rPr>
        <w:t>მისაღება</w:t>
      </w:r>
      <w:r w:rsidR="0073100C">
        <w:rPr>
          <w:rFonts w:ascii="Sylfaen" w:hAnsi="Sylfaen" w:cs="Sylfaen"/>
          <w:sz w:val="20"/>
          <w:lang w:val="en-US"/>
        </w:rPr>
        <w:t>დ.</w:t>
      </w:r>
      <w:r w:rsidR="005D2EBE">
        <w:rPr>
          <w:rFonts w:ascii="Sylfaen" w:hAnsi="Sylfaen" w:cs="Sylfaen"/>
          <w:sz w:val="20"/>
          <w:lang w:val="en-US"/>
        </w:rPr>
        <w:t>s</w:t>
      </w:r>
      <w:proofErr w:type="spellEnd"/>
    </w:p>
    <w:p w14:paraId="6C90C11F" w14:textId="1F56C175" w:rsidR="002C53F2" w:rsidRDefault="002C53F2" w:rsidP="002C53F2">
      <w:pPr>
        <w:pStyle w:val="ListParagraph"/>
        <w:ind w:left="426"/>
        <w:rPr>
          <w:rFonts w:ascii="Sylfaen" w:hAnsi="Sylfaen" w:cs="Sylfaen"/>
          <w:b/>
          <w:sz w:val="20"/>
          <w:lang w:val="ka-GE"/>
        </w:rPr>
      </w:pPr>
    </w:p>
    <w:p w14:paraId="619F5B3E" w14:textId="2483BA59" w:rsidR="00A92E91" w:rsidRPr="008D187E" w:rsidRDefault="005B7AE4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t>შერჩევის პროცესის</w:t>
      </w:r>
      <w:r w:rsidR="002655A3" w:rsidRPr="008D187E">
        <w:rPr>
          <w:rFonts w:ascii="Sylfaen" w:hAnsi="Sylfaen" w:cs="Sylfaen"/>
          <w:b/>
          <w:sz w:val="20"/>
          <w:lang w:val="ka-GE"/>
        </w:rPr>
        <w:t xml:space="preserve"> </w:t>
      </w:r>
      <w:r w:rsidRPr="008D187E">
        <w:rPr>
          <w:rFonts w:ascii="Sylfaen" w:hAnsi="Sylfaen" w:cs="Sylfaen"/>
          <w:b/>
          <w:sz w:val="20"/>
          <w:lang w:val="ka-GE"/>
        </w:rPr>
        <w:t>მიმდინარეობა</w:t>
      </w:r>
    </w:p>
    <w:p w14:paraId="397C4DAA" w14:textId="33877427" w:rsidR="00A92E91" w:rsidRDefault="005B7AE4">
      <w:pPr>
        <w:tabs>
          <w:tab w:val="left" w:pos="720"/>
        </w:tabs>
        <w:rPr>
          <w:rFonts w:ascii="Sylfaen" w:hAnsi="Sylfaen" w:cs="Sylfaen"/>
          <w:sz w:val="20"/>
          <w:lang w:val="ka-GE"/>
        </w:rPr>
      </w:pPr>
      <w:r w:rsidRPr="00C63B85">
        <w:rPr>
          <w:rFonts w:ascii="Sylfaen" w:hAnsi="Sylfaen" w:cs="Sylfaen"/>
          <w:sz w:val="20"/>
          <w:lang w:val="ka-GE"/>
        </w:rPr>
        <w:t>შერჩევ</w:t>
      </w:r>
      <w:r w:rsidR="003C48E8" w:rsidRPr="00C63B85">
        <w:rPr>
          <w:rFonts w:ascii="Sylfaen" w:hAnsi="Sylfaen" w:cs="Sylfaen"/>
          <w:sz w:val="20"/>
          <w:lang w:val="ka-GE"/>
        </w:rPr>
        <w:t xml:space="preserve">ა </w:t>
      </w:r>
      <w:r w:rsidRPr="00C63B85">
        <w:rPr>
          <w:rFonts w:ascii="Sylfaen" w:hAnsi="Sylfaen" w:cs="Sylfaen"/>
          <w:sz w:val="20"/>
          <w:lang w:val="ka-GE"/>
        </w:rPr>
        <w:t xml:space="preserve"> ჩატარდება შემდეგი </w:t>
      </w:r>
      <w:r w:rsidR="0026611E" w:rsidRPr="00C63B85">
        <w:rPr>
          <w:rFonts w:ascii="Sylfaen" w:hAnsi="Sylfaen" w:cs="Sylfaen"/>
          <w:sz w:val="20"/>
          <w:lang w:val="ka-GE"/>
        </w:rPr>
        <w:t>განრიგით:</w:t>
      </w:r>
    </w:p>
    <w:p w14:paraId="6E7FD27C" w14:textId="77777777" w:rsidR="003B021A" w:rsidRPr="00C63B85" w:rsidRDefault="003B021A">
      <w:pPr>
        <w:tabs>
          <w:tab w:val="left" w:pos="720"/>
        </w:tabs>
        <w:rPr>
          <w:rFonts w:ascii="Sylfaen" w:hAnsi="Sylfaen" w:cs="Sylfaen"/>
          <w:sz w:val="20"/>
          <w:lang w:val="ka-GE"/>
        </w:rPr>
      </w:pPr>
    </w:p>
    <w:p w14:paraId="0032B985" w14:textId="4A80A93F" w:rsidR="00A92E91" w:rsidRPr="00C63B85" w:rsidRDefault="005B7AE4" w:rsidP="00917048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C63B85">
        <w:rPr>
          <w:rFonts w:ascii="Sylfaen" w:hAnsi="Sylfaen" w:cs="Sylfaen"/>
          <w:sz w:val="20"/>
          <w:lang w:val="ka-GE"/>
        </w:rPr>
        <w:t xml:space="preserve">პრეტენდენტებმა სატენდერო წინადადება უნდა წარმოადგინონ არაუგვიანეს </w:t>
      </w:r>
      <w:r w:rsidR="00917048" w:rsidRPr="00C63B85">
        <w:rPr>
          <w:rFonts w:ascii="Sylfaen" w:hAnsi="Sylfaen" w:cs="Sylfaen"/>
          <w:sz w:val="20"/>
          <w:lang w:val="ka-GE"/>
        </w:rPr>
        <w:t>20</w:t>
      </w:r>
      <w:r w:rsidR="00AA3942">
        <w:rPr>
          <w:rFonts w:ascii="Sylfaen" w:hAnsi="Sylfaen" w:cs="Sylfaen"/>
          <w:sz w:val="20"/>
          <w:lang w:val="ka-GE"/>
        </w:rPr>
        <w:t>2</w:t>
      </w:r>
      <w:r w:rsidR="00D10014">
        <w:rPr>
          <w:rFonts w:ascii="Sylfaen" w:hAnsi="Sylfaen" w:cs="Sylfaen"/>
          <w:sz w:val="20"/>
          <w:lang w:val="ka-GE"/>
        </w:rPr>
        <w:t>6</w:t>
      </w:r>
      <w:r w:rsidRPr="00C63B85">
        <w:rPr>
          <w:rFonts w:ascii="Sylfaen" w:hAnsi="Sylfaen" w:cs="Sylfaen"/>
          <w:sz w:val="20"/>
          <w:lang w:val="ka-GE"/>
        </w:rPr>
        <w:t xml:space="preserve"> წლის </w:t>
      </w:r>
      <w:r w:rsidR="0003058A">
        <w:rPr>
          <w:rFonts w:ascii="Sylfaen" w:hAnsi="Sylfaen" w:cs="Sylfaen"/>
          <w:sz w:val="20"/>
          <w:lang w:val="ka-GE"/>
        </w:rPr>
        <w:t>2</w:t>
      </w:r>
      <w:r w:rsidR="007878A5">
        <w:rPr>
          <w:rFonts w:ascii="Sylfaen" w:hAnsi="Sylfaen" w:cs="Sylfaen"/>
          <w:sz w:val="20"/>
          <w:lang w:val="ka-GE"/>
        </w:rPr>
        <w:t xml:space="preserve"> </w:t>
      </w:r>
      <w:r w:rsidR="0003058A">
        <w:rPr>
          <w:rFonts w:ascii="Sylfaen" w:hAnsi="Sylfaen" w:cs="Sylfaen"/>
          <w:sz w:val="20"/>
          <w:lang w:val="ka-GE"/>
        </w:rPr>
        <w:t>ოქტომბერის</w:t>
      </w:r>
      <w:r w:rsidR="00A03A20" w:rsidRPr="009A10F9">
        <w:rPr>
          <w:rFonts w:ascii="Sylfaen" w:hAnsi="Sylfaen" w:cs="Sylfaen"/>
          <w:sz w:val="20"/>
          <w:lang w:val="ka-GE"/>
        </w:rPr>
        <w:t xml:space="preserve"> </w:t>
      </w:r>
      <w:r w:rsidR="00185FAE" w:rsidRPr="009A10F9">
        <w:rPr>
          <w:rFonts w:ascii="Sylfaen" w:hAnsi="Sylfaen" w:cs="Sylfaen"/>
          <w:sz w:val="20"/>
          <w:lang w:val="ka-GE"/>
        </w:rPr>
        <w:t>18</w:t>
      </w:r>
      <w:r w:rsidRPr="009A10F9">
        <w:rPr>
          <w:rFonts w:ascii="Sylfaen" w:hAnsi="Sylfaen" w:cs="Sylfaen"/>
          <w:sz w:val="20"/>
          <w:lang w:val="ka-GE"/>
        </w:rPr>
        <w:t>:00 საათისა.</w:t>
      </w:r>
    </w:p>
    <w:p w14:paraId="3503DB97" w14:textId="13299A52" w:rsidR="00A92E91" w:rsidRPr="00C63B85" w:rsidRDefault="0026611E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C63B85">
        <w:rPr>
          <w:rFonts w:ascii="Sylfaen" w:hAnsi="Sylfaen" w:cs="Sylfaen"/>
          <w:sz w:val="20"/>
          <w:lang w:val="ka-GE"/>
        </w:rPr>
        <w:t>შემსყიდველი</w:t>
      </w:r>
      <w:r w:rsidR="005B7AE4" w:rsidRPr="00C63B85">
        <w:rPr>
          <w:rFonts w:ascii="Sylfaen" w:hAnsi="Sylfaen" w:cs="Sylfaen"/>
          <w:sz w:val="20"/>
          <w:lang w:val="ka-GE"/>
        </w:rPr>
        <w:t xml:space="preserve"> განიხილავს შემოსულ სატენდერო წინადადებებს</w:t>
      </w:r>
      <w:r w:rsidR="005B7AE4" w:rsidRPr="00C63B85">
        <w:rPr>
          <w:rFonts w:ascii="Sylfaen" w:hAnsi="Sylfaen" w:cs="Sylfaen"/>
          <w:sz w:val="20"/>
          <w:lang w:val="en-US"/>
        </w:rPr>
        <w:t xml:space="preserve"> </w:t>
      </w:r>
      <w:r w:rsidR="005B7AE4" w:rsidRPr="00C63B85">
        <w:rPr>
          <w:rFonts w:ascii="Sylfaen" w:hAnsi="Sylfaen" w:cs="Sylfaen"/>
          <w:sz w:val="20"/>
          <w:lang w:val="ka-GE"/>
        </w:rPr>
        <w:t>და მოახდენ</w:t>
      </w:r>
      <w:r w:rsidR="00E3109C" w:rsidRPr="00C63B85">
        <w:rPr>
          <w:rFonts w:ascii="Sylfaen" w:hAnsi="Sylfaen" w:cs="Sylfaen"/>
          <w:sz w:val="20"/>
          <w:lang w:val="ka-GE"/>
        </w:rPr>
        <w:t>ს</w:t>
      </w:r>
      <w:r w:rsidR="005B7AE4" w:rsidRPr="00C63B85">
        <w:rPr>
          <w:rFonts w:ascii="Sylfaen" w:hAnsi="Sylfaen" w:cs="Sylfaen"/>
          <w:sz w:val="20"/>
          <w:lang w:val="ka-GE"/>
        </w:rPr>
        <w:t xml:space="preserve"> პრეტენდენტ/ებ/ის</w:t>
      </w:r>
      <w:r w:rsidRPr="00C63B85">
        <w:rPr>
          <w:rFonts w:ascii="Sylfaen" w:hAnsi="Sylfaen" w:cs="Sylfaen"/>
          <w:sz w:val="20"/>
          <w:lang w:val="ka-GE"/>
        </w:rPr>
        <w:t>, წარმოდგენილი წინადადებების</w:t>
      </w:r>
      <w:r w:rsidR="005B7AE4" w:rsidRPr="00C63B85">
        <w:rPr>
          <w:rFonts w:ascii="Sylfaen" w:hAnsi="Sylfaen" w:cs="Sylfaen"/>
          <w:sz w:val="20"/>
          <w:lang w:val="ka-GE"/>
        </w:rPr>
        <w:t xml:space="preserve"> შეფასებას</w:t>
      </w:r>
      <w:r w:rsidR="0088294C" w:rsidRPr="00C63B85">
        <w:rPr>
          <w:rFonts w:ascii="Sylfaen" w:hAnsi="Sylfaen" w:cs="Sylfaen"/>
          <w:sz w:val="20"/>
          <w:lang w:val="ka-GE"/>
        </w:rPr>
        <w:t>ა</w:t>
      </w:r>
      <w:r w:rsidR="005B7AE4" w:rsidRPr="00C63B85">
        <w:rPr>
          <w:rFonts w:ascii="Sylfaen" w:hAnsi="Sylfaen" w:cs="Sylfaen"/>
          <w:sz w:val="20"/>
          <w:lang w:val="ka-GE"/>
        </w:rPr>
        <w:t xml:space="preserve"> და </w:t>
      </w:r>
      <w:r w:rsidR="003C48E8" w:rsidRPr="00C63B85">
        <w:rPr>
          <w:rFonts w:ascii="Sylfaen" w:hAnsi="Sylfaen" w:cs="Sylfaen"/>
          <w:sz w:val="20"/>
          <w:lang w:val="ka-GE"/>
        </w:rPr>
        <w:t xml:space="preserve">გამარჯვებული კომპანიის </w:t>
      </w:r>
      <w:r w:rsidR="008D187E" w:rsidRPr="00C63B85">
        <w:rPr>
          <w:rFonts w:ascii="Sylfaen" w:hAnsi="Sylfaen" w:cs="Sylfaen"/>
          <w:sz w:val="20"/>
          <w:lang w:val="ka-GE"/>
        </w:rPr>
        <w:t xml:space="preserve">(შემდგომში „კონტრაქტორი“) </w:t>
      </w:r>
      <w:r w:rsidR="00FD53E1" w:rsidRPr="00C63B85">
        <w:rPr>
          <w:rFonts w:ascii="Sylfaen" w:hAnsi="Sylfaen" w:cs="Sylfaen"/>
          <w:sz w:val="20"/>
          <w:lang w:val="ka-GE"/>
        </w:rPr>
        <w:t xml:space="preserve">გამოვლენას, </w:t>
      </w:r>
      <w:r w:rsidR="005B7AE4" w:rsidRPr="00C63B85">
        <w:rPr>
          <w:rFonts w:ascii="Sylfaen" w:hAnsi="Sylfaen" w:cs="Sylfaen"/>
          <w:sz w:val="20"/>
          <w:lang w:val="ka-GE"/>
        </w:rPr>
        <w:t xml:space="preserve">წინასწარ განსაზღვრული შერჩევის კრიტერიუმების მიხედვით. </w:t>
      </w:r>
    </w:p>
    <w:p w14:paraId="700BF324" w14:textId="77777777" w:rsidR="00A92E91" w:rsidRPr="008D187E" w:rsidRDefault="005B7AE4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საჭიროების შემთხვევაში</w:t>
      </w:r>
      <w:r w:rsidR="003C48E8" w:rsidRPr="008D187E">
        <w:rPr>
          <w:rFonts w:ascii="Sylfaen" w:hAnsi="Sylfaen" w:cs="Sylfaen"/>
          <w:sz w:val="20"/>
          <w:lang w:val="ka-GE"/>
        </w:rPr>
        <w:t>,</w:t>
      </w:r>
      <w:r w:rsidRPr="008D187E">
        <w:rPr>
          <w:rFonts w:ascii="Sylfaen" w:hAnsi="Sylfaen" w:cs="Sylfaen"/>
          <w:sz w:val="20"/>
          <w:lang w:val="ka-GE"/>
        </w:rPr>
        <w:t xml:space="preserve"> შერჩეულ პრეტენდენტ/ებ/თან ჩატარდება დამატებითი მოლაპარაკებები. </w:t>
      </w:r>
    </w:p>
    <w:p w14:paraId="157B98A7" w14:textId="29445C9C" w:rsidR="00A92E91" w:rsidRPr="008D187E" w:rsidRDefault="005B7AE4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საბოლოო ეტაპზე</w:t>
      </w:r>
      <w:r w:rsidR="008243FC">
        <w:rPr>
          <w:rFonts w:ascii="Sylfaen" w:hAnsi="Sylfaen" w:cs="Sylfaen"/>
          <w:sz w:val="20"/>
          <w:lang w:val="ka-GE"/>
        </w:rPr>
        <w:t xml:space="preserve"> </w:t>
      </w:r>
      <w:r w:rsidR="00FD53E1" w:rsidRPr="008D187E">
        <w:rPr>
          <w:rFonts w:ascii="Sylfaen" w:hAnsi="Sylfaen" w:cs="Sylfaen"/>
          <w:sz w:val="20"/>
          <w:lang w:val="ka-GE"/>
        </w:rPr>
        <w:t>გამარჯვებულთან</w:t>
      </w:r>
      <w:r w:rsidRPr="008D187E">
        <w:rPr>
          <w:rFonts w:ascii="Sylfaen" w:hAnsi="Sylfaen" w:cs="Sylfaen"/>
          <w:sz w:val="20"/>
          <w:lang w:val="ka-GE"/>
        </w:rPr>
        <w:t xml:space="preserve"> გაფორმდება </w:t>
      </w:r>
      <w:r w:rsidR="00FD53E1" w:rsidRPr="008D187E">
        <w:rPr>
          <w:rFonts w:ascii="Sylfaen" w:hAnsi="Sylfaen" w:cs="Sylfaen"/>
          <w:sz w:val="20"/>
          <w:lang w:val="ka-GE"/>
        </w:rPr>
        <w:t>ხელშეკრულე</w:t>
      </w:r>
      <w:r w:rsidR="0088294C" w:rsidRPr="008D187E">
        <w:rPr>
          <w:rFonts w:ascii="Sylfaen" w:hAnsi="Sylfaen" w:cs="Sylfaen"/>
          <w:sz w:val="20"/>
          <w:lang w:val="ka-GE"/>
        </w:rPr>
        <w:t>ბა</w:t>
      </w:r>
      <w:r w:rsidR="00EC467E" w:rsidRPr="008D187E">
        <w:rPr>
          <w:rFonts w:ascii="Sylfaen" w:hAnsi="Sylfaen" w:cs="Sylfaen"/>
          <w:sz w:val="20"/>
          <w:lang w:val="en-US"/>
        </w:rPr>
        <w:t>.</w:t>
      </w:r>
      <w:r w:rsidR="003C48E8" w:rsidRPr="008D187E">
        <w:rPr>
          <w:rFonts w:ascii="Sylfaen" w:hAnsi="Sylfaen" w:cs="Sylfaen"/>
          <w:sz w:val="20"/>
        </w:rPr>
        <w:t xml:space="preserve"> </w:t>
      </w:r>
    </w:p>
    <w:p w14:paraId="419BF9C9" w14:textId="5730F7B5" w:rsidR="00A92E91" w:rsidRPr="008D187E" w:rsidRDefault="005B7AE4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ტენდერი განხორციელდება შემდეგ ვადებში: </w:t>
      </w:r>
    </w:p>
    <w:p w14:paraId="0C9BCCA6" w14:textId="5006B360" w:rsidR="00E706E9" w:rsidRPr="008D187E" w:rsidRDefault="00E706E9" w:rsidP="00E706E9">
      <w:pPr>
        <w:tabs>
          <w:tab w:val="left" w:pos="1080"/>
        </w:tabs>
        <w:rPr>
          <w:rFonts w:ascii="Sylfaen" w:hAnsi="Sylfaen" w:cs="Sylfaen"/>
          <w:sz w:val="20"/>
          <w:lang w:val="ka-GE"/>
        </w:rPr>
      </w:pPr>
    </w:p>
    <w:tbl>
      <w:tblPr>
        <w:tblStyle w:val="TableGrid"/>
        <w:tblW w:w="8290" w:type="dxa"/>
        <w:tblInd w:w="1075" w:type="dxa"/>
        <w:tblLook w:val="04A0" w:firstRow="1" w:lastRow="0" w:firstColumn="1" w:lastColumn="0" w:noHBand="0" w:noVBand="1"/>
      </w:tblPr>
      <w:tblGrid>
        <w:gridCol w:w="6013"/>
        <w:gridCol w:w="2277"/>
      </w:tblGrid>
      <w:tr w:rsidR="001213AD" w:rsidRPr="008D187E" w14:paraId="15CA422E" w14:textId="77777777" w:rsidTr="00763C5C">
        <w:trPr>
          <w:trHeight w:val="283"/>
        </w:trPr>
        <w:tc>
          <w:tcPr>
            <w:tcW w:w="6013" w:type="dxa"/>
            <w:shd w:val="clear" w:color="auto" w:fill="BFBFBF" w:themeFill="background1" w:themeFillShade="BF"/>
            <w:vAlign w:val="center"/>
          </w:tcPr>
          <w:p w14:paraId="30CF6C36" w14:textId="21F5BAEB" w:rsidR="001213AD" w:rsidRPr="008D187E" w:rsidRDefault="001213AD" w:rsidP="005D4477">
            <w:pPr>
              <w:tabs>
                <w:tab w:val="left" w:pos="1080"/>
              </w:tabs>
              <w:jc w:val="center"/>
              <w:rPr>
                <w:rFonts w:ascii="Sylfaen" w:hAnsi="Sylfaen" w:cs="Sylfaen"/>
                <w:b/>
                <w:sz w:val="20"/>
                <w:lang w:val="ka-GE"/>
              </w:rPr>
            </w:pPr>
            <w:r w:rsidRPr="008D187E">
              <w:rPr>
                <w:rFonts w:ascii="Sylfaen" w:hAnsi="Sylfaen" w:cs="Sylfaen"/>
                <w:b/>
                <w:sz w:val="20"/>
                <w:lang w:val="ka-GE"/>
              </w:rPr>
              <w:t>ტენდერის ეტაპ</w:t>
            </w:r>
            <w:r w:rsidR="00E30350">
              <w:rPr>
                <w:rFonts w:ascii="Sylfaen" w:hAnsi="Sylfaen" w:cs="Sylfaen"/>
                <w:b/>
                <w:sz w:val="20"/>
                <w:lang w:val="ka-GE"/>
              </w:rPr>
              <w:t>ებ</w:t>
            </w:r>
            <w:r w:rsidRPr="008D187E">
              <w:rPr>
                <w:rFonts w:ascii="Sylfaen" w:hAnsi="Sylfaen" w:cs="Sylfaen"/>
                <w:b/>
                <w:sz w:val="20"/>
                <w:lang w:val="ka-GE"/>
              </w:rPr>
              <w:t>ი</w:t>
            </w:r>
          </w:p>
        </w:tc>
        <w:tc>
          <w:tcPr>
            <w:tcW w:w="2277" w:type="dxa"/>
            <w:shd w:val="clear" w:color="auto" w:fill="BFBFBF" w:themeFill="background1" w:themeFillShade="BF"/>
            <w:vAlign w:val="center"/>
          </w:tcPr>
          <w:p w14:paraId="207724C4" w14:textId="19359399" w:rsidR="001213AD" w:rsidRPr="008D187E" w:rsidRDefault="001213AD" w:rsidP="005D4477">
            <w:pPr>
              <w:tabs>
                <w:tab w:val="left" w:pos="1080"/>
              </w:tabs>
              <w:jc w:val="right"/>
              <w:rPr>
                <w:rFonts w:ascii="Sylfaen" w:hAnsi="Sylfaen" w:cs="Sylfaen"/>
                <w:b/>
                <w:sz w:val="20"/>
                <w:lang w:val="ka-GE"/>
              </w:rPr>
            </w:pPr>
            <w:r w:rsidRPr="008D187E">
              <w:rPr>
                <w:rFonts w:ascii="Sylfaen" w:hAnsi="Sylfaen" w:cs="Sylfaen"/>
                <w:b/>
                <w:sz w:val="20"/>
                <w:lang w:val="ka-GE"/>
              </w:rPr>
              <w:t>ვადა</w:t>
            </w:r>
          </w:p>
        </w:tc>
      </w:tr>
      <w:tr w:rsidR="001213AD" w:rsidRPr="008D187E" w14:paraId="62432193" w14:textId="77777777" w:rsidTr="00763C5C">
        <w:trPr>
          <w:trHeight w:val="323"/>
        </w:trPr>
        <w:tc>
          <w:tcPr>
            <w:tcW w:w="6013" w:type="dxa"/>
            <w:vAlign w:val="center"/>
          </w:tcPr>
          <w:p w14:paraId="45224D9B" w14:textId="430864B9" w:rsidR="001213AD" w:rsidRPr="008D187E" w:rsidRDefault="001213AD" w:rsidP="00E706E9">
            <w:pPr>
              <w:tabs>
                <w:tab w:val="left" w:pos="1080"/>
              </w:tabs>
              <w:rPr>
                <w:rFonts w:ascii="Sylfaen" w:hAnsi="Sylfaen" w:cs="Sylfaen"/>
                <w:sz w:val="20"/>
                <w:lang w:val="ka-GE"/>
              </w:rPr>
            </w:pPr>
            <w:r w:rsidRPr="008D187E">
              <w:rPr>
                <w:rFonts w:ascii="Sylfaen" w:hAnsi="Sylfaen" w:cs="Sylfaen"/>
                <w:sz w:val="20"/>
                <w:lang w:val="ka-GE"/>
              </w:rPr>
              <w:t>ტენდერის გამოცხადება</w:t>
            </w:r>
          </w:p>
        </w:tc>
        <w:tc>
          <w:tcPr>
            <w:tcW w:w="2277" w:type="dxa"/>
            <w:vAlign w:val="center"/>
          </w:tcPr>
          <w:p w14:paraId="50081CBB" w14:textId="4D97293B" w:rsidR="001213AD" w:rsidRPr="009A10F9" w:rsidRDefault="00F6394C" w:rsidP="009A10F9">
            <w:pPr>
              <w:tabs>
                <w:tab w:val="left" w:pos="1080"/>
              </w:tabs>
              <w:rPr>
                <w:rFonts w:ascii="Sylfaen" w:hAnsi="Sylfaen" w:cs="Sylfaen"/>
                <w:sz w:val="20"/>
                <w:lang w:val="ka-GE"/>
              </w:rPr>
            </w:pPr>
            <w:r>
              <w:rPr>
                <w:rFonts w:ascii="Sylfaen" w:hAnsi="Sylfaen" w:cs="Sylfaen"/>
                <w:sz w:val="20"/>
                <w:lang w:val="ka-GE"/>
              </w:rPr>
              <w:t>25</w:t>
            </w:r>
            <w:r w:rsidR="00931C22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0"/>
                <w:lang w:val="ka-GE"/>
              </w:rPr>
              <w:t>სექტემბერი</w:t>
            </w:r>
            <w:r w:rsidR="00931C22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="00185FAE" w:rsidRPr="009A10F9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="005D4477" w:rsidRPr="009A10F9">
              <w:rPr>
                <w:rFonts w:ascii="Sylfaen" w:hAnsi="Sylfaen" w:cs="Sylfaen"/>
                <w:sz w:val="20"/>
                <w:lang w:val="ka-GE"/>
              </w:rPr>
              <w:t>20</w:t>
            </w:r>
            <w:r w:rsidR="00AA3942" w:rsidRPr="009A10F9">
              <w:rPr>
                <w:rFonts w:ascii="Sylfaen" w:hAnsi="Sylfaen" w:cs="Sylfaen"/>
                <w:sz w:val="20"/>
                <w:lang w:val="ka-GE"/>
              </w:rPr>
              <w:t>2</w:t>
            </w:r>
            <w:r w:rsidR="00DD6031">
              <w:rPr>
                <w:rFonts w:ascii="Sylfaen" w:hAnsi="Sylfaen" w:cs="Sylfaen"/>
                <w:sz w:val="20"/>
                <w:lang w:val="ka-GE"/>
              </w:rPr>
              <w:t>6</w:t>
            </w:r>
            <w:r w:rsidR="005D4477" w:rsidRPr="009A10F9">
              <w:rPr>
                <w:rFonts w:ascii="Sylfaen" w:hAnsi="Sylfaen" w:cs="Sylfaen"/>
                <w:sz w:val="20"/>
                <w:lang w:val="ka-GE"/>
              </w:rPr>
              <w:t xml:space="preserve"> წ.</w:t>
            </w:r>
          </w:p>
        </w:tc>
      </w:tr>
      <w:tr w:rsidR="001213AD" w:rsidRPr="008D187E" w14:paraId="7528E769" w14:textId="77777777" w:rsidTr="00763C5C">
        <w:trPr>
          <w:trHeight w:val="283"/>
        </w:trPr>
        <w:tc>
          <w:tcPr>
            <w:tcW w:w="6013" w:type="dxa"/>
            <w:vAlign w:val="center"/>
          </w:tcPr>
          <w:p w14:paraId="0B59A36C" w14:textId="7B3F0378" w:rsidR="001213AD" w:rsidRPr="008D187E" w:rsidRDefault="001213AD" w:rsidP="00E706E9">
            <w:pPr>
              <w:tabs>
                <w:tab w:val="left" w:pos="1080"/>
              </w:tabs>
              <w:rPr>
                <w:rFonts w:ascii="Sylfaen" w:hAnsi="Sylfaen" w:cs="Sylfaen"/>
                <w:sz w:val="20"/>
                <w:lang w:val="ka-GE"/>
              </w:rPr>
            </w:pPr>
            <w:r w:rsidRPr="008D187E">
              <w:rPr>
                <w:rFonts w:ascii="Sylfaen" w:hAnsi="Sylfaen" w:cs="Sylfaen"/>
                <w:sz w:val="20"/>
                <w:lang w:val="ka-GE"/>
              </w:rPr>
              <w:t>სატენდერო წინადადებების მიღება</w:t>
            </w:r>
          </w:p>
        </w:tc>
        <w:tc>
          <w:tcPr>
            <w:tcW w:w="2277" w:type="dxa"/>
            <w:vAlign w:val="center"/>
          </w:tcPr>
          <w:p w14:paraId="08DF2F5E" w14:textId="280B8F3E" w:rsidR="001213AD" w:rsidRPr="009A10F9" w:rsidRDefault="00F65850" w:rsidP="009A10F9">
            <w:pPr>
              <w:tabs>
                <w:tab w:val="left" w:pos="1080"/>
              </w:tabs>
              <w:rPr>
                <w:rFonts w:ascii="Sylfaen" w:hAnsi="Sylfaen" w:cs="Sylfaen"/>
                <w:sz w:val="20"/>
                <w:lang w:val="ka-GE"/>
              </w:rPr>
            </w:pPr>
            <w:r>
              <w:rPr>
                <w:rFonts w:ascii="Sylfaen" w:hAnsi="Sylfaen" w:cs="Sylfaen"/>
                <w:sz w:val="20"/>
                <w:lang w:val="ka-GE"/>
              </w:rPr>
              <w:t>2</w:t>
            </w:r>
            <w:r w:rsidR="00DD6031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0"/>
                <w:lang w:val="ka-GE"/>
              </w:rPr>
              <w:t>ოქტომბერი</w:t>
            </w:r>
            <w:r w:rsidR="00A03A20" w:rsidRPr="009A10F9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="005D4477" w:rsidRPr="009A10F9">
              <w:rPr>
                <w:rFonts w:ascii="Sylfaen" w:hAnsi="Sylfaen" w:cs="Sylfaen"/>
                <w:sz w:val="20"/>
                <w:lang w:val="ka-GE"/>
              </w:rPr>
              <w:t>20</w:t>
            </w:r>
            <w:r w:rsidR="00AA3942" w:rsidRPr="009A10F9">
              <w:rPr>
                <w:rFonts w:ascii="Sylfaen" w:hAnsi="Sylfaen" w:cs="Sylfaen"/>
                <w:sz w:val="20"/>
                <w:lang w:val="ka-GE"/>
              </w:rPr>
              <w:t>2</w:t>
            </w:r>
            <w:r w:rsidR="00DD6031">
              <w:rPr>
                <w:rFonts w:ascii="Sylfaen" w:hAnsi="Sylfaen" w:cs="Sylfaen"/>
                <w:sz w:val="20"/>
                <w:lang w:val="ka-GE"/>
              </w:rPr>
              <w:t>6</w:t>
            </w:r>
            <w:r w:rsidR="005D4477" w:rsidRPr="009A10F9">
              <w:rPr>
                <w:rFonts w:ascii="Sylfaen" w:hAnsi="Sylfaen" w:cs="Sylfaen"/>
                <w:sz w:val="20"/>
                <w:lang w:val="ka-GE"/>
              </w:rPr>
              <w:t xml:space="preserve"> წ.</w:t>
            </w:r>
          </w:p>
        </w:tc>
      </w:tr>
      <w:tr w:rsidR="001213AD" w:rsidRPr="008D187E" w14:paraId="3F2967AA" w14:textId="77777777" w:rsidTr="00763C5C">
        <w:trPr>
          <w:trHeight w:val="294"/>
        </w:trPr>
        <w:tc>
          <w:tcPr>
            <w:tcW w:w="6013" w:type="dxa"/>
            <w:vAlign w:val="center"/>
          </w:tcPr>
          <w:p w14:paraId="3D42A52D" w14:textId="0F1BD0F0" w:rsidR="001213AD" w:rsidRPr="008D187E" w:rsidRDefault="001213AD" w:rsidP="00E706E9">
            <w:pPr>
              <w:tabs>
                <w:tab w:val="left" w:pos="1080"/>
              </w:tabs>
              <w:rPr>
                <w:rFonts w:ascii="Sylfaen" w:hAnsi="Sylfaen" w:cs="Sylfaen"/>
                <w:sz w:val="20"/>
                <w:lang w:val="ka-GE"/>
              </w:rPr>
            </w:pPr>
            <w:r w:rsidRPr="008D187E">
              <w:rPr>
                <w:rFonts w:ascii="Sylfaen" w:hAnsi="Sylfaen" w:cs="Sylfaen"/>
                <w:sz w:val="20"/>
                <w:lang w:val="ka-GE"/>
              </w:rPr>
              <w:t xml:space="preserve">გამარჯვებული პრეტენდენტ(ებ)ის გამოვლენა </w:t>
            </w:r>
          </w:p>
        </w:tc>
        <w:tc>
          <w:tcPr>
            <w:tcW w:w="2277" w:type="dxa"/>
            <w:vAlign w:val="center"/>
          </w:tcPr>
          <w:p w14:paraId="40C776E8" w14:textId="62D7E9DB" w:rsidR="001213AD" w:rsidRPr="009A10F9" w:rsidRDefault="00F65850" w:rsidP="009A10F9">
            <w:pPr>
              <w:tabs>
                <w:tab w:val="left" w:pos="1080"/>
              </w:tabs>
              <w:rPr>
                <w:rFonts w:ascii="Sylfaen" w:hAnsi="Sylfaen" w:cs="Sylfaen"/>
                <w:sz w:val="20"/>
                <w:lang w:val="ka-GE"/>
              </w:rPr>
            </w:pPr>
            <w:r>
              <w:rPr>
                <w:rFonts w:ascii="Sylfaen" w:hAnsi="Sylfaen" w:cs="Sylfaen"/>
                <w:sz w:val="20"/>
                <w:lang w:val="ka-GE"/>
              </w:rPr>
              <w:t>7</w:t>
            </w:r>
            <w:r w:rsidR="00DD659E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0"/>
                <w:lang w:val="ka-GE"/>
              </w:rPr>
              <w:t>ოქტომბერი</w:t>
            </w:r>
            <w:r w:rsidR="00DD659E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="005D4477" w:rsidRPr="009A10F9">
              <w:rPr>
                <w:rFonts w:ascii="Sylfaen" w:hAnsi="Sylfaen" w:cs="Sylfaen"/>
                <w:sz w:val="20"/>
                <w:lang w:val="ka-GE"/>
              </w:rPr>
              <w:t>20</w:t>
            </w:r>
            <w:r w:rsidR="00AA3942" w:rsidRPr="009A10F9">
              <w:rPr>
                <w:rFonts w:ascii="Sylfaen" w:hAnsi="Sylfaen" w:cs="Sylfaen"/>
                <w:sz w:val="20"/>
                <w:lang w:val="ka-GE"/>
              </w:rPr>
              <w:t>2</w:t>
            </w:r>
            <w:r w:rsidR="00DD6031">
              <w:rPr>
                <w:rFonts w:ascii="Sylfaen" w:hAnsi="Sylfaen" w:cs="Sylfaen"/>
                <w:sz w:val="20"/>
                <w:lang w:val="ka-GE"/>
              </w:rPr>
              <w:t>6</w:t>
            </w:r>
            <w:r w:rsidR="005D4477" w:rsidRPr="009A10F9">
              <w:rPr>
                <w:rFonts w:ascii="Sylfaen" w:hAnsi="Sylfaen" w:cs="Sylfaen"/>
                <w:sz w:val="20"/>
                <w:lang w:val="ka-GE"/>
              </w:rPr>
              <w:t xml:space="preserve"> წ.</w:t>
            </w:r>
          </w:p>
        </w:tc>
      </w:tr>
      <w:tr w:rsidR="001213AD" w:rsidRPr="008D187E" w14:paraId="382058DA" w14:textId="77777777" w:rsidTr="00763C5C">
        <w:trPr>
          <w:trHeight w:val="283"/>
        </w:trPr>
        <w:tc>
          <w:tcPr>
            <w:tcW w:w="6013" w:type="dxa"/>
            <w:vAlign w:val="center"/>
          </w:tcPr>
          <w:p w14:paraId="327AC63E" w14:textId="7E02F64E" w:rsidR="001213AD" w:rsidRPr="008D187E" w:rsidRDefault="001213AD" w:rsidP="00E706E9">
            <w:pPr>
              <w:tabs>
                <w:tab w:val="left" w:pos="1080"/>
              </w:tabs>
              <w:rPr>
                <w:rFonts w:ascii="Sylfaen" w:hAnsi="Sylfaen" w:cs="Sylfaen"/>
                <w:sz w:val="20"/>
                <w:lang w:val="ka-GE"/>
              </w:rPr>
            </w:pPr>
            <w:r w:rsidRPr="008D187E">
              <w:rPr>
                <w:rFonts w:ascii="Sylfaen" w:hAnsi="Sylfaen" w:cs="Sylfaen"/>
                <w:sz w:val="20"/>
                <w:lang w:val="ka-GE"/>
              </w:rPr>
              <w:t>ხელშეკრულების გაფორმება</w:t>
            </w:r>
          </w:p>
        </w:tc>
        <w:tc>
          <w:tcPr>
            <w:tcW w:w="2277" w:type="dxa"/>
            <w:vAlign w:val="center"/>
          </w:tcPr>
          <w:p w14:paraId="2B13F810" w14:textId="6DA192C9" w:rsidR="001213AD" w:rsidRPr="009A10F9" w:rsidRDefault="00F65850" w:rsidP="009A10F9">
            <w:pPr>
              <w:tabs>
                <w:tab w:val="left" w:pos="1080"/>
              </w:tabs>
              <w:rPr>
                <w:rFonts w:ascii="Sylfaen" w:hAnsi="Sylfaen" w:cs="Sylfaen"/>
                <w:sz w:val="20"/>
                <w:lang w:val="ka-GE"/>
              </w:rPr>
            </w:pPr>
            <w:r>
              <w:rPr>
                <w:rFonts w:ascii="Sylfaen" w:hAnsi="Sylfaen" w:cs="Sylfaen"/>
                <w:sz w:val="20"/>
                <w:lang w:val="ka-GE"/>
              </w:rPr>
              <w:t>15</w:t>
            </w:r>
            <w:r w:rsidR="00124443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>
              <w:rPr>
                <w:rFonts w:ascii="Sylfaen" w:hAnsi="Sylfaen" w:cs="Sylfaen"/>
                <w:sz w:val="20"/>
                <w:lang w:val="ka-GE"/>
              </w:rPr>
              <w:t>ოქტომბერი</w:t>
            </w:r>
            <w:r w:rsidR="00AB1E29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="00124443">
              <w:rPr>
                <w:rFonts w:ascii="Sylfaen" w:hAnsi="Sylfaen" w:cs="Sylfaen"/>
                <w:sz w:val="20"/>
                <w:lang w:val="ka-GE"/>
              </w:rPr>
              <w:t xml:space="preserve"> </w:t>
            </w:r>
            <w:r w:rsidR="00124443" w:rsidRPr="009A10F9">
              <w:rPr>
                <w:rFonts w:ascii="Sylfaen" w:hAnsi="Sylfaen" w:cs="Sylfaen"/>
                <w:sz w:val="20"/>
                <w:lang w:val="ka-GE"/>
              </w:rPr>
              <w:t>202</w:t>
            </w:r>
            <w:r w:rsidR="00DD6031">
              <w:rPr>
                <w:rFonts w:ascii="Sylfaen" w:hAnsi="Sylfaen" w:cs="Sylfaen"/>
                <w:sz w:val="20"/>
                <w:lang w:val="ka-GE"/>
              </w:rPr>
              <w:t>6</w:t>
            </w:r>
            <w:r w:rsidR="00124443" w:rsidRPr="009A10F9">
              <w:rPr>
                <w:rFonts w:ascii="Sylfaen" w:hAnsi="Sylfaen" w:cs="Sylfaen"/>
                <w:sz w:val="20"/>
                <w:lang w:val="ka-GE"/>
              </w:rPr>
              <w:t xml:space="preserve"> წ.</w:t>
            </w:r>
          </w:p>
        </w:tc>
      </w:tr>
    </w:tbl>
    <w:p w14:paraId="2C1C571F" w14:textId="77777777" w:rsidR="00E706E9" w:rsidRPr="008D187E" w:rsidRDefault="00E706E9" w:rsidP="00E706E9">
      <w:pPr>
        <w:tabs>
          <w:tab w:val="left" w:pos="1080"/>
        </w:tabs>
        <w:rPr>
          <w:rFonts w:ascii="Sylfaen" w:hAnsi="Sylfaen" w:cs="Sylfaen"/>
          <w:sz w:val="20"/>
          <w:lang w:val="ka-GE"/>
        </w:rPr>
      </w:pPr>
    </w:p>
    <w:p w14:paraId="6F763C93" w14:textId="48648BDD" w:rsidR="0035522B" w:rsidRPr="008D187E" w:rsidRDefault="0088294C" w:rsidP="00D6330D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შემსყიდველი</w:t>
      </w:r>
      <w:r w:rsidR="005B7AE4" w:rsidRPr="008D187E">
        <w:rPr>
          <w:rFonts w:ascii="Sylfaen" w:hAnsi="Sylfaen" w:cs="Sylfaen"/>
          <w:sz w:val="20"/>
          <w:lang w:val="ka-GE"/>
        </w:rPr>
        <w:t xml:space="preserve"> იტოვებს უფლებას</w:t>
      </w:r>
      <w:r w:rsidR="00C6057A" w:rsidRPr="008D187E">
        <w:rPr>
          <w:rFonts w:ascii="Sylfaen" w:hAnsi="Sylfaen" w:cs="Sylfaen"/>
          <w:sz w:val="20"/>
          <w:lang w:val="ka-GE"/>
        </w:rPr>
        <w:t>,</w:t>
      </w:r>
      <w:r w:rsidR="005B7AE4" w:rsidRPr="008D187E">
        <w:rPr>
          <w:rFonts w:ascii="Sylfaen" w:hAnsi="Sylfaen" w:cs="Sylfaen"/>
          <w:sz w:val="20"/>
          <w:lang w:val="ka-GE"/>
        </w:rPr>
        <w:t xml:space="preserve"> ტენდერის მიმდინარეობის ნებისმიერ ეტაპზე შეაჩერო</w:t>
      </w:r>
      <w:r w:rsidR="00F41D13" w:rsidRPr="008D187E">
        <w:rPr>
          <w:rFonts w:ascii="Sylfaen" w:hAnsi="Sylfaen" w:cs="Sylfaen"/>
          <w:sz w:val="20"/>
          <w:lang w:val="ka-GE"/>
        </w:rPr>
        <w:t>ს</w:t>
      </w:r>
      <w:r w:rsidR="005B7AE4" w:rsidRPr="008D187E">
        <w:rPr>
          <w:rFonts w:ascii="Sylfaen" w:hAnsi="Sylfaen" w:cs="Sylfaen"/>
          <w:sz w:val="20"/>
          <w:lang w:val="ka-GE"/>
        </w:rPr>
        <w:t>, შეწყვიტო</w:t>
      </w:r>
      <w:r w:rsidR="003C48E8" w:rsidRPr="008D187E">
        <w:rPr>
          <w:rFonts w:ascii="Sylfaen" w:hAnsi="Sylfaen" w:cs="Sylfaen"/>
          <w:sz w:val="20"/>
          <w:lang w:val="ka-GE"/>
        </w:rPr>
        <w:t>ს</w:t>
      </w:r>
      <w:r w:rsidR="005B7AE4" w:rsidRPr="008D187E">
        <w:rPr>
          <w:rFonts w:ascii="Sylfaen" w:hAnsi="Sylfaen" w:cs="Sylfaen"/>
          <w:sz w:val="20"/>
          <w:lang w:val="ka-GE"/>
        </w:rPr>
        <w:t xml:space="preserve"> ან/და გამოაცხადო</w:t>
      </w:r>
      <w:r w:rsidR="00F41D13" w:rsidRPr="008D187E">
        <w:rPr>
          <w:rFonts w:ascii="Sylfaen" w:hAnsi="Sylfaen" w:cs="Sylfaen"/>
          <w:sz w:val="20"/>
          <w:lang w:val="ka-GE"/>
        </w:rPr>
        <w:t>ს</w:t>
      </w:r>
      <w:r w:rsidR="005B7AE4" w:rsidRPr="008D187E">
        <w:rPr>
          <w:rFonts w:ascii="Sylfaen" w:hAnsi="Sylfaen" w:cs="Sylfaen"/>
          <w:sz w:val="20"/>
          <w:lang w:val="ka-GE"/>
        </w:rPr>
        <w:t xml:space="preserve"> ახალი ტენდერი პრეტენდენტ/ებ/თან წინასწარი შეთანხმების გარეშე</w:t>
      </w:r>
      <w:r w:rsidR="00C6057A" w:rsidRPr="008D187E">
        <w:rPr>
          <w:rFonts w:ascii="Sylfaen" w:hAnsi="Sylfaen" w:cs="Sylfaen"/>
          <w:sz w:val="20"/>
          <w:lang w:val="ka-GE"/>
        </w:rPr>
        <w:t>, საკუთარი შეხედულებისამებრ</w:t>
      </w:r>
      <w:r w:rsidRPr="008D187E">
        <w:rPr>
          <w:rFonts w:ascii="Sylfaen" w:hAnsi="Sylfaen" w:cs="Sylfaen"/>
          <w:sz w:val="20"/>
          <w:lang w:val="ka-GE"/>
        </w:rPr>
        <w:t>.</w:t>
      </w:r>
      <w:r w:rsidR="005B7AE4" w:rsidRPr="008D187E">
        <w:rPr>
          <w:rFonts w:ascii="Sylfaen" w:hAnsi="Sylfaen" w:cs="Sylfaen"/>
          <w:sz w:val="20"/>
          <w:lang w:val="ka-GE"/>
        </w:rPr>
        <w:t xml:space="preserve"> </w:t>
      </w:r>
    </w:p>
    <w:p w14:paraId="63A6B64C" w14:textId="75FE4F5C" w:rsidR="0035522B" w:rsidRPr="008D187E" w:rsidRDefault="005B7AE4" w:rsidP="00D6330D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iCs/>
          <w:sz w:val="20"/>
          <w:lang w:val="ka-GE"/>
        </w:rPr>
        <w:t>ტენდერის</w:t>
      </w:r>
      <w:r w:rsidRPr="008D187E">
        <w:rPr>
          <w:rFonts w:ascii="Sylfaen" w:hAnsi="Sylfaen"/>
          <w:iCs/>
          <w:sz w:val="20"/>
          <w:lang w:val="ka-GE"/>
        </w:rPr>
        <w:t xml:space="preserve"> </w:t>
      </w:r>
      <w:r w:rsidRPr="008D187E">
        <w:rPr>
          <w:rFonts w:ascii="Sylfaen" w:hAnsi="Sylfaen" w:cs="Sylfaen"/>
          <w:iCs/>
          <w:sz w:val="20"/>
          <w:lang w:val="ka-GE"/>
        </w:rPr>
        <w:t>შეჩერების</w:t>
      </w:r>
      <w:r w:rsidR="003C48E8" w:rsidRPr="008D187E">
        <w:rPr>
          <w:rFonts w:ascii="Sylfaen" w:hAnsi="Sylfaen"/>
          <w:iCs/>
          <w:sz w:val="20"/>
          <w:lang w:val="ka-GE"/>
        </w:rPr>
        <w:t xml:space="preserve"> </w:t>
      </w:r>
      <w:r w:rsidRPr="008D187E">
        <w:rPr>
          <w:rFonts w:ascii="Sylfaen" w:hAnsi="Sylfaen"/>
          <w:iCs/>
          <w:sz w:val="20"/>
          <w:lang w:val="ka-GE"/>
        </w:rPr>
        <w:t xml:space="preserve">/ შეწყვეტის შესახებ </w:t>
      </w:r>
      <w:r w:rsidR="00F41D13" w:rsidRPr="008D187E">
        <w:rPr>
          <w:rFonts w:ascii="Sylfaen" w:hAnsi="Sylfaen"/>
          <w:iCs/>
          <w:sz w:val="20"/>
          <w:lang w:val="ka-GE"/>
        </w:rPr>
        <w:t xml:space="preserve">ინფორმაციის მიღება </w:t>
      </w:r>
      <w:r w:rsidR="003276B4" w:rsidRPr="008D187E">
        <w:rPr>
          <w:rFonts w:ascii="Sylfaen" w:hAnsi="Sylfaen"/>
          <w:iCs/>
          <w:sz w:val="20"/>
          <w:lang w:val="ka-GE"/>
        </w:rPr>
        <w:t xml:space="preserve">შესაძლებელი იქნება </w:t>
      </w:r>
      <w:r w:rsidR="008243FC">
        <w:rPr>
          <w:rFonts w:ascii="Sylfaen" w:hAnsi="Sylfaen"/>
          <w:iCs/>
          <w:sz w:val="20"/>
          <w:lang w:val="ka-GE"/>
        </w:rPr>
        <w:t xml:space="preserve">იმავე საკომუნიკაციო არხით, რითიც განხორციელდება ტენდერის გამოცხადება. </w:t>
      </w:r>
    </w:p>
    <w:p w14:paraId="09BCEF23" w14:textId="5E485F1F" w:rsidR="00A92E91" w:rsidRPr="002C53F2" w:rsidRDefault="006B4E51" w:rsidP="00D6330D">
      <w:pPr>
        <w:numPr>
          <w:ilvl w:val="0"/>
          <w:numId w:val="4"/>
        </w:numPr>
        <w:tabs>
          <w:tab w:val="left" w:pos="1080"/>
        </w:tabs>
        <w:ind w:left="1080" w:hanging="540"/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შემსყიდველი </w:t>
      </w:r>
      <w:r w:rsidR="005B7AE4" w:rsidRPr="008D187E">
        <w:rPr>
          <w:rFonts w:ascii="Sylfaen" w:hAnsi="Sylfaen"/>
          <w:iCs/>
          <w:sz w:val="20"/>
          <w:lang w:val="ka-GE"/>
        </w:rPr>
        <w:t>იტოვებს უფლებას</w:t>
      </w:r>
      <w:r w:rsidR="00C6057A" w:rsidRPr="008D187E">
        <w:rPr>
          <w:rFonts w:ascii="Sylfaen" w:hAnsi="Sylfaen"/>
          <w:iCs/>
          <w:sz w:val="20"/>
          <w:lang w:val="ka-GE"/>
        </w:rPr>
        <w:t>,</w:t>
      </w:r>
      <w:r w:rsidR="005B7AE4" w:rsidRPr="008D187E">
        <w:rPr>
          <w:rFonts w:ascii="Sylfaen" w:hAnsi="Sylfaen"/>
          <w:iCs/>
          <w:sz w:val="20"/>
          <w:lang w:val="ka-GE"/>
        </w:rPr>
        <w:t xml:space="preserve"> </w:t>
      </w:r>
      <w:r w:rsidR="008D187E">
        <w:rPr>
          <w:rFonts w:ascii="Sylfaen" w:hAnsi="Sylfaen"/>
          <w:iCs/>
          <w:sz w:val="20"/>
          <w:lang w:val="ka-GE"/>
        </w:rPr>
        <w:t xml:space="preserve">გამარჯვებული პრეტენდენტის გამოვლენამდე </w:t>
      </w:r>
      <w:r w:rsidR="005B7AE4" w:rsidRPr="008D187E">
        <w:rPr>
          <w:rFonts w:ascii="Sylfaen" w:hAnsi="Sylfaen"/>
          <w:iCs/>
          <w:sz w:val="20"/>
          <w:lang w:val="ka-GE"/>
        </w:rPr>
        <w:t>გააფართოვო</w:t>
      </w:r>
      <w:r w:rsidR="00ED4C82" w:rsidRPr="008D187E">
        <w:rPr>
          <w:rFonts w:ascii="Sylfaen" w:hAnsi="Sylfaen"/>
          <w:iCs/>
          <w:sz w:val="20"/>
          <w:lang w:val="ka-GE"/>
        </w:rPr>
        <w:t>ს</w:t>
      </w:r>
      <w:r w:rsidR="005B7AE4" w:rsidRPr="008D187E">
        <w:rPr>
          <w:rFonts w:ascii="Sylfaen" w:hAnsi="Sylfaen"/>
          <w:iCs/>
          <w:sz w:val="20"/>
          <w:lang w:val="ka-GE"/>
        </w:rPr>
        <w:t xml:space="preserve"> ან შეცვალო</w:t>
      </w:r>
      <w:r w:rsidR="00ED4C82" w:rsidRPr="008D187E">
        <w:rPr>
          <w:rFonts w:ascii="Sylfaen" w:hAnsi="Sylfaen"/>
          <w:iCs/>
          <w:sz w:val="20"/>
          <w:lang w:val="ka-GE"/>
        </w:rPr>
        <w:t>ს</w:t>
      </w:r>
      <w:r w:rsidR="005B7AE4" w:rsidRPr="008D187E">
        <w:rPr>
          <w:rFonts w:ascii="Sylfaen" w:hAnsi="Sylfaen"/>
          <w:iCs/>
          <w:sz w:val="20"/>
          <w:lang w:val="ka-GE"/>
        </w:rPr>
        <w:t xml:space="preserve"> მოთხოვნები გასაწევ მომსახურებასთან</w:t>
      </w:r>
      <w:r w:rsidR="003276B4" w:rsidRPr="008D187E">
        <w:rPr>
          <w:rFonts w:ascii="Sylfaen" w:hAnsi="Sylfaen"/>
          <w:iCs/>
          <w:sz w:val="20"/>
          <w:lang w:val="ka-GE"/>
        </w:rPr>
        <w:t xml:space="preserve"> </w:t>
      </w:r>
      <w:r w:rsidRPr="008D187E">
        <w:rPr>
          <w:rFonts w:ascii="Sylfaen" w:hAnsi="Sylfaen"/>
          <w:iCs/>
          <w:sz w:val="20"/>
          <w:lang w:val="ka-GE"/>
        </w:rPr>
        <w:t>/</w:t>
      </w:r>
      <w:r w:rsidR="003276B4" w:rsidRPr="008D187E">
        <w:rPr>
          <w:rFonts w:ascii="Sylfaen" w:hAnsi="Sylfaen"/>
          <w:iCs/>
          <w:sz w:val="20"/>
          <w:lang w:val="ka-GE"/>
        </w:rPr>
        <w:t xml:space="preserve"> </w:t>
      </w:r>
      <w:r w:rsidRPr="008D187E">
        <w:rPr>
          <w:rFonts w:ascii="Sylfaen" w:hAnsi="Sylfaen"/>
          <w:iCs/>
          <w:sz w:val="20"/>
          <w:lang w:val="ka-GE"/>
        </w:rPr>
        <w:t>შესყიდვასთან</w:t>
      </w:r>
      <w:r w:rsidR="005B7AE4" w:rsidRPr="008D187E">
        <w:rPr>
          <w:rFonts w:ascii="Sylfaen" w:hAnsi="Sylfaen"/>
          <w:iCs/>
          <w:sz w:val="20"/>
          <w:lang w:val="ka-GE"/>
        </w:rPr>
        <w:t xml:space="preserve"> დაკავშირებით, რის შესახებაც </w:t>
      </w:r>
      <w:r w:rsidR="00F41D13" w:rsidRPr="008D187E">
        <w:rPr>
          <w:rFonts w:ascii="Sylfaen" w:hAnsi="Sylfaen"/>
          <w:iCs/>
          <w:sz w:val="20"/>
          <w:lang w:val="ka-GE"/>
        </w:rPr>
        <w:t xml:space="preserve">ინფორმაცია განთავსდება </w:t>
      </w:r>
      <w:r w:rsidR="001702D1">
        <w:rPr>
          <w:rFonts w:ascii="Sylfaen" w:hAnsi="Sylfaen"/>
          <w:iCs/>
          <w:sz w:val="20"/>
          <w:lang w:val="ka-GE"/>
        </w:rPr>
        <w:t>იმავე საკომომუნიკაციო არხით, რითიც განხორციელდება ტენდერის გამოცხადება</w:t>
      </w:r>
      <w:r w:rsidR="00F41D13" w:rsidRPr="008D187E">
        <w:rPr>
          <w:rFonts w:ascii="Sylfaen" w:hAnsi="Sylfaen"/>
          <w:iCs/>
          <w:sz w:val="20"/>
          <w:lang w:val="ka-GE"/>
        </w:rPr>
        <w:t xml:space="preserve">. </w:t>
      </w:r>
    </w:p>
    <w:p w14:paraId="0E2B8D71" w14:textId="77777777" w:rsidR="007F02DC" w:rsidRPr="008D187E" w:rsidRDefault="007F02DC" w:rsidP="00A03A20">
      <w:pPr>
        <w:tabs>
          <w:tab w:val="left" w:pos="1080"/>
        </w:tabs>
        <w:rPr>
          <w:rFonts w:ascii="Sylfaen" w:hAnsi="Sylfaen" w:cs="Sylfaen"/>
          <w:sz w:val="20"/>
          <w:lang w:val="ka-GE"/>
        </w:rPr>
      </w:pPr>
    </w:p>
    <w:p w14:paraId="192A99D3" w14:textId="1C346F9F" w:rsidR="00D31FE9" w:rsidRDefault="00D31FE9" w:rsidP="00FD1B21">
      <w:pPr>
        <w:rPr>
          <w:rFonts w:ascii="Sylfaen" w:hAnsi="Sylfaen"/>
          <w:iCs/>
          <w:sz w:val="20"/>
          <w:lang w:val="ka-GE"/>
        </w:rPr>
      </w:pPr>
    </w:p>
    <w:p w14:paraId="22AAD96A" w14:textId="0F638942" w:rsidR="003B021A" w:rsidRDefault="003B021A" w:rsidP="00FD1B21">
      <w:pPr>
        <w:rPr>
          <w:rFonts w:ascii="Sylfaen" w:hAnsi="Sylfaen"/>
          <w:iCs/>
          <w:sz w:val="20"/>
          <w:lang w:val="ka-GE"/>
        </w:rPr>
      </w:pPr>
    </w:p>
    <w:p w14:paraId="789562F8" w14:textId="1602B490" w:rsidR="003B021A" w:rsidRDefault="003B021A" w:rsidP="00FD1B21">
      <w:pPr>
        <w:rPr>
          <w:rFonts w:ascii="Sylfaen" w:hAnsi="Sylfaen"/>
          <w:iCs/>
          <w:sz w:val="20"/>
          <w:lang w:val="ka-GE"/>
        </w:rPr>
      </w:pPr>
    </w:p>
    <w:p w14:paraId="00D5C485" w14:textId="77777777" w:rsidR="003B021A" w:rsidRPr="008D187E" w:rsidRDefault="003B021A" w:rsidP="00FD1B21">
      <w:pPr>
        <w:rPr>
          <w:rFonts w:ascii="Sylfaen" w:hAnsi="Sylfaen"/>
          <w:iCs/>
          <w:sz w:val="20"/>
          <w:lang w:val="ka-GE"/>
        </w:rPr>
      </w:pPr>
    </w:p>
    <w:p w14:paraId="094DA93B" w14:textId="77777777" w:rsidR="00A92E91" w:rsidRPr="008D187E" w:rsidRDefault="00173EC8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t xml:space="preserve">ტენდერით შესასყიდი </w:t>
      </w:r>
      <w:r w:rsidR="009E38BF" w:rsidRPr="008D187E">
        <w:rPr>
          <w:rFonts w:ascii="Sylfaen" w:hAnsi="Sylfaen" w:cs="Sylfaen"/>
          <w:b/>
          <w:sz w:val="20"/>
          <w:lang w:val="ka-GE"/>
        </w:rPr>
        <w:t xml:space="preserve">მომსახურების </w:t>
      </w:r>
      <w:r w:rsidR="00EE254B" w:rsidRPr="008D187E">
        <w:rPr>
          <w:rFonts w:ascii="Sylfaen" w:hAnsi="Sylfaen" w:cs="Sylfaen"/>
          <w:b/>
          <w:sz w:val="20"/>
          <w:lang w:val="ka-GE"/>
        </w:rPr>
        <w:t xml:space="preserve">აღწერილობა </w:t>
      </w:r>
      <w:r w:rsidR="009E38BF" w:rsidRPr="008D187E">
        <w:rPr>
          <w:rFonts w:ascii="Sylfaen" w:hAnsi="Sylfaen" w:cs="Sylfaen"/>
          <w:b/>
          <w:sz w:val="20"/>
          <w:lang w:val="ka-GE"/>
        </w:rPr>
        <w:t>/ სპეციფიკაციები</w:t>
      </w:r>
    </w:p>
    <w:p w14:paraId="1D9054D9" w14:textId="02C3D43F" w:rsidR="00D4094D" w:rsidRPr="00B53F1C" w:rsidRDefault="0042617C" w:rsidP="00B53F1C">
      <w:pPr>
        <w:pStyle w:val="Header"/>
        <w:jc w:val="left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t>შესყიდ</w:t>
      </w:r>
      <w:r w:rsidR="003372DA" w:rsidRPr="008D187E">
        <w:rPr>
          <w:rFonts w:ascii="Sylfaen" w:hAnsi="Sylfaen" w:cs="Sylfaen"/>
          <w:b/>
          <w:sz w:val="20"/>
          <w:lang w:val="ka-GE"/>
        </w:rPr>
        <w:t>ვ</w:t>
      </w:r>
      <w:r w:rsidRPr="008D187E">
        <w:rPr>
          <w:rFonts w:ascii="Sylfaen" w:hAnsi="Sylfaen" w:cs="Sylfaen"/>
          <w:b/>
          <w:sz w:val="20"/>
          <w:lang w:val="ka-GE"/>
        </w:rPr>
        <w:t>ი</w:t>
      </w:r>
      <w:r w:rsidR="003372DA" w:rsidRPr="008D187E">
        <w:rPr>
          <w:rFonts w:ascii="Sylfaen" w:hAnsi="Sylfaen" w:cs="Sylfaen"/>
          <w:b/>
          <w:sz w:val="20"/>
          <w:lang w:val="ka-GE"/>
        </w:rPr>
        <w:t>ს ობი</w:t>
      </w:r>
      <w:r w:rsidR="003276B4" w:rsidRPr="008D187E">
        <w:rPr>
          <w:rFonts w:ascii="Sylfaen" w:hAnsi="Sylfaen" w:cs="Sylfaen"/>
          <w:b/>
          <w:sz w:val="20"/>
          <w:lang w:val="ka-GE"/>
        </w:rPr>
        <w:t>ე</w:t>
      </w:r>
      <w:r w:rsidR="003372DA" w:rsidRPr="008D187E">
        <w:rPr>
          <w:rFonts w:ascii="Sylfaen" w:hAnsi="Sylfaen" w:cs="Sylfaen"/>
          <w:b/>
          <w:sz w:val="20"/>
          <w:lang w:val="ka-GE"/>
        </w:rPr>
        <w:t>ქტი:</w:t>
      </w:r>
      <w:r w:rsidR="00FC2F78">
        <w:rPr>
          <w:rFonts w:ascii="Sylfaen" w:hAnsi="Sylfaen" w:cs="Sylfaen"/>
          <w:b/>
          <w:sz w:val="20"/>
          <w:lang w:val="ka-GE"/>
        </w:rPr>
        <w:t xml:space="preserve"> </w:t>
      </w:r>
      <w:r w:rsidR="00EF53DB">
        <w:rPr>
          <w:rFonts w:ascii="Sylfaen" w:hAnsi="Sylfaen" w:cs="Sylfaen"/>
          <w:b/>
          <w:sz w:val="20"/>
        </w:rPr>
        <w:t>4</w:t>
      </w:r>
      <w:r w:rsidR="00FC7720">
        <w:rPr>
          <w:rFonts w:ascii="Sylfaen" w:hAnsi="Sylfaen" w:cs="Sylfaen"/>
          <w:b/>
          <w:sz w:val="20"/>
        </w:rPr>
        <w:t xml:space="preserve">00 </w:t>
      </w:r>
      <w:r w:rsidR="00EF53DB">
        <w:rPr>
          <w:rFonts w:ascii="Sylfaen" w:hAnsi="Sylfaen" w:cs="Sylfaen"/>
          <w:b/>
          <w:sz w:val="20"/>
        </w:rPr>
        <w:t>KVA/ 3</w:t>
      </w:r>
      <w:r w:rsidR="00FC7720">
        <w:rPr>
          <w:rFonts w:ascii="Sylfaen" w:hAnsi="Sylfaen" w:cs="Sylfaen"/>
          <w:b/>
          <w:sz w:val="20"/>
        </w:rPr>
        <w:t>20</w:t>
      </w:r>
      <w:r w:rsidR="00EF53DB">
        <w:rPr>
          <w:rFonts w:ascii="Sylfaen" w:hAnsi="Sylfaen" w:cs="Sylfaen"/>
          <w:b/>
          <w:sz w:val="20"/>
        </w:rPr>
        <w:t xml:space="preserve"> KW </w:t>
      </w:r>
      <w:r w:rsidR="00EF53DB">
        <w:rPr>
          <w:rFonts w:ascii="Sylfaen" w:hAnsi="Sylfaen" w:cs="Sylfaen"/>
          <w:b/>
          <w:sz w:val="20"/>
          <w:lang w:val="ka-GE"/>
        </w:rPr>
        <w:t>გენერატორი</w:t>
      </w:r>
    </w:p>
    <w:p w14:paraId="2C767D8A" w14:textId="7A283599" w:rsidR="0073230E" w:rsidRDefault="0073230E" w:rsidP="00D4094D">
      <w:pPr>
        <w:pStyle w:val="Header"/>
        <w:numPr>
          <w:ilvl w:val="0"/>
          <w:numId w:val="33"/>
        </w:numPr>
        <w:jc w:val="left"/>
        <w:rPr>
          <w:rFonts w:ascii="Sylfaen" w:hAnsi="Sylfaen" w:cs="Sylfaen"/>
          <w:sz w:val="20"/>
          <w:lang w:val="ka-GE"/>
        </w:rPr>
      </w:pPr>
      <w:r w:rsidRPr="0073230E">
        <w:rPr>
          <w:rFonts w:ascii="Sylfaen" w:hAnsi="Sylfaen" w:cs="Sylfaen"/>
          <w:sz w:val="20"/>
          <w:lang w:val="ka-GE"/>
        </w:rPr>
        <w:t>ნომინალური სიმძლავრე (Prime): 350 kVA / 280 kW</w:t>
      </w:r>
    </w:p>
    <w:p w14:paraId="14A34388" w14:textId="58F70B70" w:rsidR="0073230E" w:rsidRDefault="0073230E" w:rsidP="00D4094D">
      <w:pPr>
        <w:pStyle w:val="Header"/>
        <w:numPr>
          <w:ilvl w:val="0"/>
          <w:numId w:val="33"/>
        </w:numPr>
        <w:jc w:val="left"/>
        <w:rPr>
          <w:rFonts w:ascii="Sylfaen" w:hAnsi="Sylfaen" w:cs="Sylfaen"/>
          <w:sz w:val="20"/>
          <w:lang w:val="ka-GE"/>
        </w:rPr>
      </w:pPr>
      <w:r w:rsidRPr="0073230E">
        <w:rPr>
          <w:rFonts w:ascii="Sylfaen" w:hAnsi="Sylfaen" w:cs="Sylfaen"/>
          <w:sz w:val="20"/>
          <w:lang w:val="ka-GE"/>
        </w:rPr>
        <w:t>ფაზები: 3 ფაზა (400/230V)</w:t>
      </w:r>
    </w:p>
    <w:p w14:paraId="4CAB8DDA" w14:textId="16BC37FA" w:rsidR="0073230E" w:rsidRDefault="0073230E" w:rsidP="00D4094D">
      <w:pPr>
        <w:pStyle w:val="Header"/>
        <w:numPr>
          <w:ilvl w:val="0"/>
          <w:numId w:val="33"/>
        </w:numPr>
        <w:jc w:val="left"/>
        <w:rPr>
          <w:rFonts w:ascii="Sylfaen" w:hAnsi="Sylfaen" w:cs="Sylfaen"/>
          <w:sz w:val="20"/>
          <w:lang w:val="ka-GE"/>
        </w:rPr>
      </w:pPr>
      <w:r w:rsidRPr="0073230E">
        <w:rPr>
          <w:rFonts w:ascii="Sylfaen" w:hAnsi="Sylfaen" w:cs="Sylfaen"/>
          <w:sz w:val="20"/>
          <w:lang w:val="ka-GE"/>
        </w:rPr>
        <w:t>სიხბრუნთა რიცხვი: 1500 RPM</w:t>
      </w:r>
      <w:r>
        <w:rPr>
          <w:rFonts w:ascii="Sylfaen" w:hAnsi="Sylfaen" w:cs="Sylfaen"/>
          <w:sz w:val="20"/>
          <w:lang w:val="ka-GE"/>
        </w:rPr>
        <w:t xml:space="preserve"> სიხ</w:t>
      </w:r>
      <w:r w:rsidRPr="0073230E">
        <w:rPr>
          <w:rFonts w:ascii="Sylfaen" w:hAnsi="Sylfaen" w:cs="Sylfaen"/>
          <w:sz w:val="20"/>
          <w:lang w:val="ka-GE"/>
        </w:rPr>
        <w:t>შირე: 50 Hz</w:t>
      </w:r>
    </w:p>
    <w:p w14:paraId="38124EA9" w14:textId="36AE8CAD" w:rsidR="00D4094D" w:rsidRDefault="00D4094D" w:rsidP="00D4094D">
      <w:pPr>
        <w:pStyle w:val="Header"/>
        <w:numPr>
          <w:ilvl w:val="0"/>
          <w:numId w:val="33"/>
        </w:numPr>
        <w:jc w:val="left"/>
        <w:rPr>
          <w:rFonts w:ascii="Sylfaen" w:hAnsi="Sylfaen" w:cs="Sylfaen"/>
          <w:sz w:val="20"/>
          <w:lang w:val="ka-GE"/>
        </w:rPr>
      </w:pPr>
      <w:r w:rsidRPr="00D4094D">
        <w:rPr>
          <w:rFonts w:ascii="Sylfaen" w:hAnsi="Sylfaen" w:cs="Sylfaen"/>
          <w:sz w:val="20"/>
          <w:lang w:val="ka-GE"/>
        </w:rPr>
        <w:t>ძრავის მოდელი: </w:t>
      </w:r>
      <w:r w:rsidR="00B53F1C">
        <w:rPr>
          <w:rFonts w:ascii="Sylfaen" w:hAnsi="Sylfaen" w:cs="Sylfaen"/>
          <w:sz w:val="20"/>
          <w:lang w:val="ka-GE"/>
        </w:rPr>
        <w:t>ევროპული (</w:t>
      </w:r>
      <w:r w:rsidR="00B53F1C">
        <w:rPr>
          <w:rFonts w:ascii="Sylfaen" w:hAnsi="Sylfaen" w:cs="Sylfaen"/>
          <w:sz w:val="20"/>
          <w:lang w:val="en-US"/>
        </w:rPr>
        <w:t>Man, Boudin, Perkins)</w:t>
      </w:r>
    </w:p>
    <w:p w14:paraId="2409388D" w14:textId="45E77171" w:rsidR="00D4094D" w:rsidRDefault="00D4094D" w:rsidP="00D4094D">
      <w:pPr>
        <w:pStyle w:val="Header"/>
        <w:numPr>
          <w:ilvl w:val="0"/>
          <w:numId w:val="33"/>
        </w:numPr>
        <w:jc w:val="left"/>
        <w:rPr>
          <w:rFonts w:ascii="Sylfaen" w:hAnsi="Sylfaen" w:cs="Sylfaen"/>
          <w:sz w:val="20"/>
          <w:lang w:val="ka-GE"/>
        </w:rPr>
      </w:pPr>
      <w:r w:rsidRPr="00D4094D">
        <w:rPr>
          <w:rFonts w:ascii="Sylfaen" w:hAnsi="Sylfaen" w:cs="Sylfaen"/>
          <w:sz w:val="20"/>
          <w:lang w:val="ka-GE"/>
        </w:rPr>
        <w:t>ტიპი: 6-ცილინდრიანი, მწკრივი (In-line).</w:t>
      </w:r>
    </w:p>
    <w:p w14:paraId="70B2DF0D" w14:textId="5389296B" w:rsidR="00D4094D" w:rsidRDefault="00D4094D" w:rsidP="00D4094D">
      <w:pPr>
        <w:pStyle w:val="Header"/>
        <w:numPr>
          <w:ilvl w:val="0"/>
          <w:numId w:val="33"/>
        </w:numPr>
        <w:jc w:val="left"/>
        <w:rPr>
          <w:rFonts w:ascii="Sylfaen" w:hAnsi="Sylfaen" w:cs="Sylfaen"/>
          <w:sz w:val="20"/>
          <w:lang w:val="ka-GE"/>
        </w:rPr>
      </w:pPr>
      <w:r w:rsidRPr="00D4094D">
        <w:rPr>
          <w:rFonts w:ascii="Sylfaen" w:hAnsi="Sylfaen" w:cs="Sylfaen"/>
          <w:sz w:val="20"/>
          <w:lang w:val="ka-GE"/>
        </w:rPr>
        <w:t>სამუშაო მოცულობა: 12.5 ლიტრი.</w:t>
      </w:r>
    </w:p>
    <w:p w14:paraId="2F1CE34F" w14:textId="1F351436" w:rsidR="00D4094D" w:rsidRDefault="00D4094D" w:rsidP="00D4094D">
      <w:pPr>
        <w:pStyle w:val="Header"/>
        <w:numPr>
          <w:ilvl w:val="0"/>
          <w:numId w:val="33"/>
        </w:numPr>
        <w:jc w:val="left"/>
        <w:rPr>
          <w:rFonts w:ascii="Sylfaen" w:hAnsi="Sylfaen" w:cs="Sylfaen"/>
          <w:sz w:val="20"/>
          <w:lang w:val="ka-GE"/>
        </w:rPr>
      </w:pPr>
      <w:r w:rsidRPr="00D4094D">
        <w:rPr>
          <w:rFonts w:ascii="Sylfaen" w:hAnsi="Sylfaen" w:cs="Sylfaen"/>
          <w:sz w:val="20"/>
          <w:lang w:val="ka-GE"/>
        </w:rPr>
        <w:t>ტურბინიანი: Turbocharged &amp; Air-to-Air Charge Cooled.</w:t>
      </w:r>
    </w:p>
    <w:p w14:paraId="24141EB0" w14:textId="0D22E745" w:rsidR="00D4094D" w:rsidRDefault="00D4094D" w:rsidP="00D4094D">
      <w:pPr>
        <w:pStyle w:val="Header"/>
        <w:numPr>
          <w:ilvl w:val="0"/>
          <w:numId w:val="33"/>
        </w:numPr>
        <w:jc w:val="left"/>
        <w:rPr>
          <w:rFonts w:ascii="Sylfaen" w:hAnsi="Sylfaen" w:cs="Sylfaen"/>
          <w:sz w:val="20"/>
          <w:lang w:val="ka-GE"/>
        </w:rPr>
      </w:pPr>
      <w:r w:rsidRPr="00D4094D">
        <w:rPr>
          <w:rFonts w:ascii="Sylfaen" w:hAnsi="Sylfaen" w:cs="Sylfaen"/>
          <w:sz w:val="20"/>
          <w:lang w:val="ka-GE"/>
        </w:rPr>
        <w:t>კონტროლის სისტემა: ელექტრონული (Electronic Governor).</w:t>
      </w:r>
    </w:p>
    <w:p w14:paraId="4EE58506" w14:textId="77777777" w:rsidR="00D4094D" w:rsidRDefault="00D4094D" w:rsidP="00124443">
      <w:pPr>
        <w:pStyle w:val="Header"/>
        <w:jc w:val="left"/>
        <w:rPr>
          <w:rFonts w:ascii="Sylfaen" w:hAnsi="Sylfaen" w:cs="Sylfaen"/>
          <w:sz w:val="20"/>
          <w:lang w:val="ka-GE"/>
        </w:rPr>
      </w:pPr>
    </w:p>
    <w:p w14:paraId="6A94E035" w14:textId="77777777" w:rsidR="0073230E" w:rsidRDefault="0073230E" w:rsidP="00124443">
      <w:pPr>
        <w:pStyle w:val="Header"/>
        <w:jc w:val="left"/>
        <w:rPr>
          <w:rFonts w:ascii="Sylfaen" w:hAnsi="Sylfaen" w:cs="Sylfaen"/>
          <w:sz w:val="20"/>
          <w:lang w:val="ka-GE"/>
        </w:rPr>
      </w:pPr>
    </w:p>
    <w:p w14:paraId="70C51F01" w14:textId="77777777" w:rsidR="0073230E" w:rsidRPr="00EF53DB" w:rsidRDefault="0073230E" w:rsidP="00124443">
      <w:pPr>
        <w:pStyle w:val="Header"/>
        <w:jc w:val="left"/>
        <w:rPr>
          <w:rFonts w:ascii="Sylfaen" w:hAnsi="Sylfaen" w:cs="Sylfaen"/>
          <w:sz w:val="20"/>
          <w:lang w:val="ka-GE"/>
        </w:rPr>
      </w:pPr>
    </w:p>
    <w:p w14:paraId="2232B089" w14:textId="77777777" w:rsidR="003B021A" w:rsidRPr="008D187E" w:rsidRDefault="003B021A" w:rsidP="001D2EDB">
      <w:pPr>
        <w:rPr>
          <w:rFonts w:ascii="Sylfaen" w:hAnsi="Sylfaen" w:cs="Sylfaen"/>
          <w:sz w:val="20"/>
          <w:lang w:val="ka-GE"/>
        </w:rPr>
      </w:pPr>
    </w:p>
    <w:p w14:paraId="6AAA42F8" w14:textId="77777777" w:rsidR="001702D1" w:rsidRPr="008D187E" w:rsidRDefault="001702D1" w:rsidP="0042617C">
      <w:pPr>
        <w:rPr>
          <w:rFonts w:ascii="Sylfaen" w:hAnsi="Sylfaen" w:cs="Sylfaen"/>
          <w:sz w:val="20"/>
          <w:lang w:val="ka-GE"/>
        </w:rPr>
      </w:pPr>
    </w:p>
    <w:p w14:paraId="29AEA80F" w14:textId="141E3730" w:rsidR="00A92E91" w:rsidRPr="008D187E" w:rsidRDefault="002A3FEC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t xml:space="preserve">შერჩევის </w:t>
      </w:r>
      <w:r w:rsidR="005B7AE4" w:rsidRPr="008D187E">
        <w:rPr>
          <w:rFonts w:ascii="Sylfaen" w:hAnsi="Sylfaen" w:cs="Sylfaen"/>
          <w:b/>
          <w:sz w:val="20"/>
          <w:lang w:val="ka-GE"/>
        </w:rPr>
        <w:t>კრიტერიუმები და მოთხოვნები</w:t>
      </w:r>
      <w:r w:rsidR="00173EC8" w:rsidRPr="008D187E">
        <w:rPr>
          <w:rFonts w:ascii="Sylfaen" w:hAnsi="Sylfaen" w:cs="Sylfaen"/>
          <w:b/>
          <w:sz w:val="20"/>
          <w:lang w:val="ka-GE"/>
        </w:rPr>
        <w:t xml:space="preserve"> </w:t>
      </w:r>
      <w:r w:rsidR="00497B7F" w:rsidRPr="008D187E">
        <w:rPr>
          <w:rFonts w:ascii="Sylfaen" w:hAnsi="Sylfaen" w:cs="Sylfaen"/>
          <w:b/>
          <w:sz w:val="20"/>
          <w:lang w:val="ka-GE"/>
        </w:rPr>
        <w:t>პრეტენდენტების</w:t>
      </w:r>
      <w:r w:rsidR="00173EC8" w:rsidRPr="008D187E">
        <w:rPr>
          <w:rFonts w:ascii="Sylfaen" w:hAnsi="Sylfaen" w:cs="Sylfaen"/>
          <w:b/>
          <w:sz w:val="20"/>
          <w:lang w:val="ka-GE"/>
        </w:rPr>
        <w:t xml:space="preserve"> მიმართ</w:t>
      </w:r>
    </w:p>
    <w:p w14:paraId="416B7CFA" w14:textId="2CA2EF38" w:rsidR="0035522B" w:rsidRPr="008D187E" w:rsidRDefault="008D187E" w:rsidP="00D6330D">
      <w:pPr>
        <w:pStyle w:val="ListParagraph"/>
        <w:numPr>
          <w:ilvl w:val="0"/>
          <w:numId w:val="16"/>
        </w:numPr>
        <w:tabs>
          <w:tab w:val="left" w:pos="720"/>
        </w:tabs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 xml:space="preserve">კონტრაქტორის </w:t>
      </w:r>
      <w:r w:rsidR="002A3FEC" w:rsidRPr="008D187E">
        <w:rPr>
          <w:rFonts w:ascii="Sylfaen" w:hAnsi="Sylfaen" w:cs="Sylfaen"/>
          <w:sz w:val="20"/>
          <w:lang w:val="ka-GE"/>
        </w:rPr>
        <w:t xml:space="preserve">შერჩევა მოხდება </w:t>
      </w:r>
      <w:r w:rsidR="0042617C" w:rsidRPr="008D187E">
        <w:rPr>
          <w:rFonts w:ascii="Sylfaen" w:hAnsi="Sylfaen" w:cs="Sylfaen"/>
          <w:sz w:val="20"/>
          <w:lang w:val="ka-GE"/>
        </w:rPr>
        <w:t>შემ</w:t>
      </w:r>
      <w:r w:rsidR="00EC467E" w:rsidRPr="008D187E">
        <w:rPr>
          <w:rFonts w:ascii="Sylfaen" w:hAnsi="Sylfaen" w:cs="Sylfaen"/>
          <w:sz w:val="20"/>
          <w:lang w:val="ka-GE"/>
        </w:rPr>
        <w:t>ს</w:t>
      </w:r>
      <w:r w:rsidR="0042617C" w:rsidRPr="008D187E">
        <w:rPr>
          <w:rFonts w:ascii="Sylfaen" w:hAnsi="Sylfaen" w:cs="Sylfaen"/>
          <w:sz w:val="20"/>
          <w:lang w:val="ka-GE"/>
        </w:rPr>
        <w:t xml:space="preserve">ყიდველის </w:t>
      </w:r>
      <w:r w:rsidR="009F5BE2" w:rsidRPr="008D187E">
        <w:rPr>
          <w:rFonts w:ascii="Sylfaen" w:hAnsi="Sylfaen" w:cs="Sylfaen"/>
          <w:sz w:val="20"/>
          <w:lang w:val="ka-GE"/>
        </w:rPr>
        <w:t>მოთხოვნებთან შესაბამისობის</w:t>
      </w:r>
      <w:r w:rsidR="0042617C" w:rsidRPr="008D187E">
        <w:rPr>
          <w:rFonts w:ascii="Sylfaen" w:hAnsi="Sylfaen" w:cs="Sylfaen"/>
          <w:sz w:val="20"/>
          <w:lang w:val="ka-GE"/>
        </w:rPr>
        <w:t>ა</w:t>
      </w:r>
      <w:r w:rsidR="009F5BE2" w:rsidRPr="008D187E">
        <w:rPr>
          <w:rFonts w:ascii="Sylfaen" w:hAnsi="Sylfaen" w:cs="Sylfaen"/>
          <w:sz w:val="20"/>
          <w:lang w:val="ka-GE"/>
        </w:rPr>
        <w:t xml:space="preserve"> და </w:t>
      </w:r>
      <w:r w:rsidR="007C204A">
        <w:rPr>
          <w:rFonts w:ascii="Sylfaen" w:hAnsi="Sylfaen" w:cs="Sylfaen"/>
          <w:sz w:val="20"/>
          <w:lang w:val="ka-GE"/>
        </w:rPr>
        <w:t>პრეტენდენტის მ</w:t>
      </w:r>
      <w:r w:rsidR="001D2EDB">
        <w:rPr>
          <w:rFonts w:ascii="Sylfaen" w:hAnsi="Sylfaen" w:cs="Sylfaen"/>
          <w:sz w:val="20"/>
          <w:lang w:val="ka-GE"/>
        </w:rPr>
        <w:t>ე</w:t>
      </w:r>
      <w:r w:rsidR="007C204A">
        <w:rPr>
          <w:rFonts w:ascii="Sylfaen" w:hAnsi="Sylfaen" w:cs="Sylfaen"/>
          <w:sz w:val="20"/>
          <w:lang w:val="ka-GE"/>
        </w:rPr>
        <w:t xml:space="preserve">ირ </w:t>
      </w:r>
      <w:r w:rsidR="009F5BE2" w:rsidRPr="008D187E">
        <w:rPr>
          <w:rFonts w:ascii="Sylfaen" w:hAnsi="Sylfaen" w:cs="Sylfaen"/>
          <w:sz w:val="20"/>
          <w:lang w:val="ka-GE"/>
        </w:rPr>
        <w:t>წარმოდგენილი დოკუმენტაციის</w:t>
      </w:r>
      <w:r w:rsidR="007C204A">
        <w:rPr>
          <w:rFonts w:ascii="Sylfaen" w:hAnsi="Sylfaen" w:cs="Sylfaen"/>
          <w:sz w:val="20"/>
          <w:lang w:val="ka-GE"/>
        </w:rPr>
        <w:t>/ინფორმაციის</w:t>
      </w:r>
      <w:r w:rsidR="009F5BE2" w:rsidRPr="008D187E">
        <w:rPr>
          <w:rFonts w:ascii="Sylfaen" w:hAnsi="Sylfaen" w:cs="Sylfaen"/>
          <w:sz w:val="20"/>
          <w:lang w:val="ka-GE"/>
        </w:rPr>
        <w:t xml:space="preserve"> გათვალისწინებით</w:t>
      </w:r>
      <w:r>
        <w:rPr>
          <w:rFonts w:ascii="Sylfaen" w:hAnsi="Sylfaen" w:cs="Sylfaen"/>
          <w:sz w:val="20"/>
          <w:lang w:val="ka-GE"/>
        </w:rPr>
        <w:t>.</w:t>
      </w:r>
    </w:p>
    <w:p w14:paraId="4B984471" w14:textId="2C0B4267" w:rsidR="0035522B" w:rsidRPr="008D187E" w:rsidRDefault="00D6330D" w:rsidP="00D6330D">
      <w:pPr>
        <w:pStyle w:val="ListParagraph"/>
        <w:numPr>
          <w:ilvl w:val="0"/>
          <w:numId w:val="16"/>
        </w:numPr>
        <w:tabs>
          <w:tab w:val="left" w:pos="720"/>
        </w:tabs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მიუხედავად </w:t>
      </w:r>
      <w:r w:rsidR="008D187E">
        <w:rPr>
          <w:rFonts w:ascii="Sylfaen" w:hAnsi="Sylfaen" w:cs="Sylfaen"/>
          <w:sz w:val="20"/>
          <w:lang w:val="ka-GE"/>
        </w:rPr>
        <w:t xml:space="preserve">შემსყიდველის </w:t>
      </w:r>
      <w:r w:rsidRPr="008D187E">
        <w:rPr>
          <w:rFonts w:ascii="Sylfaen" w:hAnsi="Sylfaen" w:cs="Sylfaen"/>
          <w:sz w:val="20"/>
          <w:lang w:val="ka-GE"/>
        </w:rPr>
        <w:t>მიერ მიღებული</w:t>
      </w:r>
      <w:r w:rsidR="00BF6DA1">
        <w:rPr>
          <w:rFonts w:ascii="Sylfaen" w:hAnsi="Sylfaen" w:cs="Sylfaen"/>
          <w:sz w:val="20"/>
          <w:lang w:val="ka-GE"/>
        </w:rPr>
        <w:t xml:space="preserve"> საბოლოო</w:t>
      </w:r>
      <w:r w:rsidRPr="008D187E">
        <w:rPr>
          <w:rFonts w:ascii="Sylfaen" w:hAnsi="Sylfaen" w:cs="Sylfaen"/>
          <w:sz w:val="20"/>
          <w:lang w:val="ka-GE"/>
        </w:rPr>
        <w:t xml:space="preserve"> გადაწყვეტილებისა, პრეტენდენტი არ არის უფლებამოსილი ნებისმიერი მატერიალური დანახარჯის ან/და ზიანის ანაზღაურების მოთხოვნაზე, რაც მას შეიძლება მიადგეს ტენდერში მონაწილეობით, წარსადგენი სატენდერო დოკუმენტაციის მომზადებით, ან/და იმ მოქმედების განსახორციელებლად, რომელიც აუცილებელ</w:t>
      </w:r>
      <w:r w:rsidR="00026FFA" w:rsidRPr="008D187E">
        <w:rPr>
          <w:rFonts w:ascii="Sylfaen" w:hAnsi="Sylfaen" w:cs="Sylfaen"/>
          <w:sz w:val="20"/>
          <w:lang w:val="ka-GE"/>
        </w:rPr>
        <w:t xml:space="preserve">ია </w:t>
      </w:r>
      <w:r w:rsidRPr="008D187E">
        <w:rPr>
          <w:rFonts w:ascii="Sylfaen" w:hAnsi="Sylfaen" w:cs="Sylfaen"/>
          <w:sz w:val="20"/>
          <w:lang w:val="ka-GE"/>
        </w:rPr>
        <w:t>მის</w:t>
      </w:r>
      <w:r w:rsidR="008243FC">
        <w:rPr>
          <w:rFonts w:ascii="Sylfaen" w:hAnsi="Sylfaen" w:cs="Sylfaen"/>
          <w:sz w:val="20"/>
          <w:lang w:val="ka-GE"/>
        </w:rPr>
        <w:t>ი</w:t>
      </w:r>
      <w:r w:rsidRPr="008D187E">
        <w:rPr>
          <w:rFonts w:ascii="Sylfaen" w:hAnsi="Sylfaen" w:cs="Sylfaen"/>
          <w:sz w:val="20"/>
          <w:lang w:val="ka-GE"/>
        </w:rPr>
        <w:t xml:space="preserve"> მიერ ტენდერში მონაწილეობის მისაღებად.</w:t>
      </w:r>
    </w:p>
    <w:p w14:paraId="269B80D8" w14:textId="77777777" w:rsidR="001460EF" w:rsidRDefault="001460EF" w:rsidP="001460EF">
      <w:pPr>
        <w:tabs>
          <w:tab w:val="left" w:pos="720"/>
        </w:tabs>
        <w:jc w:val="center"/>
        <w:rPr>
          <w:rFonts w:ascii="Sylfaen" w:hAnsi="Sylfaen" w:cs="Sylfaen"/>
          <w:color w:val="FF0000"/>
          <w:sz w:val="20"/>
          <w:lang w:val="ka-GE"/>
        </w:rPr>
      </w:pPr>
    </w:p>
    <w:p w14:paraId="4FED92F4" w14:textId="4FA438E3" w:rsidR="0035522B" w:rsidRPr="00C75CD2" w:rsidRDefault="00FD1B21" w:rsidP="009A2BBA">
      <w:pPr>
        <w:tabs>
          <w:tab w:val="left" w:pos="720"/>
        </w:tabs>
        <w:jc w:val="left"/>
        <w:rPr>
          <w:rFonts w:ascii="Sylfaen" w:hAnsi="Sylfaen" w:cs="Sylfaen"/>
          <w:sz w:val="20"/>
          <w:lang w:val="ka-GE"/>
        </w:rPr>
      </w:pPr>
      <w:r w:rsidRPr="00C75CD2">
        <w:rPr>
          <w:rFonts w:ascii="Sylfaen" w:hAnsi="Sylfaen" w:cs="Sylfaen"/>
          <w:sz w:val="20"/>
          <w:lang w:val="ka-GE"/>
        </w:rPr>
        <w:t>სატენდერო წინადადების განხი</w:t>
      </w:r>
      <w:r w:rsidR="009E2912" w:rsidRPr="00C75CD2">
        <w:rPr>
          <w:rFonts w:ascii="Sylfaen" w:hAnsi="Sylfaen" w:cs="Sylfaen"/>
          <w:sz w:val="20"/>
          <w:lang w:val="ka-GE"/>
        </w:rPr>
        <w:t xml:space="preserve">ლვა მოხდება მხოლოდ </w:t>
      </w:r>
      <w:r w:rsidR="009F5BE2" w:rsidRPr="00C75CD2">
        <w:rPr>
          <w:rFonts w:ascii="Sylfaen" w:hAnsi="Sylfaen" w:cs="Sylfaen"/>
          <w:sz w:val="20"/>
          <w:lang w:val="ka-GE"/>
        </w:rPr>
        <w:t xml:space="preserve">სრულყოფილად </w:t>
      </w:r>
      <w:r w:rsidR="009E2912" w:rsidRPr="00C75CD2">
        <w:rPr>
          <w:rFonts w:ascii="Sylfaen" w:hAnsi="Sylfaen" w:cs="Sylfaen"/>
          <w:sz w:val="20"/>
          <w:lang w:val="ka-GE"/>
        </w:rPr>
        <w:t>წა</w:t>
      </w:r>
      <w:r w:rsidRPr="00C75CD2">
        <w:rPr>
          <w:rFonts w:ascii="Sylfaen" w:hAnsi="Sylfaen" w:cs="Sylfaen"/>
          <w:sz w:val="20"/>
          <w:lang w:val="ka-GE"/>
        </w:rPr>
        <w:t>რმოდგენილი დოკუმენტაციის</w:t>
      </w:r>
      <w:r w:rsidR="00403CCC" w:rsidRPr="00C75CD2">
        <w:rPr>
          <w:rFonts w:ascii="Sylfaen" w:hAnsi="Sylfaen" w:cs="Sylfaen"/>
          <w:sz w:val="20"/>
          <w:lang w:val="ka-GE"/>
        </w:rPr>
        <w:t xml:space="preserve"> შემთხვევაში</w:t>
      </w:r>
    </w:p>
    <w:p w14:paraId="04F91BBC" w14:textId="77777777" w:rsidR="001B6611" w:rsidRDefault="001B6611">
      <w:pPr>
        <w:rPr>
          <w:rFonts w:ascii="Sylfaen" w:hAnsi="Sylfaen" w:cs="Sylfaen"/>
          <w:b/>
          <w:sz w:val="20"/>
          <w:lang w:val="ka-GE"/>
        </w:rPr>
      </w:pPr>
    </w:p>
    <w:p w14:paraId="01B95B8D" w14:textId="77777777" w:rsidR="001B6611" w:rsidRDefault="001B6611">
      <w:pPr>
        <w:rPr>
          <w:rFonts w:ascii="Sylfaen" w:hAnsi="Sylfaen" w:cs="Sylfaen"/>
          <w:b/>
          <w:sz w:val="20"/>
          <w:lang w:val="ka-GE"/>
        </w:rPr>
      </w:pPr>
    </w:p>
    <w:p w14:paraId="6F25E455" w14:textId="12B29272" w:rsidR="006B056D" w:rsidRPr="008D187E" w:rsidRDefault="006B056D" w:rsidP="006B056D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bookmarkStart w:id="0" w:name="_Hlk516600461"/>
      <w:r w:rsidRPr="008D187E">
        <w:rPr>
          <w:rFonts w:ascii="Sylfaen" w:hAnsi="Sylfaen" w:cs="Sylfaen"/>
          <w:b/>
          <w:sz w:val="20"/>
          <w:lang w:val="ka-GE"/>
        </w:rPr>
        <w:t>შემსყიდველის ვალდებულებები</w:t>
      </w:r>
    </w:p>
    <w:p w14:paraId="1B2D76C3" w14:textId="1DC08072" w:rsidR="006B056D" w:rsidRPr="008D187E" w:rsidRDefault="00056672" w:rsidP="006B056D">
      <w:pPr>
        <w:rPr>
          <w:rFonts w:ascii="Times New Roman" w:hAnsi="Times New Roman"/>
          <w:sz w:val="20"/>
        </w:rPr>
      </w:pPr>
      <w:r>
        <w:rPr>
          <w:rFonts w:ascii="Sylfaen" w:hAnsi="Sylfaen" w:cs="Sylfaen"/>
          <w:sz w:val="20"/>
          <w:lang w:val="ka-GE"/>
        </w:rPr>
        <w:t xml:space="preserve">შემსყიდველის </w:t>
      </w:r>
      <w:proofErr w:type="spellStart"/>
      <w:r w:rsidR="006B056D" w:rsidRPr="008D187E">
        <w:rPr>
          <w:rFonts w:ascii="Sylfaen" w:hAnsi="Sylfaen" w:cs="Sylfaen"/>
          <w:sz w:val="20"/>
        </w:rPr>
        <w:t>ვალდებულ</w:t>
      </w:r>
      <w:proofErr w:type="spellEnd"/>
      <w:r w:rsidR="009A39C2">
        <w:rPr>
          <w:rFonts w:ascii="Sylfaen" w:hAnsi="Sylfaen" w:cs="Sylfaen"/>
          <w:sz w:val="20"/>
          <w:lang w:val="ka-GE"/>
        </w:rPr>
        <w:t>ებებია</w:t>
      </w:r>
      <w:r w:rsidR="006B056D" w:rsidRPr="008D187E">
        <w:rPr>
          <w:rFonts w:ascii="Times New Roman" w:hAnsi="Times New Roman"/>
          <w:sz w:val="20"/>
        </w:rPr>
        <w:t>:</w:t>
      </w:r>
    </w:p>
    <w:p w14:paraId="09E24A9C" w14:textId="77777777" w:rsidR="00785F94" w:rsidRPr="001D2EDB" w:rsidRDefault="00785F94" w:rsidP="00785F94">
      <w:pPr>
        <w:pStyle w:val="ListParagraph"/>
        <w:numPr>
          <w:ilvl w:val="0"/>
          <w:numId w:val="16"/>
        </w:numPr>
        <w:rPr>
          <w:rFonts w:ascii="Times New Roman" w:hAnsi="Times New Roman"/>
          <w:sz w:val="20"/>
          <w:lang w:val="ka-GE"/>
        </w:rPr>
      </w:pPr>
      <w:r>
        <w:rPr>
          <w:rFonts w:ascii="Sylfaen" w:hAnsi="Sylfaen"/>
          <w:sz w:val="20"/>
          <w:lang w:val="ka-GE"/>
        </w:rPr>
        <w:t>ხელშეკრულებითა და წინამდებარე ტენდერით გათვალისწინებულ შესყიდვასთან დაკაშვირებული სხვა დოკუმენტებით განსაზღრული პირობების/ვალდებულებების განუხრელი დაცვა და შესრულება;</w:t>
      </w:r>
    </w:p>
    <w:p w14:paraId="19E7E520" w14:textId="5E6ABF55" w:rsidR="006B056D" w:rsidRPr="00785F94" w:rsidRDefault="006B056D" w:rsidP="00785F94">
      <w:pPr>
        <w:tabs>
          <w:tab w:val="left" w:pos="720"/>
        </w:tabs>
        <w:rPr>
          <w:rFonts w:ascii="Sylfaen" w:hAnsi="Sylfaen" w:cs="Sylfaen"/>
          <w:sz w:val="20"/>
          <w:lang w:val="ka-GE"/>
        </w:rPr>
      </w:pPr>
    </w:p>
    <w:p w14:paraId="688302E5" w14:textId="42146524" w:rsidR="00DE37A5" w:rsidRDefault="00DE37A5" w:rsidP="00DE37A5">
      <w:pPr>
        <w:tabs>
          <w:tab w:val="left" w:pos="720"/>
        </w:tabs>
        <w:rPr>
          <w:rFonts w:ascii="Sylfaen" w:hAnsi="Sylfaen" w:cs="Sylfaen"/>
          <w:sz w:val="20"/>
          <w:lang w:val="ka-GE"/>
        </w:rPr>
      </w:pPr>
    </w:p>
    <w:p w14:paraId="18FDF22D" w14:textId="6F25D34F" w:rsidR="006B056D" w:rsidRPr="008D187E" w:rsidRDefault="006B056D" w:rsidP="006B056D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t xml:space="preserve">კონტრაქტორის ვალდებულებები </w:t>
      </w:r>
    </w:p>
    <w:p w14:paraId="7AB8F24C" w14:textId="23CB61FB" w:rsidR="006B056D" w:rsidRPr="008D187E" w:rsidRDefault="006B056D" w:rsidP="006B056D">
      <w:pPr>
        <w:rPr>
          <w:rFonts w:ascii="Sylfaen" w:hAnsi="Sylfaen"/>
          <w:sz w:val="20"/>
          <w:lang w:val="ka-GE"/>
        </w:rPr>
      </w:pPr>
      <w:proofErr w:type="spellStart"/>
      <w:r w:rsidRPr="008D187E">
        <w:rPr>
          <w:rFonts w:ascii="Sylfaen" w:hAnsi="Sylfaen" w:cs="Sylfaen"/>
          <w:sz w:val="20"/>
        </w:rPr>
        <w:t>კონტრაქტორი</w:t>
      </w:r>
      <w:proofErr w:type="spellEnd"/>
      <w:r w:rsidRPr="008D187E">
        <w:rPr>
          <w:rFonts w:ascii="Sylfaen" w:hAnsi="Sylfaen" w:cs="Sylfaen"/>
          <w:sz w:val="20"/>
          <w:lang w:val="ka-GE"/>
        </w:rPr>
        <w:t>ს ვალდებულებ</w:t>
      </w:r>
      <w:r w:rsidR="00236C2C">
        <w:rPr>
          <w:rFonts w:ascii="Sylfaen" w:hAnsi="Sylfaen" w:cs="Sylfaen"/>
          <w:sz w:val="20"/>
          <w:lang w:val="ka-GE"/>
        </w:rPr>
        <w:t>ებ</w:t>
      </w:r>
      <w:r w:rsidRPr="008D187E">
        <w:rPr>
          <w:rFonts w:ascii="Sylfaen" w:hAnsi="Sylfaen" w:cs="Sylfaen"/>
          <w:sz w:val="20"/>
          <w:lang w:val="ka-GE"/>
        </w:rPr>
        <w:t>ი</w:t>
      </w:r>
      <w:r w:rsidR="009A39C2">
        <w:rPr>
          <w:rFonts w:ascii="Sylfaen" w:hAnsi="Sylfaen" w:cs="Sylfaen"/>
          <w:sz w:val="20"/>
          <w:lang w:val="ka-GE"/>
        </w:rPr>
        <w:t>ა</w:t>
      </w:r>
      <w:r w:rsidRPr="008D187E">
        <w:rPr>
          <w:rFonts w:ascii="Sylfaen" w:hAnsi="Sylfaen" w:cs="Sylfaen"/>
          <w:sz w:val="20"/>
          <w:lang w:val="ka-GE"/>
        </w:rPr>
        <w:t>:</w:t>
      </w:r>
    </w:p>
    <w:p w14:paraId="5AA482F1" w14:textId="1CAD8337" w:rsidR="00236C2C" w:rsidRPr="00BA46BB" w:rsidRDefault="00124DD5" w:rsidP="00BA46BB">
      <w:pPr>
        <w:pStyle w:val="ListParagraph"/>
        <w:numPr>
          <w:ilvl w:val="0"/>
          <w:numId w:val="16"/>
        </w:numPr>
        <w:rPr>
          <w:rFonts w:ascii="Times New Roman" w:hAnsi="Times New Roman"/>
          <w:sz w:val="20"/>
          <w:lang w:val="ka-GE"/>
        </w:rPr>
      </w:pPr>
      <w:r>
        <w:rPr>
          <w:rFonts w:ascii="Sylfaen" w:hAnsi="Sylfaen"/>
          <w:sz w:val="20"/>
          <w:lang w:val="ka-GE"/>
        </w:rPr>
        <w:t>ხელშეკრულებით</w:t>
      </w:r>
      <w:r w:rsidR="00C3329F">
        <w:rPr>
          <w:rFonts w:ascii="Sylfaen" w:hAnsi="Sylfaen"/>
          <w:sz w:val="20"/>
          <w:lang w:val="ka-GE"/>
        </w:rPr>
        <w:t xml:space="preserve">ა და </w:t>
      </w:r>
      <w:r w:rsidR="008243FC">
        <w:rPr>
          <w:rFonts w:ascii="Sylfaen" w:hAnsi="Sylfaen"/>
          <w:sz w:val="20"/>
          <w:lang w:val="ka-GE"/>
        </w:rPr>
        <w:t>წინამდებარე</w:t>
      </w:r>
      <w:r w:rsidR="00C3329F">
        <w:rPr>
          <w:rFonts w:ascii="Sylfaen" w:hAnsi="Sylfaen"/>
          <w:sz w:val="20"/>
          <w:lang w:val="ka-GE"/>
        </w:rPr>
        <w:t xml:space="preserve"> ტენდერით გათვალისწინებულ შესყიდვასთან დაკ</w:t>
      </w:r>
      <w:r w:rsidR="00176583">
        <w:rPr>
          <w:rFonts w:ascii="Sylfaen" w:hAnsi="Sylfaen"/>
          <w:sz w:val="20"/>
          <w:lang w:val="ka-GE"/>
        </w:rPr>
        <w:t>ა</w:t>
      </w:r>
      <w:r w:rsidR="00C3329F">
        <w:rPr>
          <w:rFonts w:ascii="Sylfaen" w:hAnsi="Sylfaen"/>
          <w:sz w:val="20"/>
          <w:lang w:val="ka-GE"/>
        </w:rPr>
        <w:t>შვირებული სხვა დოკუმენტებით</w:t>
      </w:r>
      <w:r>
        <w:rPr>
          <w:rFonts w:ascii="Sylfaen" w:hAnsi="Sylfaen"/>
          <w:sz w:val="20"/>
          <w:lang w:val="ka-GE"/>
        </w:rPr>
        <w:t xml:space="preserve"> </w:t>
      </w:r>
      <w:r w:rsidR="00C3329F">
        <w:rPr>
          <w:rFonts w:ascii="Sylfaen" w:hAnsi="Sylfaen"/>
          <w:sz w:val="20"/>
          <w:lang w:val="ka-GE"/>
        </w:rPr>
        <w:t>განსაზღრული</w:t>
      </w:r>
      <w:r>
        <w:rPr>
          <w:rFonts w:ascii="Sylfaen" w:hAnsi="Sylfaen"/>
          <w:sz w:val="20"/>
          <w:lang w:val="ka-GE"/>
        </w:rPr>
        <w:t xml:space="preserve"> პირობების</w:t>
      </w:r>
      <w:r w:rsidR="001651AB">
        <w:rPr>
          <w:rFonts w:ascii="Sylfaen" w:hAnsi="Sylfaen"/>
          <w:sz w:val="20"/>
          <w:lang w:val="ka-GE"/>
        </w:rPr>
        <w:t>/ვა</w:t>
      </w:r>
      <w:r w:rsidR="008243FC">
        <w:rPr>
          <w:rFonts w:ascii="Sylfaen" w:hAnsi="Sylfaen"/>
          <w:sz w:val="20"/>
          <w:lang w:val="ka-GE"/>
        </w:rPr>
        <w:t>ლ</w:t>
      </w:r>
      <w:r w:rsidR="001651AB">
        <w:rPr>
          <w:rFonts w:ascii="Sylfaen" w:hAnsi="Sylfaen"/>
          <w:sz w:val="20"/>
          <w:lang w:val="ka-GE"/>
        </w:rPr>
        <w:t>დებულებების</w:t>
      </w:r>
      <w:r>
        <w:rPr>
          <w:rFonts w:ascii="Sylfaen" w:hAnsi="Sylfaen"/>
          <w:sz w:val="20"/>
          <w:lang w:val="ka-GE"/>
        </w:rPr>
        <w:t xml:space="preserve"> განუხრელი </w:t>
      </w:r>
      <w:r w:rsidR="001651AB">
        <w:rPr>
          <w:rFonts w:ascii="Sylfaen" w:hAnsi="Sylfaen"/>
          <w:sz w:val="20"/>
          <w:lang w:val="ka-GE"/>
        </w:rPr>
        <w:t xml:space="preserve">დაცვა და </w:t>
      </w:r>
      <w:r>
        <w:rPr>
          <w:rFonts w:ascii="Sylfaen" w:hAnsi="Sylfaen"/>
          <w:sz w:val="20"/>
          <w:lang w:val="ka-GE"/>
        </w:rPr>
        <w:t>შესრულება;</w:t>
      </w:r>
    </w:p>
    <w:p w14:paraId="61FD9E9B" w14:textId="7EA2CCFB" w:rsidR="006B056D" w:rsidRPr="00CD79E6" w:rsidRDefault="006B056D" w:rsidP="008D187E">
      <w:pPr>
        <w:pStyle w:val="ListParagraph"/>
        <w:numPr>
          <w:ilvl w:val="3"/>
          <w:numId w:val="8"/>
        </w:numPr>
        <w:ind w:left="426" w:hanging="426"/>
        <w:rPr>
          <w:rFonts w:ascii="Times New Roman" w:hAnsi="Times New Roman"/>
          <w:color w:val="FF0000"/>
          <w:sz w:val="20"/>
        </w:rPr>
      </w:pPr>
      <w:r w:rsidRPr="008D187E">
        <w:rPr>
          <w:rFonts w:ascii="Sylfaen" w:hAnsi="Sylfaen" w:cs="Sylfaen"/>
          <w:b/>
          <w:sz w:val="20"/>
          <w:lang w:val="ka-GE"/>
        </w:rPr>
        <w:t xml:space="preserve">დოკუმენტაცია </w:t>
      </w:r>
    </w:p>
    <w:p w14:paraId="63D29F9E" w14:textId="666BB6A9" w:rsidR="006B056D" w:rsidRPr="00F24465" w:rsidRDefault="00785F94" w:rsidP="008D187E">
      <w:pPr>
        <w:rPr>
          <w:rFonts w:ascii="Times New Roman" w:hAnsi="Times New Roman"/>
          <w:sz w:val="20"/>
        </w:rPr>
      </w:pPr>
      <w:r w:rsidRPr="00F24465">
        <w:rPr>
          <w:rFonts w:ascii="Sylfaen" w:hAnsi="Sylfaen" w:cs="Sylfaen"/>
          <w:sz w:val="20"/>
          <w:lang w:val="ka-GE"/>
        </w:rPr>
        <w:t>პროდუქციის</w:t>
      </w:r>
      <w:r w:rsidR="006B056D" w:rsidRPr="00F24465">
        <w:rPr>
          <w:rFonts w:ascii="Times New Roman" w:hAnsi="Times New Roman"/>
          <w:sz w:val="20"/>
        </w:rPr>
        <w:t xml:space="preserve"> </w:t>
      </w:r>
      <w:proofErr w:type="spellStart"/>
      <w:r w:rsidR="006B056D" w:rsidRPr="00F24465">
        <w:rPr>
          <w:rFonts w:ascii="Sylfaen" w:hAnsi="Sylfaen" w:cs="Sylfaen"/>
          <w:sz w:val="20"/>
        </w:rPr>
        <w:t>მიღება</w:t>
      </w:r>
      <w:proofErr w:type="spellEnd"/>
      <w:r w:rsidR="008D187E" w:rsidRPr="00F24465">
        <w:rPr>
          <w:rFonts w:ascii="Sylfaen" w:hAnsi="Sylfaen"/>
          <w:sz w:val="20"/>
          <w:lang w:val="ka-GE"/>
        </w:rPr>
        <w:t>-</w:t>
      </w:r>
      <w:proofErr w:type="spellStart"/>
      <w:r w:rsidR="006B056D" w:rsidRPr="00F24465">
        <w:rPr>
          <w:rFonts w:ascii="Sylfaen" w:hAnsi="Sylfaen" w:cs="Sylfaen"/>
          <w:sz w:val="20"/>
        </w:rPr>
        <w:t>ჩაბარებ</w:t>
      </w:r>
      <w:proofErr w:type="spellEnd"/>
      <w:r w:rsidR="008D187E" w:rsidRPr="00F24465">
        <w:rPr>
          <w:rFonts w:ascii="Sylfaen" w:hAnsi="Sylfaen" w:cs="Sylfaen"/>
          <w:sz w:val="20"/>
          <w:lang w:val="ka-GE"/>
        </w:rPr>
        <w:t xml:space="preserve">ის აქტის გაფორმებისთვის </w:t>
      </w:r>
      <w:proofErr w:type="spellStart"/>
      <w:r w:rsidR="006B056D" w:rsidRPr="00F24465">
        <w:rPr>
          <w:rFonts w:ascii="Sylfaen" w:hAnsi="Sylfaen" w:cs="Sylfaen"/>
          <w:sz w:val="20"/>
        </w:rPr>
        <w:t>კონტრაქტორმა</w:t>
      </w:r>
      <w:proofErr w:type="spellEnd"/>
      <w:r w:rsidR="006B056D" w:rsidRPr="00F24465">
        <w:rPr>
          <w:rFonts w:ascii="Times New Roman" w:hAnsi="Times New Roman"/>
          <w:sz w:val="20"/>
        </w:rPr>
        <w:t xml:space="preserve"> </w:t>
      </w:r>
      <w:proofErr w:type="spellStart"/>
      <w:r w:rsidR="006B056D" w:rsidRPr="00F24465">
        <w:rPr>
          <w:rFonts w:ascii="Sylfaen" w:hAnsi="Sylfaen" w:cs="Sylfaen"/>
          <w:sz w:val="20"/>
        </w:rPr>
        <w:t>უნდა</w:t>
      </w:r>
      <w:proofErr w:type="spellEnd"/>
      <w:r w:rsidR="006B056D" w:rsidRPr="00F24465">
        <w:rPr>
          <w:rFonts w:ascii="Times New Roman" w:hAnsi="Times New Roman"/>
          <w:sz w:val="20"/>
        </w:rPr>
        <w:t xml:space="preserve"> </w:t>
      </w:r>
      <w:proofErr w:type="spellStart"/>
      <w:r w:rsidR="006B056D" w:rsidRPr="00F24465">
        <w:rPr>
          <w:rFonts w:ascii="Sylfaen" w:hAnsi="Sylfaen" w:cs="Sylfaen"/>
          <w:sz w:val="20"/>
        </w:rPr>
        <w:t>მოამზადოს</w:t>
      </w:r>
      <w:proofErr w:type="spellEnd"/>
      <w:r w:rsidR="006B056D" w:rsidRPr="00F24465">
        <w:rPr>
          <w:rFonts w:ascii="Times New Roman" w:hAnsi="Times New Roman"/>
          <w:sz w:val="20"/>
        </w:rPr>
        <w:t xml:space="preserve"> </w:t>
      </w:r>
      <w:proofErr w:type="spellStart"/>
      <w:r w:rsidR="006B056D" w:rsidRPr="00F24465">
        <w:rPr>
          <w:rFonts w:ascii="Sylfaen" w:hAnsi="Sylfaen" w:cs="Sylfaen"/>
          <w:sz w:val="20"/>
        </w:rPr>
        <w:t>შემდეგი</w:t>
      </w:r>
      <w:proofErr w:type="spellEnd"/>
      <w:r w:rsidR="006B056D" w:rsidRPr="00F24465">
        <w:rPr>
          <w:rFonts w:ascii="Times New Roman" w:hAnsi="Times New Roman"/>
          <w:sz w:val="20"/>
        </w:rPr>
        <w:t xml:space="preserve"> </w:t>
      </w:r>
      <w:proofErr w:type="spellStart"/>
      <w:r w:rsidR="006B056D" w:rsidRPr="00F24465">
        <w:rPr>
          <w:rFonts w:ascii="Sylfaen" w:hAnsi="Sylfaen" w:cs="Sylfaen"/>
          <w:sz w:val="20"/>
        </w:rPr>
        <w:t>დოკუმენტები</w:t>
      </w:r>
      <w:proofErr w:type="spellEnd"/>
      <w:r w:rsidR="006B056D" w:rsidRPr="00F24465">
        <w:rPr>
          <w:rFonts w:ascii="Times New Roman" w:hAnsi="Times New Roman"/>
          <w:sz w:val="20"/>
        </w:rPr>
        <w:t>:</w:t>
      </w:r>
    </w:p>
    <w:p w14:paraId="361FAD1E" w14:textId="09350F1A" w:rsidR="008D187E" w:rsidRPr="00F24465" w:rsidRDefault="00785F94" w:rsidP="008D187E">
      <w:pPr>
        <w:pStyle w:val="ListParagraph"/>
        <w:numPr>
          <w:ilvl w:val="0"/>
          <w:numId w:val="16"/>
        </w:numPr>
        <w:rPr>
          <w:rFonts w:ascii="Times New Roman" w:hAnsi="Times New Roman"/>
          <w:sz w:val="20"/>
        </w:rPr>
      </w:pPr>
      <w:r w:rsidRPr="00F24465">
        <w:rPr>
          <w:rFonts w:ascii="Sylfaen" w:hAnsi="Sylfaen" w:cs="Sylfaen"/>
          <w:sz w:val="20"/>
          <w:lang w:val="ka-GE"/>
        </w:rPr>
        <w:t>მიღება-ჩაბარება</w:t>
      </w:r>
      <w:r w:rsidR="008D187E" w:rsidRPr="00F24465">
        <w:rPr>
          <w:rFonts w:ascii="Sylfaen" w:hAnsi="Sylfaen"/>
          <w:sz w:val="20"/>
          <w:lang w:val="ka-GE"/>
        </w:rPr>
        <w:t xml:space="preserve"> </w:t>
      </w:r>
      <w:proofErr w:type="spellStart"/>
      <w:r w:rsidR="006B056D" w:rsidRPr="00F24465">
        <w:rPr>
          <w:rFonts w:ascii="Sylfaen" w:hAnsi="Sylfaen" w:cs="Sylfaen"/>
          <w:sz w:val="20"/>
        </w:rPr>
        <w:t>წარმოდგენილი</w:t>
      </w:r>
      <w:proofErr w:type="spellEnd"/>
      <w:r w:rsidR="006B056D" w:rsidRPr="00F24465">
        <w:rPr>
          <w:rFonts w:ascii="Times New Roman" w:hAnsi="Times New Roman"/>
          <w:sz w:val="20"/>
        </w:rPr>
        <w:t xml:space="preserve"> </w:t>
      </w:r>
      <w:proofErr w:type="spellStart"/>
      <w:r w:rsidR="006B056D" w:rsidRPr="00F24465">
        <w:rPr>
          <w:rFonts w:ascii="Sylfaen" w:hAnsi="Sylfaen" w:cs="Sylfaen"/>
          <w:sz w:val="20"/>
        </w:rPr>
        <w:t>უნდა</w:t>
      </w:r>
      <w:proofErr w:type="spellEnd"/>
      <w:r w:rsidR="006B056D" w:rsidRPr="00F24465">
        <w:rPr>
          <w:rFonts w:ascii="Times New Roman" w:hAnsi="Times New Roman"/>
          <w:sz w:val="20"/>
        </w:rPr>
        <w:t xml:space="preserve"> </w:t>
      </w:r>
      <w:proofErr w:type="spellStart"/>
      <w:r w:rsidR="006B056D" w:rsidRPr="00F24465">
        <w:rPr>
          <w:rFonts w:ascii="Sylfaen" w:hAnsi="Sylfaen" w:cs="Sylfaen"/>
          <w:sz w:val="20"/>
        </w:rPr>
        <w:t>იქნას</w:t>
      </w:r>
      <w:proofErr w:type="spellEnd"/>
      <w:r w:rsidR="008D187E" w:rsidRPr="00F24465">
        <w:rPr>
          <w:rFonts w:ascii="Sylfaen" w:hAnsi="Sylfaen"/>
          <w:sz w:val="20"/>
          <w:lang w:val="ka-GE"/>
        </w:rPr>
        <w:t xml:space="preserve"> </w:t>
      </w:r>
      <w:r w:rsidRPr="00F24465">
        <w:rPr>
          <w:rFonts w:ascii="Sylfaen" w:hAnsi="Sylfaen" w:cs="Sylfaen"/>
          <w:sz w:val="20"/>
          <w:lang w:val="ka-GE"/>
        </w:rPr>
        <w:t>დადასტურებული და ხელმოწერილი ორივე მხარის მიერ.</w:t>
      </w:r>
      <w:r w:rsidR="006B056D" w:rsidRPr="00F24465">
        <w:rPr>
          <w:rFonts w:ascii="Times New Roman" w:hAnsi="Times New Roman"/>
          <w:sz w:val="20"/>
        </w:rPr>
        <w:t xml:space="preserve"> </w:t>
      </w:r>
    </w:p>
    <w:p w14:paraId="1AB74E38" w14:textId="77777777" w:rsidR="002C53F2" w:rsidRDefault="002C53F2" w:rsidP="002C53F2">
      <w:pPr>
        <w:pStyle w:val="ListParagraph"/>
        <w:rPr>
          <w:rFonts w:ascii="Times New Roman" w:hAnsi="Times New Roman"/>
          <w:sz w:val="20"/>
        </w:rPr>
      </w:pPr>
    </w:p>
    <w:bookmarkEnd w:id="0"/>
    <w:p w14:paraId="758E5559" w14:textId="77777777" w:rsidR="00E4656D" w:rsidRPr="008D187E" w:rsidRDefault="00E4656D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t>სატენდერო წინადადება</w:t>
      </w:r>
    </w:p>
    <w:p w14:paraId="072F8929" w14:textId="77777777" w:rsidR="006F15F7" w:rsidRPr="008D187E" w:rsidRDefault="006F15F7" w:rsidP="006F15F7">
      <w:p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სატენდერო წინადადება უნდა მოიცავდეს შემდეგ დოკუმენტაციას/ინფორმაციას:</w:t>
      </w:r>
    </w:p>
    <w:p w14:paraId="45AD8C49" w14:textId="77777777" w:rsidR="006F15F7" w:rsidRPr="0038477F" w:rsidRDefault="006F15F7" w:rsidP="006F15F7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 w:rsidRPr="0038477F">
        <w:rPr>
          <w:rFonts w:ascii="Sylfaen" w:hAnsi="Sylfaen" w:cs="Sylfaen"/>
          <w:sz w:val="20"/>
          <w:lang w:val="ka-GE"/>
        </w:rPr>
        <w:t>პრეტენდენტი იურიდიული პირის განახლებული ამონაწერი სამეწარმეო რეესტრიდან;</w:t>
      </w:r>
    </w:p>
    <w:p w14:paraId="2DEBB4AC" w14:textId="77777777" w:rsidR="006F15F7" w:rsidRPr="0038477F" w:rsidRDefault="006F15F7" w:rsidP="006F15F7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 w:rsidRPr="0038477F">
        <w:rPr>
          <w:rFonts w:ascii="Sylfaen" w:hAnsi="Sylfaen" w:cs="Sylfaen"/>
          <w:sz w:val="20"/>
          <w:lang w:val="ka-GE"/>
        </w:rPr>
        <w:t xml:space="preserve">ცნობა შემოსავლების სამსახურიდან ბიუჯეტის წინაშე დავალიანების არარსებობის შესახებ; </w:t>
      </w:r>
    </w:p>
    <w:p w14:paraId="467EF064" w14:textId="77777777" w:rsidR="006F15F7" w:rsidRPr="0038477F" w:rsidRDefault="006F15F7" w:rsidP="006F15F7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 w:rsidRPr="0038477F">
        <w:rPr>
          <w:rFonts w:ascii="Sylfaen" w:hAnsi="Sylfaen" w:cs="Sylfaen"/>
          <w:sz w:val="20"/>
          <w:lang w:val="ka-GE"/>
        </w:rPr>
        <w:t>ცნობა, რომ არ მიმდინარეობს პრეტენდენტის მიმართ რეორგანიზაცია-ლიკვიდაცია და/ან გადახდისუუნარობის საქმის წარმოება;</w:t>
      </w:r>
    </w:p>
    <w:p w14:paraId="0ED9183A" w14:textId="77777777" w:rsidR="006F15F7" w:rsidRPr="0038477F" w:rsidRDefault="006F15F7" w:rsidP="006F15F7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 w:rsidRPr="0038477F">
        <w:rPr>
          <w:rFonts w:ascii="Sylfaen" w:hAnsi="Sylfaen" w:cs="Sylfaen"/>
          <w:sz w:val="20"/>
          <w:lang w:val="ka-GE"/>
        </w:rPr>
        <w:t>კომპანიის კორპორატიული კლიენტების ჩამონათვალი (მინიმუმ ორი სარეკომენდაციო წერლილით)</w:t>
      </w:r>
    </w:p>
    <w:p w14:paraId="39833220" w14:textId="77777777" w:rsidR="006F15F7" w:rsidRPr="0038477F" w:rsidRDefault="006F15F7" w:rsidP="006F15F7">
      <w:pPr>
        <w:numPr>
          <w:ilvl w:val="0"/>
          <w:numId w:val="6"/>
        </w:numPr>
        <w:rPr>
          <w:rFonts w:ascii="Sylfaen" w:hAnsi="Sylfaen"/>
          <w:color w:val="000000"/>
          <w:sz w:val="20"/>
          <w:lang w:val="ka-GE"/>
        </w:rPr>
      </w:pPr>
      <w:r w:rsidRPr="0038477F">
        <w:rPr>
          <w:rFonts w:ascii="Sylfaen" w:hAnsi="Sylfaen"/>
          <w:color w:val="000000"/>
          <w:sz w:val="20"/>
          <w:lang w:val="ka-GE"/>
        </w:rPr>
        <w:t>ინფორმაცია პრეტენდენტის შესახებ, შევსებული დანართ #2-ში მითითებული სახით;</w:t>
      </w:r>
    </w:p>
    <w:p w14:paraId="7926D348" w14:textId="77777777" w:rsidR="006F15F7" w:rsidRPr="0038477F" w:rsidRDefault="006F15F7" w:rsidP="006F15F7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 w:rsidRPr="0038477F">
        <w:rPr>
          <w:rFonts w:ascii="Sylfaen" w:hAnsi="Sylfaen" w:cs="Sylfaen"/>
          <w:sz w:val="20"/>
          <w:lang w:val="ka-GE"/>
        </w:rPr>
        <w:t>კონფიდენციალურობაზე შეთანხმების პრეტენდენტის მხრიდან ხელმოწერილი ვერსია (შეთანხმება თან ერთვის დანართი #3-ს სახით);</w:t>
      </w:r>
    </w:p>
    <w:p w14:paraId="1DDD9DF2" w14:textId="23799479" w:rsidR="00D237EF" w:rsidRPr="00FC2F78" w:rsidRDefault="006F15F7" w:rsidP="00FC2F78">
      <w:pPr>
        <w:pStyle w:val="ListParagraph"/>
        <w:numPr>
          <w:ilvl w:val="0"/>
          <w:numId w:val="6"/>
        </w:numPr>
        <w:rPr>
          <w:rFonts w:ascii="Sylfaen" w:hAnsi="Sylfaen" w:cs="Sylfaen"/>
          <w:sz w:val="20"/>
          <w:lang w:val="ka-GE"/>
        </w:rPr>
      </w:pPr>
      <w:r w:rsidRPr="0038477F">
        <w:rPr>
          <w:rFonts w:ascii="Sylfaen" w:hAnsi="Sylfaen" w:cs="Sylfaen"/>
          <w:sz w:val="20"/>
          <w:lang w:val="ka-GE"/>
        </w:rPr>
        <w:t>პრეტენდენტის მიერ ხელმოწერილი აფიდა</w:t>
      </w:r>
      <w:r w:rsidR="00F0460A">
        <w:rPr>
          <w:rFonts w:ascii="Sylfaen" w:hAnsi="Sylfaen" w:cs="Sylfaen"/>
          <w:sz w:val="20"/>
          <w:lang w:val="ka-GE"/>
        </w:rPr>
        <w:t>ტ</w:t>
      </w:r>
      <w:r w:rsidRPr="0038477F">
        <w:rPr>
          <w:rFonts w:ascii="Sylfaen" w:hAnsi="Sylfaen" w:cs="Sylfaen"/>
          <w:sz w:val="20"/>
          <w:lang w:val="ka-GE"/>
        </w:rPr>
        <w:t>ი</w:t>
      </w:r>
      <w:r w:rsidR="00F0460A">
        <w:rPr>
          <w:rFonts w:ascii="Sylfaen" w:hAnsi="Sylfaen" w:cs="Sylfaen"/>
          <w:sz w:val="20"/>
          <w:lang w:val="ka-GE"/>
        </w:rPr>
        <w:t>ვ</w:t>
      </w:r>
      <w:r w:rsidRPr="0038477F">
        <w:rPr>
          <w:rFonts w:ascii="Sylfaen" w:hAnsi="Sylfaen" w:cs="Sylfaen"/>
          <w:sz w:val="20"/>
          <w:lang w:val="ka-GE"/>
        </w:rPr>
        <w:t>ი - აფიდატი</w:t>
      </w:r>
      <w:r w:rsidR="00F0460A">
        <w:rPr>
          <w:rFonts w:ascii="Sylfaen" w:hAnsi="Sylfaen" w:cs="Sylfaen"/>
          <w:sz w:val="20"/>
          <w:lang w:val="ka-GE"/>
        </w:rPr>
        <w:t>ვი</w:t>
      </w:r>
      <w:r w:rsidRPr="0038477F">
        <w:rPr>
          <w:rFonts w:ascii="Sylfaen" w:hAnsi="Sylfaen" w:cs="Sylfaen"/>
          <w:sz w:val="20"/>
          <w:lang w:val="ka-GE"/>
        </w:rPr>
        <w:t xml:space="preserve"> მოცემულია დანართი #4-ს სახით;</w:t>
      </w:r>
    </w:p>
    <w:p w14:paraId="14490906" w14:textId="7FB39ECE" w:rsidR="00677AEA" w:rsidRPr="004553C2" w:rsidRDefault="00FC2F78" w:rsidP="00FC2F78">
      <w:pPr>
        <w:pStyle w:val="ListParagraph"/>
        <w:numPr>
          <w:ilvl w:val="0"/>
          <w:numId w:val="6"/>
        </w:numPr>
        <w:rPr>
          <w:rFonts w:ascii="Sylfaen" w:hAnsi="Sylfaen"/>
          <w:color w:val="EE0000"/>
          <w:sz w:val="20"/>
          <w:lang w:val="ka-GE"/>
        </w:rPr>
      </w:pPr>
      <w:proofErr w:type="spellStart"/>
      <w:r w:rsidRPr="00FC2F78">
        <w:rPr>
          <w:rFonts w:ascii="Sylfaen" w:hAnsi="Sylfaen"/>
          <w:sz w:val="20"/>
          <w:lang w:val="en-US"/>
        </w:rPr>
        <w:t>ამოცანის</w:t>
      </w:r>
      <w:proofErr w:type="spellEnd"/>
      <w:r w:rsidR="00567A50">
        <w:rPr>
          <w:rFonts w:ascii="Sylfaen" w:hAnsi="Sylfaen"/>
          <w:sz w:val="20"/>
          <w:lang w:val="en-US"/>
        </w:rPr>
        <w:t xml:space="preserve"> </w:t>
      </w:r>
      <w:proofErr w:type="spellStart"/>
      <w:r w:rsidR="00567A50">
        <w:rPr>
          <w:rFonts w:ascii="Sylfaen" w:hAnsi="Sylfaen"/>
          <w:sz w:val="20"/>
          <w:lang w:val="en-US"/>
        </w:rPr>
        <w:t>დეტალური</w:t>
      </w:r>
      <w:proofErr w:type="spellEnd"/>
      <w:r w:rsidRPr="00FC2F78">
        <w:rPr>
          <w:rFonts w:ascii="Sylfaen" w:hAnsi="Sylfaen"/>
          <w:sz w:val="20"/>
          <w:lang w:val="en-US"/>
        </w:rPr>
        <w:t xml:space="preserve"> </w:t>
      </w:r>
      <w:proofErr w:type="spellStart"/>
      <w:r w:rsidRPr="00FC2F78">
        <w:rPr>
          <w:rFonts w:ascii="Sylfaen" w:hAnsi="Sylfaen"/>
          <w:sz w:val="20"/>
          <w:lang w:val="en-US"/>
        </w:rPr>
        <w:t>ფუნქციური</w:t>
      </w:r>
      <w:proofErr w:type="spellEnd"/>
      <w:r w:rsidRPr="00FC2F78">
        <w:rPr>
          <w:rFonts w:ascii="Sylfaen" w:hAnsi="Sylfaen"/>
          <w:sz w:val="20"/>
          <w:lang w:val="en-US"/>
        </w:rPr>
        <w:t xml:space="preserve"> </w:t>
      </w:r>
      <w:proofErr w:type="spellStart"/>
      <w:r w:rsidRPr="00FC2F78">
        <w:rPr>
          <w:rFonts w:ascii="Sylfaen" w:hAnsi="Sylfaen"/>
          <w:sz w:val="20"/>
          <w:lang w:val="en-US"/>
        </w:rPr>
        <w:t>სპეციფიკაცია</w:t>
      </w:r>
      <w:proofErr w:type="spellEnd"/>
      <w:r w:rsidR="00567A50">
        <w:rPr>
          <w:rFonts w:ascii="Sylfaen" w:hAnsi="Sylfaen"/>
          <w:sz w:val="20"/>
          <w:lang w:val="en-US"/>
        </w:rPr>
        <w:t xml:space="preserve"> </w:t>
      </w:r>
      <w:proofErr w:type="spellStart"/>
      <w:proofErr w:type="gramStart"/>
      <w:r w:rsidR="00567A50">
        <w:rPr>
          <w:rFonts w:ascii="Sylfaen" w:hAnsi="Sylfaen"/>
          <w:sz w:val="20"/>
          <w:lang w:val="en-US"/>
        </w:rPr>
        <w:t>იხლიეთ</w:t>
      </w:r>
      <w:proofErr w:type="spellEnd"/>
      <w:r w:rsidR="00567A50">
        <w:rPr>
          <w:rFonts w:ascii="Sylfaen" w:hAnsi="Sylfaen"/>
          <w:sz w:val="20"/>
          <w:lang w:val="en-US"/>
        </w:rPr>
        <w:t xml:space="preserve">  </w:t>
      </w:r>
      <w:proofErr w:type="spellStart"/>
      <w:r w:rsidR="007E7B65">
        <w:rPr>
          <w:rFonts w:ascii="Sylfaen" w:hAnsi="Sylfaen"/>
          <w:sz w:val="20"/>
          <w:lang w:val="en-US"/>
        </w:rPr>
        <w:t>დანართი</w:t>
      </w:r>
      <w:proofErr w:type="spellEnd"/>
      <w:proofErr w:type="gramEnd"/>
      <w:r w:rsidR="007E7B65">
        <w:rPr>
          <w:rFonts w:ascii="Sylfaen" w:hAnsi="Sylfaen"/>
          <w:sz w:val="20"/>
          <w:lang w:val="en-US"/>
        </w:rPr>
        <w:t xml:space="preserve"> #5</w:t>
      </w:r>
      <w:r w:rsidR="00567A50">
        <w:rPr>
          <w:rFonts w:ascii="Sylfaen" w:hAnsi="Sylfaen"/>
          <w:sz w:val="20"/>
          <w:lang w:val="en-US"/>
        </w:rPr>
        <w:t xml:space="preserve"> -</w:t>
      </w:r>
      <w:proofErr w:type="spellStart"/>
      <w:r w:rsidR="00567A50">
        <w:rPr>
          <w:rFonts w:ascii="Sylfaen" w:hAnsi="Sylfaen"/>
          <w:sz w:val="20"/>
          <w:lang w:val="en-US"/>
        </w:rPr>
        <w:t>ში</w:t>
      </w:r>
      <w:proofErr w:type="spellEnd"/>
      <w:r w:rsidR="00567A50">
        <w:rPr>
          <w:rFonts w:ascii="Sylfaen" w:hAnsi="Sylfaen"/>
          <w:sz w:val="20"/>
          <w:lang w:val="en-US"/>
        </w:rPr>
        <w:t>.</w:t>
      </w:r>
    </w:p>
    <w:p w14:paraId="0C5E11D8" w14:textId="77777777" w:rsidR="004553C2" w:rsidRPr="004553C2" w:rsidRDefault="004553C2" w:rsidP="004553C2">
      <w:pPr>
        <w:pStyle w:val="ListParagraph"/>
        <w:rPr>
          <w:rFonts w:ascii="Sylfaen" w:hAnsi="Sylfaen"/>
          <w:color w:val="EE0000"/>
          <w:sz w:val="20"/>
          <w:lang w:val="ka-GE"/>
        </w:rPr>
      </w:pPr>
    </w:p>
    <w:p w14:paraId="2ADB5139" w14:textId="561CD1C5" w:rsidR="004553C2" w:rsidRPr="004553C2" w:rsidRDefault="004553C2" w:rsidP="004553C2">
      <w:pPr>
        <w:rPr>
          <w:rFonts w:ascii="Sylfaen" w:hAnsi="Sylfaen"/>
          <w:b/>
          <w:bCs/>
          <w:color w:val="EE0000"/>
          <w:sz w:val="20"/>
          <w:lang w:val="ka-GE"/>
        </w:rPr>
      </w:pPr>
      <w:proofErr w:type="spellStart"/>
      <w:r w:rsidRPr="004553C2">
        <w:rPr>
          <w:rFonts w:ascii="Sylfaen" w:hAnsi="Sylfaen" w:cs="Sylfaen"/>
          <w:b/>
          <w:bCs/>
          <w:sz w:val="20"/>
          <w:lang w:val="en-US"/>
        </w:rPr>
        <w:t>გამარჯვებული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 w:cs="Sylfaen"/>
          <w:b/>
          <w:bCs/>
          <w:sz w:val="20"/>
          <w:lang w:val="en-US"/>
        </w:rPr>
        <w:t>პრე</w:t>
      </w:r>
      <w:r>
        <w:rPr>
          <w:rFonts w:ascii="Sylfaen" w:hAnsi="Sylfaen" w:cs="Sylfaen"/>
          <w:b/>
          <w:bCs/>
          <w:sz w:val="20"/>
          <w:lang w:val="en-US"/>
        </w:rPr>
        <w:t>ტენ</w:t>
      </w:r>
      <w:r w:rsidRPr="004553C2">
        <w:rPr>
          <w:rFonts w:ascii="Sylfaen" w:hAnsi="Sylfaen" w:cs="Sylfaen"/>
          <w:b/>
          <w:bCs/>
          <w:sz w:val="20"/>
          <w:lang w:val="en-US"/>
        </w:rPr>
        <w:t>დენ</w:t>
      </w:r>
      <w:r>
        <w:rPr>
          <w:rFonts w:ascii="Sylfaen" w:hAnsi="Sylfaen" w:cs="Sylfaen"/>
          <w:b/>
          <w:bCs/>
          <w:sz w:val="20"/>
          <w:lang w:val="en-US"/>
        </w:rPr>
        <w:t>ტი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 w:cs="Sylfaen"/>
          <w:b/>
          <w:bCs/>
          <w:sz w:val="20"/>
          <w:lang w:val="en-US"/>
        </w:rPr>
        <w:t>განი</w:t>
      </w:r>
      <w:r w:rsidRPr="004553C2">
        <w:rPr>
          <w:rFonts w:ascii="Sylfaen" w:hAnsi="Sylfaen"/>
          <w:b/>
          <w:bCs/>
          <w:sz w:val="20"/>
          <w:lang w:val="en-US"/>
        </w:rPr>
        <w:t>ხილება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პრიორიტეტად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,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რომ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ჩვენს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ქსელში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განაახლოს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ყველა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proofErr w:type="gramStart"/>
      <w:r w:rsidR="00363BA9">
        <w:rPr>
          <w:rFonts w:ascii="Sylfaen" w:hAnsi="Sylfaen"/>
          <w:b/>
          <w:bCs/>
          <w:sz w:val="20"/>
          <w:lang w:val="en-US"/>
        </w:rPr>
        <w:t>არსებული</w:t>
      </w:r>
      <w:proofErr w:type="spellEnd"/>
      <w:r w:rsidR="00363BA9">
        <w:rPr>
          <w:rFonts w:ascii="Sylfaen" w:hAnsi="Sylfaen"/>
          <w:b/>
          <w:bCs/>
          <w:sz w:val="20"/>
          <w:lang w:val="en-US"/>
        </w:rPr>
        <w:t xml:space="preserve"> </w:t>
      </w:r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რიგის</w:t>
      </w:r>
      <w:proofErr w:type="spellEnd"/>
      <w:proofErr w:type="gram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მართვის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სისტე</w:t>
      </w:r>
      <w:r w:rsidR="00B63752">
        <w:rPr>
          <w:rFonts w:ascii="Sylfaen" w:hAnsi="Sylfaen"/>
          <w:b/>
          <w:bCs/>
          <w:sz w:val="20"/>
          <w:lang w:val="en-US"/>
        </w:rPr>
        <w:t>მ</w:t>
      </w:r>
      <w:r w:rsidRPr="004553C2">
        <w:rPr>
          <w:rFonts w:ascii="Sylfaen" w:hAnsi="Sylfaen"/>
          <w:b/>
          <w:bCs/>
          <w:sz w:val="20"/>
          <w:lang w:val="en-US"/>
        </w:rPr>
        <w:t>ა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,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მოთ</w:t>
      </w:r>
      <w:r>
        <w:rPr>
          <w:rFonts w:ascii="Sylfaen" w:hAnsi="Sylfaen"/>
          <w:b/>
          <w:bCs/>
          <w:sz w:val="20"/>
          <w:lang w:val="en-US"/>
        </w:rPr>
        <w:t>ხ</w:t>
      </w:r>
      <w:r w:rsidRPr="004553C2">
        <w:rPr>
          <w:rFonts w:ascii="Sylfaen" w:hAnsi="Sylfaen"/>
          <w:b/>
          <w:bCs/>
          <w:sz w:val="20"/>
          <w:lang w:val="en-US"/>
        </w:rPr>
        <w:t>ო</w:t>
      </w:r>
      <w:r>
        <w:rPr>
          <w:rFonts w:ascii="Sylfaen" w:hAnsi="Sylfaen"/>
          <w:b/>
          <w:bCs/>
          <w:sz w:val="20"/>
          <w:lang w:val="en-US"/>
        </w:rPr>
        <w:t>ვ</w:t>
      </w:r>
      <w:r w:rsidRPr="004553C2">
        <w:rPr>
          <w:rFonts w:ascii="Sylfaen" w:hAnsi="Sylfaen"/>
          <w:b/>
          <w:bCs/>
          <w:sz w:val="20"/>
          <w:lang w:val="en-US"/>
        </w:rPr>
        <w:t>ნის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 xml:space="preserve"> </w:t>
      </w:r>
      <w:proofErr w:type="spellStart"/>
      <w:r w:rsidRPr="004553C2">
        <w:rPr>
          <w:rFonts w:ascii="Sylfaen" w:hAnsi="Sylfaen"/>
          <w:b/>
          <w:bCs/>
          <w:sz w:val="20"/>
          <w:lang w:val="en-US"/>
        </w:rPr>
        <w:t>შესაბამისად</w:t>
      </w:r>
      <w:proofErr w:type="spellEnd"/>
      <w:r w:rsidRPr="004553C2">
        <w:rPr>
          <w:rFonts w:ascii="Sylfaen" w:hAnsi="Sylfaen"/>
          <w:b/>
          <w:bCs/>
          <w:sz w:val="20"/>
          <w:lang w:val="en-US"/>
        </w:rPr>
        <w:t>.</w:t>
      </w:r>
    </w:p>
    <w:p w14:paraId="16A44F94" w14:textId="77777777" w:rsidR="00FC2F78" w:rsidRPr="00A81B2D" w:rsidRDefault="00FC2F78" w:rsidP="001D2EDB">
      <w:pPr>
        <w:ind w:left="720"/>
        <w:rPr>
          <w:rFonts w:ascii="Sylfaen" w:hAnsi="Sylfaen"/>
          <w:color w:val="EE0000"/>
          <w:sz w:val="20"/>
          <w:lang w:val="ka-GE"/>
        </w:rPr>
      </w:pPr>
    </w:p>
    <w:p w14:paraId="00D94203" w14:textId="58AA823A" w:rsidR="00F70541" w:rsidRPr="008D187E" w:rsidRDefault="00D8473F" w:rsidP="00F70541">
      <w:p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lastRenderedPageBreak/>
        <w:t xml:space="preserve">პრეტენდენტის მიერ მომზადებული </w:t>
      </w:r>
      <w:r w:rsidR="00F70541" w:rsidRPr="008D187E">
        <w:rPr>
          <w:rFonts w:ascii="Sylfaen" w:hAnsi="Sylfaen" w:cs="Sylfaen"/>
          <w:sz w:val="20"/>
          <w:lang w:val="ka-GE"/>
        </w:rPr>
        <w:t>ყველა დოკუმენტი უნდა იყოს ხელმოწერილი პრეტენდენტის უფლებამოსილი პირის მიერ და დამოწმებული ბეჭდით (ასეთის არსებობის შემთხვევაში).</w:t>
      </w:r>
    </w:p>
    <w:p w14:paraId="29C622E4" w14:textId="77777777" w:rsidR="00A92E91" w:rsidRPr="008D187E" w:rsidRDefault="00A92E91">
      <w:pPr>
        <w:rPr>
          <w:rFonts w:ascii="Sylfaen" w:hAnsi="Sylfaen" w:cs="Sylfaen"/>
          <w:sz w:val="20"/>
          <w:lang w:val="ka-GE"/>
        </w:rPr>
      </w:pPr>
    </w:p>
    <w:p w14:paraId="31354857" w14:textId="77777777" w:rsidR="00A92E91" w:rsidRPr="008D187E" w:rsidRDefault="005B7AE4">
      <w:pPr>
        <w:rPr>
          <w:rFonts w:ascii="Sylfaen" w:hAnsi="Sylfaen" w:cs="Sylfaen"/>
          <w:sz w:val="20"/>
          <w:lang w:val="en-US"/>
        </w:rPr>
      </w:pPr>
      <w:r w:rsidRPr="008D187E">
        <w:rPr>
          <w:rFonts w:ascii="Sylfaen" w:hAnsi="Sylfaen" w:cs="Sylfaen"/>
          <w:sz w:val="20"/>
          <w:lang w:val="ka-GE"/>
        </w:rPr>
        <w:t>დოკუმენტაციის  მომზადების თარიღი წინ არ უნდა უსწრებდეს</w:t>
      </w:r>
      <w:r w:rsidR="00270ED6" w:rsidRPr="008D187E">
        <w:rPr>
          <w:rFonts w:ascii="Sylfaen" w:hAnsi="Sylfaen" w:cs="Sylfaen"/>
          <w:sz w:val="20"/>
          <w:lang w:val="en-US"/>
        </w:rPr>
        <w:t xml:space="preserve"> </w:t>
      </w:r>
      <w:r w:rsidR="005D544E" w:rsidRPr="008D187E">
        <w:rPr>
          <w:rFonts w:ascii="Sylfaen" w:hAnsi="Sylfaen" w:cs="Sylfaen"/>
          <w:sz w:val="20"/>
          <w:lang w:val="ka-GE"/>
        </w:rPr>
        <w:t xml:space="preserve">სატენდერო </w:t>
      </w:r>
      <w:r w:rsidRPr="008D187E">
        <w:rPr>
          <w:rFonts w:ascii="Sylfaen" w:hAnsi="Sylfaen" w:cs="Sylfaen"/>
          <w:sz w:val="20"/>
          <w:lang w:val="ka-GE"/>
        </w:rPr>
        <w:t>დოკუმენტების წარდგენის თარიღს 5 კალენდარულ დღეზე მეტი ვადით</w:t>
      </w:r>
      <w:r w:rsidR="00270ED6" w:rsidRPr="008D187E">
        <w:rPr>
          <w:rFonts w:ascii="Sylfaen" w:hAnsi="Sylfaen" w:cs="Sylfaen"/>
          <w:sz w:val="20"/>
          <w:lang w:val="en-US"/>
        </w:rPr>
        <w:t>.</w:t>
      </w:r>
    </w:p>
    <w:p w14:paraId="642509D5" w14:textId="77777777" w:rsidR="00AA7BE9" w:rsidRPr="008D187E" w:rsidRDefault="00AA7BE9">
      <w:pPr>
        <w:rPr>
          <w:rFonts w:ascii="Sylfaen" w:hAnsi="Sylfaen" w:cs="Sylfaen"/>
          <w:sz w:val="20"/>
          <w:lang w:val="en-US"/>
        </w:rPr>
      </w:pPr>
    </w:p>
    <w:p w14:paraId="040FCE7D" w14:textId="77777777" w:rsidR="00AC1966" w:rsidRPr="008D187E" w:rsidRDefault="00AC1966">
      <w:pPr>
        <w:rPr>
          <w:rFonts w:ascii="Sylfaen" w:hAnsi="Sylfaen" w:cs="Sylfaen"/>
          <w:b/>
          <w:sz w:val="20"/>
          <w:lang w:val="ka-GE"/>
        </w:rPr>
      </w:pPr>
    </w:p>
    <w:p w14:paraId="2BF6DAF3" w14:textId="77777777" w:rsidR="00BD37BC" w:rsidRPr="008D187E" w:rsidRDefault="00BD37BC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t>პრეტენდენტის დისკვალიფიკაცია</w:t>
      </w:r>
    </w:p>
    <w:p w14:paraId="383A7452" w14:textId="77777777" w:rsidR="00A92E91" w:rsidRPr="008D187E" w:rsidRDefault="00212F33">
      <w:p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შემს</w:t>
      </w:r>
      <w:r w:rsidR="0036085E" w:rsidRPr="008D187E">
        <w:rPr>
          <w:rFonts w:ascii="Sylfaen" w:hAnsi="Sylfaen" w:cs="Sylfaen"/>
          <w:sz w:val="20"/>
          <w:lang w:val="ka-GE"/>
        </w:rPr>
        <w:t>ყ</w:t>
      </w:r>
      <w:r w:rsidRPr="008D187E">
        <w:rPr>
          <w:rFonts w:ascii="Sylfaen" w:hAnsi="Sylfaen" w:cs="Sylfaen"/>
          <w:sz w:val="20"/>
          <w:lang w:val="ka-GE"/>
        </w:rPr>
        <w:t>იდველი</w:t>
      </w:r>
      <w:r w:rsidR="005B7AE4" w:rsidRPr="008D187E">
        <w:rPr>
          <w:rFonts w:ascii="Sylfaen" w:hAnsi="Sylfaen" w:cs="Sylfaen"/>
          <w:sz w:val="20"/>
          <w:lang w:val="ka-GE"/>
        </w:rPr>
        <w:t xml:space="preserve"> უფლებამოსილია </w:t>
      </w:r>
      <w:r w:rsidRPr="008D187E">
        <w:rPr>
          <w:rFonts w:ascii="Sylfaen" w:hAnsi="Sylfaen" w:cs="Sylfaen"/>
          <w:sz w:val="20"/>
          <w:lang w:val="ka-GE"/>
        </w:rPr>
        <w:t>მოახდინოს</w:t>
      </w:r>
      <w:r w:rsidR="005B7AE4" w:rsidRPr="008D187E">
        <w:rPr>
          <w:rFonts w:ascii="Sylfaen" w:hAnsi="Sylfaen" w:cs="Sylfaen"/>
          <w:sz w:val="20"/>
          <w:lang w:val="ka-GE"/>
        </w:rPr>
        <w:t xml:space="preserve"> პრეტენდენტის დისკვალიფიკაცია თუ:</w:t>
      </w:r>
    </w:p>
    <w:p w14:paraId="358D31AD" w14:textId="77777777" w:rsidR="000A287F" w:rsidRPr="008D187E" w:rsidRDefault="000A287F" w:rsidP="000A287F">
      <w:pPr>
        <w:pStyle w:val="ListParagraph"/>
        <w:numPr>
          <w:ilvl w:val="0"/>
          <w:numId w:val="14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პრეტენდენტი ირიცხება მოვალეთა რეესტრში; </w:t>
      </w:r>
    </w:p>
    <w:p w14:paraId="04B7830E" w14:textId="77777777" w:rsidR="000A287F" w:rsidRPr="008D187E" w:rsidRDefault="000A287F" w:rsidP="000A287F">
      <w:pPr>
        <w:pStyle w:val="ListParagraph"/>
        <w:numPr>
          <w:ilvl w:val="0"/>
          <w:numId w:val="14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პრეტენდენტის ქონებ</w:t>
      </w:r>
      <w:r w:rsidR="00513020" w:rsidRPr="008D187E">
        <w:rPr>
          <w:rFonts w:ascii="Sylfaen" w:hAnsi="Sylfaen" w:cs="Sylfaen"/>
          <w:sz w:val="20"/>
          <w:lang w:val="ka-GE"/>
        </w:rPr>
        <w:t>ა</w:t>
      </w:r>
      <w:r w:rsidRPr="008D187E">
        <w:rPr>
          <w:rFonts w:ascii="Sylfaen" w:hAnsi="Sylfaen" w:cs="Sylfaen"/>
          <w:sz w:val="20"/>
          <w:lang w:val="ka-GE"/>
        </w:rPr>
        <w:t xml:space="preserve">ზე </w:t>
      </w:r>
      <w:r w:rsidR="00513020" w:rsidRPr="008D187E">
        <w:rPr>
          <w:rFonts w:ascii="Sylfaen" w:hAnsi="Sylfaen" w:cs="Sylfaen"/>
          <w:sz w:val="20"/>
          <w:lang w:val="ka-GE"/>
        </w:rPr>
        <w:t xml:space="preserve">რეგისტრირებულია </w:t>
      </w:r>
      <w:r w:rsidRPr="008D187E">
        <w:rPr>
          <w:rFonts w:ascii="Sylfaen" w:hAnsi="Sylfaen" w:cs="Sylfaen"/>
          <w:sz w:val="20"/>
          <w:lang w:val="ka-GE"/>
        </w:rPr>
        <w:t xml:space="preserve">საგადასახადო </w:t>
      </w:r>
      <w:r w:rsidR="00513020" w:rsidRPr="008D187E">
        <w:rPr>
          <w:rFonts w:ascii="Sylfaen" w:hAnsi="Sylfaen" w:cs="Sylfaen"/>
          <w:sz w:val="20"/>
          <w:lang w:val="ka-GE"/>
        </w:rPr>
        <w:t xml:space="preserve">ან სხგვაგვარი </w:t>
      </w:r>
      <w:r w:rsidRPr="008D187E">
        <w:rPr>
          <w:rFonts w:ascii="Sylfaen" w:hAnsi="Sylfaen" w:cs="Sylfaen"/>
          <w:sz w:val="20"/>
          <w:lang w:val="ka-GE"/>
        </w:rPr>
        <w:t>გირავნობა/იპოთეკა</w:t>
      </w:r>
      <w:r w:rsidR="00513020" w:rsidRPr="008D187E">
        <w:rPr>
          <w:rFonts w:ascii="Sylfaen" w:hAnsi="Sylfaen" w:cs="Sylfaen"/>
          <w:sz w:val="20"/>
          <w:lang w:val="ka-GE"/>
        </w:rPr>
        <w:t>/შეზღუდვა</w:t>
      </w:r>
      <w:r w:rsidRPr="008D187E">
        <w:rPr>
          <w:rFonts w:ascii="Sylfaen" w:hAnsi="Sylfaen" w:cs="Sylfaen"/>
          <w:sz w:val="20"/>
          <w:lang w:val="ka-GE"/>
        </w:rPr>
        <w:t>;</w:t>
      </w:r>
    </w:p>
    <w:p w14:paraId="0F2B7553" w14:textId="77777777" w:rsidR="000A287F" w:rsidRPr="008D187E" w:rsidRDefault="00513020" w:rsidP="000A287F">
      <w:pPr>
        <w:pStyle w:val="ListParagraph"/>
        <w:numPr>
          <w:ilvl w:val="0"/>
          <w:numId w:val="14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მიმდინარეობს</w:t>
      </w:r>
      <w:r w:rsidR="000A287F" w:rsidRPr="008D187E">
        <w:rPr>
          <w:rFonts w:ascii="Sylfaen" w:hAnsi="Sylfaen" w:cs="Sylfaen"/>
          <w:sz w:val="20"/>
          <w:lang w:val="ka-GE"/>
        </w:rPr>
        <w:t xml:space="preserve"> პრეტენდენტის რეორგანიზაცია, ლიკვიდაცია ან გადახდისუუნარობის საქმის წარმოება;</w:t>
      </w:r>
    </w:p>
    <w:p w14:paraId="11409E56" w14:textId="77777777" w:rsidR="00212F33" w:rsidRPr="008D187E" w:rsidRDefault="000A287F" w:rsidP="000A287F">
      <w:pPr>
        <w:pStyle w:val="ListParagraph"/>
        <w:numPr>
          <w:ilvl w:val="0"/>
          <w:numId w:val="14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სატენდერო განაცხადით მოთხოვნილი დოკუმენტაცია</w:t>
      </w:r>
      <w:r w:rsidR="00212F33" w:rsidRPr="008D187E">
        <w:rPr>
          <w:rFonts w:ascii="Sylfaen" w:hAnsi="Sylfaen" w:cs="Sylfaen"/>
          <w:sz w:val="20"/>
          <w:lang w:val="ka-GE"/>
        </w:rPr>
        <w:t>/ინფორმაცია:</w:t>
      </w:r>
    </w:p>
    <w:p w14:paraId="77071105" w14:textId="77777777" w:rsidR="00212F33" w:rsidRPr="008D187E" w:rsidRDefault="000A287F" w:rsidP="004743D3">
      <w:pPr>
        <w:pStyle w:val="ListParagraph"/>
        <w:numPr>
          <w:ilvl w:val="0"/>
          <w:numId w:val="15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 სრულად არ იქნება წარმოდგენილი</w:t>
      </w:r>
      <w:r w:rsidR="00212F33" w:rsidRPr="008D187E">
        <w:rPr>
          <w:rFonts w:ascii="Sylfaen" w:hAnsi="Sylfaen" w:cs="Sylfaen"/>
          <w:sz w:val="20"/>
          <w:lang w:val="ka-GE"/>
        </w:rPr>
        <w:t>;</w:t>
      </w:r>
    </w:p>
    <w:p w14:paraId="6524ED77" w14:textId="77777777" w:rsidR="00212F33" w:rsidRPr="008D187E" w:rsidRDefault="00212F33" w:rsidP="004743D3">
      <w:pPr>
        <w:pStyle w:val="ListParagraph"/>
        <w:numPr>
          <w:ilvl w:val="0"/>
          <w:numId w:val="15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არ შეესაბამება დადგენილ მოთხოვნებს;</w:t>
      </w:r>
    </w:p>
    <w:p w14:paraId="54B6E9C9" w14:textId="77777777" w:rsidR="00212F33" w:rsidRPr="008D187E" w:rsidRDefault="00212F33" w:rsidP="004743D3">
      <w:pPr>
        <w:pStyle w:val="ListParagraph"/>
        <w:numPr>
          <w:ilvl w:val="0"/>
          <w:numId w:val="15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არ შეესაბამება სინამდვილეს;</w:t>
      </w:r>
    </w:p>
    <w:p w14:paraId="0833B205" w14:textId="77777777" w:rsidR="000A287F" w:rsidRPr="008D187E" w:rsidRDefault="00212F33" w:rsidP="004743D3">
      <w:pPr>
        <w:pStyle w:val="ListParagraph"/>
        <w:numPr>
          <w:ilvl w:val="0"/>
          <w:numId w:val="15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ყალბია.</w:t>
      </w:r>
    </w:p>
    <w:p w14:paraId="42410FCE" w14:textId="49299D20" w:rsidR="00BD37BC" w:rsidRDefault="00513020" w:rsidP="004743D3">
      <w:pPr>
        <w:pStyle w:val="ListParagraph"/>
        <w:numPr>
          <w:ilvl w:val="0"/>
          <w:numId w:val="14"/>
        </w:num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არსებობს სხვა ობიექტური გარმოება, რომელიც შეუძლებელს ხდის პრეტენდენტის შემდგომ მონაწილეობას ტენდერში.</w:t>
      </w:r>
    </w:p>
    <w:p w14:paraId="5C7DA2A0" w14:textId="77777777" w:rsidR="002C53F2" w:rsidRPr="008D187E" w:rsidRDefault="002C53F2" w:rsidP="002C53F2">
      <w:pPr>
        <w:pStyle w:val="ListParagraph"/>
        <w:rPr>
          <w:rFonts w:ascii="Sylfaen" w:hAnsi="Sylfaen" w:cs="Sylfaen"/>
          <w:sz w:val="20"/>
          <w:lang w:val="ka-GE"/>
        </w:rPr>
      </w:pPr>
    </w:p>
    <w:p w14:paraId="55082F32" w14:textId="77777777" w:rsidR="00A92E91" w:rsidRPr="008D187E" w:rsidRDefault="00A92E91">
      <w:pPr>
        <w:rPr>
          <w:rFonts w:ascii="Sylfaen" w:hAnsi="Sylfaen" w:cs="Sylfaen"/>
          <w:sz w:val="20"/>
          <w:lang w:val="ka-GE"/>
        </w:rPr>
      </w:pPr>
    </w:p>
    <w:p w14:paraId="36077771" w14:textId="77777777" w:rsidR="00270ED6" w:rsidRPr="00F8336E" w:rsidRDefault="00270ED6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sz w:val="20"/>
          <w:lang w:val="en-US"/>
        </w:rPr>
      </w:pPr>
      <w:r w:rsidRPr="008D187E">
        <w:rPr>
          <w:rFonts w:ascii="Sylfaen" w:hAnsi="Sylfaen" w:cs="Sylfaen"/>
          <w:b/>
          <w:sz w:val="20"/>
          <w:lang w:val="ka-GE"/>
        </w:rPr>
        <w:t>კონფიდენციალურობა</w:t>
      </w:r>
    </w:p>
    <w:p w14:paraId="4F743D52" w14:textId="77777777" w:rsidR="00F8336E" w:rsidRPr="008D187E" w:rsidRDefault="00F8336E" w:rsidP="00F8336E">
      <w:pPr>
        <w:pStyle w:val="ListParagraph"/>
        <w:ind w:left="426"/>
        <w:rPr>
          <w:rFonts w:ascii="Sylfaen" w:hAnsi="Sylfaen" w:cs="Sylfaen"/>
          <w:sz w:val="20"/>
          <w:lang w:val="en-US"/>
        </w:rPr>
      </w:pPr>
    </w:p>
    <w:p w14:paraId="4F3CB28C" w14:textId="1E94B1E5" w:rsidR="002C53F2" w:rsidRDefault="00270ED6" w:rsidP="00F8336E">
      <w:p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პრეტენდენტი პასუხისმგებელია </w:t>
      </w:r>
      <w:r w:rsidR="00212F33" w:rsidRPr="008D187E">
        <w:rPr>
          <w:rFonts w:ascii="Sylfaen" w:hAnsi="Sylfaen" w:cs="Sylfaen"/>
          <w:sz w:val="20"/>
          <w:lang w:val="ka-GE"/>
        </w:rPr>
        <w:t>შემსყიდველის</w:t>
      </w:r>
      <w:r w:rsidRPr="008D187E">
        <w:rPr>
          <w:rFonts w:ascii="Sylfaen" w:hAnsi="Sylfaen" w:cs="Sylfaen"/>
          <w:sz w:val="20"/>
          <w:lang w:val="ka-GE"/>
        </w:rPr>
        <w:t xml:space="preserve"> მიერ მიწოდებული ინფორმაციის კონფიდენციალურობაზე, როგორც შერჩევის პროცესის მსვლელობის, ასევე</w:t>
      </w:r>
      <w:r w:rsidR="00D11D34" w:rsidRPr="008D187E">
        <w:rPr>
          <w:rFonts w:ascii="Sylfaen" w:hAnsi="Sylfaen" w:cs="Sylfaen"/>
          <w:sz w:val="20"/>
          <w:lang w:val="ka-GE"/>
        </w:rPr>
        <w:t>,</w:t>
      </w:r>
      <w:r w:rsidRPr="008D187E">
        <w:rPr>
          <w:rFonts w:ascii="Sylfaen" w:hAnsi="Sylfaen" w:cs="Sylfaen"/>
          <w:sz w:val="20"/>
          <w:lang w:val="ka-GE"/>
        </w:rPr>
        <w:t xml:space="preserve"> მისი დასრულების შემდეგ</w:t>
      </w:r>
      <w:r w:rsidR="00D11D34" w:rsidRPr="008D187E">
        <w:rPr>
          <w:rFonts w:ascii="Sylfaen" w:hAnsi="Sylfaen" w:cs="Sylfaen"/>
          <w:sz w:val="20"/>
          <w:lang w:val="ka-GE"/>
        </w:rPr>
        <w:t>აც</w:t>
      </w:r>
      <w:r w:rsidRPr="008D187E">
        <w:rPr>
          <w:rFonts w:ascii="Sylfaen" w:hAnsi="Sylfaen" w:cs="Sylfaen"/>
          <w:sz w:val="20"/>
          <w:lang w:val="ka-GE"/>
        </w:rPr>
        <w:t>,</w:t>
      </w:r>
      <w:r w:rsidR="007E46BB">
        <w:rPr>
          <w:rFonts w:ascii="Sylfaen" w:hAnsi="Sylfaen" w:cs="Sylfaen"/>
          <w:sz w:val="20"/>
          <w:lang w:val="ka-GE"/>
        </w:rPr>
        <w:t xml:space="preserve"> </w:t>
      </w:r>
      <w:r w:rsidRPr="008D187E">
        <w:rPr>
          <w:rFonts w:ascii="Sylfaen" w:hAnsi="Sylfaen" w:cs="Sylfaen"/>
          <w:sz w:val="20"/>
          <w:lang w:val="ka-GE"/>
        </w:rPr>
        <w:t>მიუხედავად ტენდერის შედეგებისა.</w:t>
      </w:r>
      <w:r w:rsidR="004553C2">
        <w:rPr>
          <w:rFonts w:ascii="Sylfaen" w:hAnsi="Sylfaen" w:cs="Sylfaen"/>
          <w:sz w:val="20"/>
          <w:lang w:val="ka-GE"/>
        </w:rPr>
        <w:br/>
      </w:r>
    </w:p>
    <w:p w14:paraId="11787112" w14:textId="77777777" w:rsidR="004553C2" w:rsidRDefault="004553C2" w:rsidP="00FD1B21">
      <w:pPr>
        <w:rPr>
          <w:rFonts w:ascii="Sylfaen" w:hAnsi="Sylfaen" w:cs="Sylfaen"/>
          <w:sz w:val="20"/>
          <w:lang w:val="ka-GE"/>
        </w:rPr>
      </w:pPr>
    </w:p>
    <w:p w14:paraId="2FE97C52" w14:textId="77777777" w:rsidR="002C53F2" w:rsidRPr="008D187E" w:rsidRDefault="002C53F2" w:rsidP="00FD1B21">
      <w:pPr>
        <w:rPr>
          <w:rFonts w:ascii="Sylfaen" w:hAnsi="Sylfaen" w:cs="Sylfaen"/>
          <w:sz w:val="20"/>
          <w:lang w:val="ka-GE"/>
        </w:rPr>
      </w:pPr>
    </w:p>
    <w:p w14:paraId="180EF783" w14:textId="77777777" w:rsidR="00A92E91" w:rsidRPr="008D187E" w:rsidRDefault="00A92E91">
      <w:pPr>
        <w:ind w:firstLine="360"/>
        <w:rPr>
          <w:rFonts w:ascii="Sylfaen" w:hAnsi="Sylfaen" w:cs="Sylfaen"/>
          <w:sz w:val="20"/>
          <w:lang w:val="ka-GE"/>
        </w:rPr>
      </w:pPr>
    </w:p>
    <w:p w14:paraId="113A1C48" w14:textId="77777777" w:rsidR="00A92E91" w:rsidRPr="008D187E" w:rsidRDefault="00623307" w:rsidP="00FD1B21">
      <w:pPr>
        <w:pStyle w:val="ListParagraph"/>
        <w:numPr>
          <w:ilvl w:val="3"/>
          <w:numId w:val="8"/>
        </w:numPr>
        <w:ind w:left="426" w:hanging="426"/>
        <w:rPr>
          <w:rFonts w:ascii="Sylfaen" w:hAnsi="Sylfaen" w:cs="Sylfaen"/>
          <w:b/>
          <w:sz w:val="20"/>
          <w:lang w:val="ka-GE"/>
        </w:rPr>
      </w:pPr>
      <w:r w:rsidRPr="008D187E">
        <w:rPr>
          <w:rFonts w:ascii="Sylfaen" w:hAnsi="Sylfaen" w:cs="Sylfaen"/>
          <w:b/>
          <w:sz w:val="20"/>
          <w:lang w:val="ka-GE"/>
        </w:rPr>
        <w:t>სატენდერო წინადადების წარდგენა</w:t>
      </w:r>
    </w:p>
    <w:p w14:paraId="7D5BB8C4" w14:textId="77777777" w:rsidR="00623307" w:rsidRPr="008D187E" w:rsidRDefault="00623307" w:rsidP="00E8508F">
      <w:p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 xml:space="preserve">სატენდერო წინადადებების წარდგენა უნდა მოხდეს </w:t>
      </w:r>
      <w:r w:rsidR="009F5BE2" w:rsidRPr="008D187E">
        <w:rPr>
          <w:rFonts w:ascii="Sylfaen" w:hAnsi="Sylfaen" w:cs="Sylfaen"/>
          <w:sz w:val="20"/>
          <w:lang w:val="ka-GE"/>
        </w:rPr>
        <w:t xml:space="preserve">ელექტრონულად, </w:t>
      </w:r>
      <w:hyperlink r:id="rId8" w:history="1">
        <w:r w:rsidR="00C9235C" w:rsidRPr="008D187E">
          <w:rPr>
            <w:rStyle w:val="Hyperlink"/>
            <w:rFonts w:asciiTheme="minorHAnsi" w:hAnsiTheme="minorHAnsi" w:cstheme="minorHAnsi"/>
            <w:sz w:val="20"/>
            <w:lang w:val="ka-GE"/>
          </w:rPr>
          <w:t>www.tenders.ge</w:t>
        </w:r>
      </w:hyperlink>
      <w:r w:rsidR="009F5BE2" w:rsidRPr="008D187E">
        <w:rPr>
          <w:rFonts w:asciiTheme="minorHAnsi" w:hAnsiTheme="minorHAnsi" w:cstheme="minorHAnsi"/>
          <w:sz w:val="20"/>
          <w:lang w:val="ka-GE"/>
        </w:rPr>
        <w:t>-</w:t>
      </w:r>
      <w:r w:rsidR="00A257C7" w:rsidRPr="008D187E">
        <w:rPr>
          <w:rFonts w:ascii="Sylfaen" w:hAnsi="Sylfaen" w:cs="Sylfaen"/>
          <w:sz w:val="20"/>
          <w:lang w:val="ka-GE"/>
        </w:rPr>
        <w:t xml:space="preserve">ზე, </w:t>
      </w:r>
      <w:r w:rsidRPr="008D187E">
        <w:rPr>
          <w:rFonts w:ascii="Sylfaen" w:hAnsi="Sylfaen" w:cs="Sylfaen"/>
          <w:sz w:val="20"/>
          <w:lang w:val="ka-GE"/>
        </w:rPr>
        <w:t>დახურული კონვერტის პრინციპით</w:t>
      </w:r>
      <w:r w:rsidR="009F5BE2" w:rsidRPr="008D187E">
        <w:rPr>
          <w:rFonts w:ascii="Sylfaen" w:hAnsi="Sylfaen" w:cs="Sylfaen"/>
          <w:sz w:val="20"/>
          <w:lang w:val="ka-GE"/>
        </w:rPr>
        <w:t>.</w:t>
      </w:r>
    </w:p>
    <w:p w14:paraId="42CC2366" w14:textId="77777777" w:rsidR="00EB21E8" w:rsidRPr="008D187E" w:rsidRDefault="00EB21E8" w:rsidP="00EB21E8">
      <w:pPr>
        <w:rPr>
          <w:rFonts w:ascii="Sylfaen" w:hAnsi="Sylfaen" w:cs="Sylfaen"/>
          <w:sz w:val="20"/>
          <w:lang w:val="en-US"/>
        </w:rPr>
      </w:pPr>
    </w:p>
    <w:p w14:paraId="19ED0A40" w14:textId="6D48B2AD" w:rsidR="00763C5C" w:rsidRPr="007E7B65" w:rsidRDefault="00EB21E8" w:rsidP="00763C5C">
      <w:pPr>
        <w:tabs>
          <w:tab w:val="left" w:pos="1080"/>
        </w:tabs>
        <w:rPr>
          <w:rFonts w:ascii="Sylfaen" w:hAnsi="Sylfaen" w:cs="Sylfaen"/>
          <w:b/>
          <w:bCs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პრეტენდენტებმა სატენ</w:t>
      </w:r>
      <w:r w:rsidRPr="009A10F9">
        <w:rPr>
          <w:rFonts w:ascii="Sylfaen" w:hAnsi="Sylfaen" w:cs="Sylfaen"/>
          <w:sz w:val="20"/>
          <w:lang w:val="ka-GE"/>
        </w:rPr>
        <w:t xml:space="preserve">დერო წინადადებები უნდა წარმოადგინონ არაუგვიანეს </w:t>
      </w:r>
      <w:r w:rsidR="0075353F" w:rsidRPr="009A10F9">
        <w:rPr>
          <w:rFonts w:ascii="Sylfaen" w:hAnsi="Sylfaen" w:cs="Sylfaen"/>
          <w:sz w:val="20"/>
          <w:lang w:val="ka-GE"/>
        </w:rPr>
        <w:t>20</w:t>
      </w:r>
      <w:r w:rsidR="00190C25" w:rsidRPr="009A10F9">
        <w:rPr>
          <w:rFonts w:ascii="Sylfaen" w:hAnsi="Sylfaen" w:cs="Sylfaen"/>
          <w:sz w:val="20"/>
          <w:lang w:val="ka-GE"/>
        </w:rPr>
        <w:t>2</w:t>
      </w:r>
      <w:r w:rsidR="00763C5C">
        <w:rPr>
          <w:rFonts w:ascii="Sylfaen" w:hAnsi="Sylfaen" w:cs="Sylfaen"/>
          <w:sz w:val="20"/>
          <w:lang w:val="ka-GE"/>
        </w:rPr>
        <w:t>6</w:t>
      </w:r>
      <w:r w:rsidR="0075353F" w:rsidRPr="009A10F9">
        <w:rPr>
          <w:rFonts w:ascii="Sylfaen" w:hAnsi="Sylfaen" w:cs="Sylfaen"/>
          <w:sz w:val="20"/>
          <w:lang w:val="ka-GE"/>
        </w:rPr>
        <w:t xml:space="preserve"> წლის </w:t>
      </w:r>
      <w:r w:rsidR="00D4094D">
        <w:rPr>
          <w:rFonts w:ascii="Sylfaen" w:hAnsi="Sylfaen" w:cs="Sylfaen"/>
          <w:sz w:val="20"/>
          <w:lang w:val="ka-GE"/>
        </w:rPr>
        <w:t xml:space="preserve">2 ოქტომბრის </w:t>
      </w:r>
      <w:r w:rsidR="006A6A48" w:rsidRPr="009A10F9">
        <w:rPr>
          <w:rFonts w:ascii="Sylfaen" w:hAnsi="Sylfaen" w:cs="Sylfaen"/>
          <w:sz w:val="20"/>
          <w:lang w:val="ka-GE"/>
        </w:rPr>
        <w:t>1</w:t>
      </w:r>
      <w:r w:rsidR="005A1672" w:rsidRPr="009A10F9">
        <w:rPr>
          <w:rFonts w:ascii="Sylfaen" w:hAnsi="Sylfaen" w:cs="Sylfaen"/>
          <w:sz w:val="20"/>
          <w:lang w:val="ka-GE"/>
        </w:rPr>
        <w:t>8</w:t>
      </w:r>
      <w:r w:rsidR="0075353F" w:rsidRPr="009A10F9">
        <w:rPr>
          <w:rFonts w:ascii="Sylfaen" w:hAnsi="Sylfaen" w:cs="Sylfaen"/>
          <w:sz w:val="20"/>
          <w:lang w:val="ka-GE"/>
        </w:rPr>
        <w:t>:00 საათისა</w:t>
      </w:r>
      <w:r w:rsidR="009F5BE2" w:rsidRPr="009A10F9">
        <w:rPr>
          <w:rFonts w:ascii="Sylfaen" w:hAnsi="Sylfaen" w:cs="Sylfaen"/>
          <w:sz w:val="20"/>
          <w:lang w:val="ka-GE"/>
        </w:rPr>
        <w:t>.</w:t>
      </w:r>
      <w:r w:rsidR="007E7B65">
        <w:rPr>
          <w:rFonts w:ascii="Sylfaen" w:hAnsi="Sylfaen" w:cs="Sylfaen"/>
          <w:sz w:val="20"/>
          <w:lang w:val="ka-GE"/>
        </w:rPr>
        <w:t xml:space="preserve"> </w:t>
      </w:r>
      <w:r w:rsidR="007E7B65" w:rsidRPr="007E7B65">
        <w:rPr>
          <w:rFonts w:ascii="Sylfaen" w:hAnsi="Sylfaen" w:cs="Sylfaen"/>
          <w:b/>
          <w:bCs/>
          <w:sz w:val="20"/>
          <w:lang w:val="ka-GE"/>
        </w:rPr>
        <w:t xml:space="preserve">გთხოვთ , ფინანსურ მხარესთან ერთად მივუთითო შესრულების ვადა. </w:t>
      </w:r>
    </w:p>
    <w:p w14:paraId="683B64B9" w14:textId="77777777" w:rsidR="0075353F" w:rsidRPr="008D187E" w:rsidRDefault="0075353F" w:rsidP="00EB21E8">
      <w:pPr>
        <w:rPr>
          <w:rFonts w:ascii="Sylfaen" w:hAnsi="Sylfaen" w:cs="Sylfaen"/>
          <w:sz w:val="20"/>
          <w:lang w:val="ka-GE"/>
        </w:rPr>
      </w:pPr>
    </w:p>
    <w:p w14:paraId="0E928FD2" w14:textId="77777777" w:rsidR="00D33B67" w:rsidRDefault="005B7AE4" w:rsidP="00100FFC">
      <w:pPr>
        <w:rPr>
          <w:rFonts w:ascii="Sylfaen" w:hAnsi="Sylfaen" w:cs="Sylfaen"/>
          <w:sz w:val="20"/>
          <w:lang w:val="ka-GE"/>
        </w:rPr>
      </w:pPr>
      <w:r w:rsidRPr="008D187E">
        <w:rPr>
          <w:rFonts w:ascii="Sylfaen" w:hAnsi="Sylfaen" w:cs="Sylfaen"/>
          <w:sz w:val="20"/>
          <w:lang w:val="ka-GE"/>
        </w:rPr>
        <w:t>შერჩევის პროცესის მსვლელობის</w:t>
      </w:r>
      <w:r w:rsidR="009F5BE2" w:rsidRPr="008D187E">
        <w:rPr>
          <w:rFonts w:ascii="Sylfaen" w:hAnsi="Sylfaen" w:cs="Sylfaen"/>
          <w:sz w:val="20"/>
          <w:lang w:val="ka-GE"/>
        </w:rPr>
        <w:t>ას</w:t>
      </w:r>
      <w:r w:rsidRPr="008D187E">
        <w:rPr>
          <w:rFonts w:ascii="Sylfaen" w:hAnsi="Sylfaen" w:cs="Sylfaen"/>
          <w:sz w:val="20"/>
          <w:lang w:val="ka-GE"/>
        </w:rPr>
        <w:t xml:space="preserve"> პრეტენდენტებს უფლება აქვთ მოითხოვონ მათთვის საჭირო ინფორმაცია. დამატებითი ინფორმაციის მოთხოვნის ან კითხვების არსებობის შემთხვევაში</w:t>
      </w:r>
      <w:r w:rsidR="00BD37BC" w:rsidRPr="008D187E">
        <w:rPr>
          <w:rFonts w:ascii="Sylfaen" w:hAnsi="Sylfaen" w:cs="Sylfaen"/>
          <w:sz w:val="20"/>
          <w:lang w:val="ka-GE"/>
        </w:rPr>
        <w:t>,</w:t>
      </w:r>
      <w:r w:rsidRPr="008D187E">
        <w:rPr>
          <w:rFonts w:ascii="Sylfaen" w:hAnsi="Sylfaen" w:cs="Sylfaen"/>
          <w:sz w:val="20"/>
          <w:lang w:val="ka-GE"/>
        </w:rPr>
        <w:t xml:space="preserve"> გთხოვთ</w:t>
      </w:r>
      <w:r w:rsidR="00BD37BC" w:rsidRPr="008D187E">
        <w:rPr>
          <w:rFonts w:ascii="Sylfaen" w:hAnsi="Sylfaen" w:cs="Sylfaen"/>
          <w:sz w:val="20"/>
          <w:lang w:val="ka-GE"/>
        </w:rPr>
        <w:t>,</w:t>
      </w:r>
      <w:r w:rsidRPr="008D187E">
        <w:rPr>
          <w:rFonts w:ascii="Sylfaen" w:hAnsi="Sylfaen" w:cs="Sylfaen"/>
          <w:sz w:val="20"/>
          <w:lang w:val="ka-GE"/>
        </w:rPr>
        <w:t xml:space="preserve"> მოგვწეროთ ელექტრონული </w:t>
      </w:r>
      <w:r w:rsidR="00100FFC" w:rsidRPr="00905499">
        <w:rPr>
          <w:rFonts w:ascii="Sylfaen" w:hAnsi="Sylfaen" w:cs="Sylfaen"/>
          <w:sz w:val="20"/>
          <w:lang w:val="ka-GE"/>
        </w:rPr>
        <w:t>ფოსტის მისამართზე</w:t>
      </w:r>
      <w:r w:rsidR="00100FFC" w:rsidRPr="0078269C">
        <w:rPr>
          <w:rFonts w:ascii="Sylfaen" w:hAnsi="Sylfaen" w:cs="Sylfaen"/>
          <w:sz w:val="20"/>
          <w:lang w:val="ka-GE"/>
        </w:rPr>
        <w:t>:</w:t>
      </w:r>
      <w:r w:rsidR="00AA063C">
        <w:rPr>
          <w:rFonts w:ascii="Sylfaen" w:hAnsi="Sylfaen" w:cs="Sylfaen"/>
          <w:sz w:val="20"/>
          <w:lang w:val="ka-GE"/>
        </w:rPr>
        <w:t xml:space="preserve"> </w:t>
      </w:r>
      <w:r w:rsidR="00FE5513" w:rsidRPr="00FE5513">
        <w:rPr>
          <w:rStyle w:val="Hyperlink"/>
          <w:rFonts w:ascii="Sylfaen" w:hAnsi="Sylfaen" w:cs="Sylfaen"/>
          <w:sz w:val="20"/>
          <w:lang w:val="ka-GE"/>
        </w:rPr>
        <w:t>nonmedical_procurements@vian.health</w:t>
      </w:r>
      <w:r w:rsidR="0008534C">
        <w:rPr>
          <w:rFonts w:ascii="Sylfaen" w:hAnsi="Sylfaen" w:cs="Sylfaen"/>
          <w:sz w:val="20"/>
          <w:lang w:val="ka-GE"/>
        </w:rPr>
        <w:t xml:space="preserve"> </w:t>
      </w:r>
    </w:p>
    <w:p w14:paraId="5CD5C70A" w14:textId="77777777" w:rsidR="00D33B67" w:rsidRDefault="00D33B67" w:rsidP="00100FFC">
      <w:pPr>
        <w:rPr>
          <w:rFonts w:ascii="Sylfaen" w:hAnsi="Sylfaen" w:cs="Sylfaen"/>
          <w:sz w:val="20"/>
          <w:lang w:val="ka-GE"/>
        </w:rPr>
      </w:pPr>
    </w:p>
    <w:p w14:paraId="6970A530" w14:textId="23404B97" w:rsidR="00100FFC" w:rsidRDefault="00B405A6" w:rsidP="00100FFC">
      <w:pPr>
        <w:rPr>
          <w:rFonts w:ascii="Sylfaen" w:hAnsi="Sylfaen" w:cs="Sylfaen"/>
          <w:sz w:val="20"/>
          <w:lang w:val="ka-GE"/>
        </w:rPr>
      </w:pPr>
      <w:r>
        <w:rPr>
          <w:rFonts w:ascii="Sylfaen" w:hAnsi="Sylfaen" w:cs="Sylfaen"/>
          <w:sz w:val="20"/>
          <w:lang w:val="ka-GE"/>
        </w:rPr>
        <w:t>591-055-997 გიორგი შარაშენიძე</w:t>
      </w:r>
    </w:p>
    <w:p w14:paraId="4993EA7E" w14:textId="217E0D4A" w:rsidR="00A92E91" w:rsidRPr="009A10F9" w:rsidRDefault="00A92E91" w:rsidP="00FD1B21">
      <w:pPr>
        <w:rPr>
          <w:rFonts w:ascii="Sylfaen" w:hAnsi="Sylfaen" w:cstheme="minorHAnsi"/>
          <w:color w:val="548DD4" w:themeColor="text2" w:themeTint="99"/>
          <w:sz w:val="20"/>
          <w:lang w:val="ka-GE"/>
        </w:rPr>
      </w:pPr>
    </w:p>
    <w:p w14:paraId="317DB0D0" w14:textId="0E318E92" w:rsidR="00A92E91" w:rsidRPr="00F130B3" w:rsidRDefault="006A6A48" w:rsidP="00236C2C">
      <w:pPr>
        <w:rPr>
          <w:rFonts w:ascii="Times New Roman" w:hAnsi="Times New Roman"/>
          <w:sz w:val="20"/>
          <w:lang w:val="en-US"/>
        </w:rPr>
      </w:pPr>
      <w:r w:rsidRPr="008D187E">
        <w:rPr>
          <w:rFonts w:ascii="Sylfaen" w:hAnsi="Sylfaen" w:cs="Sylfaen"/>
          <w:sz w:val="20"/>
          <w:lang w:val="ka-GE"/>
        </w:rPr>
        <w:t xml:space="preserve"> </w:t>
      </w:r>
    </w:p>
    <w:sectPr w:rsidR="00A92E91" w:rsidRPr="00F130B3">
      <w:headerReference w:type="default" r:id="rId9"/>
      <w:footerReference w:type="default" r:id="rId10"/>
      <w:pgSz w:w="11906" w:h="16838"/>
      <w:pgMar w:top="1440" w:right="1440" w:bottom="1440" w:left="1440" w:header="709" w:footer="709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88757" w14:textId="77777777" w:rsidR="000F3CD6" w:rsidRDefault="000F3CD6">
      <w:r>
        <w:separator/>
      </w:r>
    </w:p>
  </w:endnote>
  <w:endnote w:type="continuationSeparator" w:id="0">
    <w:p w14:paraId="68FD89A1" w14:textId="77777777" w:rsidR="000F3CD6" w:rsidRDefault="000F3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G Logo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87533" w14:textId="1F4D8F49" w:rsidR="006B056D" w:rsidRDefault="006B056D">
    <w:pPr>
      <w:pStyle w:val="Footer"/>
      <w:jc w:val="center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217E04"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217E04">
      <w:rPr>
        <w:noProof/>
      </w:rPr>
      <w:t>5</w:t>
    </w:r>
    <w:r>
      <w:fldChar w:fldCharType="end"/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6" behindDoc="0" locked="0" layoutInCell="1" allowOverlap="1" wp14:anchorId="75C54783" wp14:editId="2C555C3C">
              <wp:simplePos x="0" y="0"/>
              <wp:positionH relativeFrom="page">
                <wp:posOffset>6630035</wp:posOffset>
              </wp:positionH>
              <wp:positionV relativeFrom="paragraph">
                <wp:posOffset>-13970</wp:posOffset>
              </wp:positionV>
              <wp:extent cx="14605" cy="146050"/>
              <wp:effectExtent l="0" t="0" r="0" b="0"/>
              <wp:wrapSquare wrapText="largest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1C03626" w14:textId="77777777" w:rsidR="006B056D" w:rsidRDefault="006B056D">
                          <w:pPr>
                            <w:pStyle w:val="Footer"/>
                            <w:rPr>
                              <w:rStyle w:val="PageNumber"/>
                              <w:rFonts w:ascii="Arial" w:hAnsi="Arial" w:cs="Arial"/>
                              <w:color w:val="808080"/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C54783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left:0;text-align:left;margin-left:522.05pt;margin-top:-1.1pt;width:1.15pt;height:11.5pt;z-index: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" stroked="f">
              <v:fill opacity="0"/>
              <v:textbox style="mso-fit-shape-to-text:t" inset="0,0,0,0">
                <w:txbxContent>
                  <w:p w14:paraId="61C03626" w14:textId="77777777" w:rsidR="006B056D" w:rsidRDefault="006B056D">
                    <w:pPr>
                      <w:pStyle w:val="Footer"/>
                      <w:rPr>
                        <w:rStyle w:val="PageNumber"/>
                        <w:rFonts w:ascii="Arial" w:hAnsi="Arial" w:cs="Arial"/>
                        <w:color w:val="808080"/>
                        <w:sz w:val="20"/>
                      </w:rPr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52C77" w14:textId="77777777" w:rsidR="000F3CD6" w:rsidRDefault="000F3CD6">
      <w:r>
        <w:separator/>
      </w:r>
    </w:p>
  </w:footnote>
  <w:footnote w:type="continuationSeparator" w:id="0">
    <w:p w14:paraId="6D713219" w14:textId="77777777" w:rsidR="000F3CD6" w:rsidRDefault="000F3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3" w:type="dxa"/>
      <w:tblInd w:w="-559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383"/>
    </w:tblGrid>
    <w:tr w:rsidR="006B056D" w:rsidRPr="00911C22" w14:paraId="23F9481B" w14:textId="77777777" w:rsidTr="00363BA9">
      <w:trPr>
        <w:trHeight w:val="567"/>
      </w:trPr>
      <w:tc>
        <w:tcPr>
          <w:tcW w:w="10383" w:type="dxa"/>
          <w:vAlign w:val="center"/>
        </w:tcPr>
        <w:p w14:paraId="5C9169EC" w14:textId="77777777" w:rsidR="006B056D" w:rsidRPr="00911C22" w:rsidRDefault="006B056D" w:rsidP="009F0DC0">
          <w:pPr>
            <w:pStyle w:val="Header"/>
            <w:jc w:val="left"/>
            <w:rPr>
              <w:rFonts w:ascii="Sylfaen" w:hAnsi="Sylfaen" w:cs="Sylfaen"/>
              <w:b/>
              <w:bCs/>
              <w:sz w:val="20"/>
              <w:lang w:val="ka-GE"/>
            </w:rPr>
          </w:pPr>
          <w:r w:rsidRPr="00911C22">
            <w:rPr>
              <w:rFonts w:ascii="Sylfaen" w:hAnsi="Sylfaen" w:cs="Sylfaen"/>
              <w:b/>
              <w:bCs/>
              <w:sz w:val="20"/>
              <w:lang w:val="ka-GE"/>
            </w:rPr>
            <w:t xml:space="preserve">ტენდერი: </w:t>
          </w:r>
        </w:p>
        <w:p w14:paraId="7C7EB52C" w14:textId="65DE43AE" w:rsidR="006B056D" w:rsidRPr="00FC2F78" w:rsidRDefault="00121F05" w:rsidP="00931C22">
          <w:pPr>
            <w:pStyle w:val="Header"/>
            <w:jc w:val="left"/>
            <w:rPr>
              <w:rFonts w:ascii="Sylfaen" w:hAnsi="Sylfaen" w:cs="Sylfaen"/>
              <w:sz w:val="20"/>
              <w:lang w:val="ka-GE"/>
            </w:rPr>
          </w:pPr>
          <w:r>
            <w:rPr>
              <w:rFonts w:ascii="Sylfaen" w:hAnsi="Sylfaen" w:cs="Sylfaen"/>
              <w:sz w:val="20"/>
              <w:lang w:val="ka-GE"/>
            </w:rPr>
            <w:t>სს</w:t>
          </w:r>
          <w:r w:rsidR="00CC1D1E">
            <w:rPr>
              <w:rFonts w:ascii="Sylfaen" w:hAnsi="Sylfaen" w:cs="Sylfaen"/>
              <w:sz w:val="20"/>
              <w:lang w:val="ka-GE"/>
            </w:rPr>
            <w:t xml:space="preserve"> ვიანი</w:t>
          </w:r>
          <w:r>
            <w:rPr>
              <w:rFonts w:ascii="Sylfaen" w:hAnsi="Sylfaen" w:cs="Sylfaen"/>
              <w:sz w:val="20"/>
              <w:lang w:val="ka-GE"/>
            </w:rPr>
            <w:t xml:space="preserve"> </w:t>
          </w:r>
          <w:r w:rsidR="00931C22">
            <w:rPr>
              <w:rFonts w:ascii="Sylfaen" w:hAnsi="Sylfaen" w:cs="Sylfaen"/>
              <w:sz w:val="20"/>
              <w:lang w:val="ka-GE"/>
            </w:rPr>
            <w:t xml:space="preserve">აცხადებს ტენდერს </w:t>
          </w:r>
          <w:r>
            <w:rPr>
              <w:rFonts w:ascii="Sylfaen" w:hAnsi="Sylfaen" w:cs="Sylfaen"/>
              <w:sz w:val="20"/>
              <w:lang w:val="ka-GE"/>
            </w:rPr>
            <w:t>გენერატორის</w:t>
          </w:r>
          <w:r w:rsidR="00363BA9">
            <w:rPr>
              <w:rFonts w:ascii="Sylfaen" w:hAnsi="Sylfaen" w:cs="Sylfaen"/>
              <w:sz w:val="20"/>
              <w:lang w:val="ka-GE"/>
            </w:rPr>
            <w:t xml:space="preserve"> შესყიდვაზე</w:t>
          </w:r>
          <w:r w:rsidR="00FC2F78">
            <w:rPr>
              <w:rFonts w:ascii="Sylfaen" w:hAnsi="Sylfaen" w:cs="Sylfaen"/>
              <w:sz w:val="20"/>
              <w:lang w:val="en-US"/>
            </w:rPr>
            <w:t xml:space="preserve"> </w:t>
          </w:r>
        </w:p>
      </w:tc>
    </w:tr>
  </w:tbl>
  <w:p w14:paraId="2D4FF5AC" w14:textId="77777777" w:rsidR="006B056D" w:rsidRDefault="006B056D" w:rsidP="00911C22">
    <w:pPr>
      <w:pStyle w:val="Header"/>
      <w:rPr>
        <w:rFonts w:ascii="Sylfaen" w:hAnsi="Sylfaen"/>
        <w:lang w:val="ka-G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44BEB"/>
    <w:multiLevelType w:val="multilevel"/>
    <w:tmpl w:val="A4D28E5E"/>
    <w:lvl w:ilvl="0">
      <w:numFmt w:val="bullet"/>
      <w:lvlText w:val="-"/>
      <w:lvlJc w:val="left"/>
      <w:pPr>
        <w:ind w:left="1800" w:hanging="360"/>
      </w:pPr>
      <w:rPr>
        <w:rFonts w:ascii="Sylfaen" w:eastAsia="Times New Roman" w:hAnsi="Sylfaen" w:cs="Sylfae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EA4B61"/>
    <w:multiLevelType w:val="hybridMultilevel"/>
    <w:tmpl w:val="774629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7041B8"/>
    <w:multiLevelType w:val="hybridMultilevel"/>
    <w:tmpl w:val="BBDA3E0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29629AF"/>
    <w:multiLevelType w:val="hybridMultilevel"/>
    <w:tmpl w:val="C518CC1E"/>
    <w:lvl w:ilvl="0" w:tplc="AE686CC8">
      <w:numFmt w:val="bullet"/>
      <w:lvlText w:val="-"/>
      <w:lvlJc w:val="left"/>
      <w:pPr>
        <w:ind w:left="108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167070"/>
    <w:multiLevelType w:val="hybridMultilevel"/>
    <w:tmpl w:val="A5B23BEE"/>
    <w:lvl w:ilvl="0" w:tplc="11EE379C"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46330"/>
    <w:multiLevelType w:val="hybridMultilevel"/>
    <w:tmpl w:val="F26009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47862E7"/>
    <w:multiLevelType w:val="multilevel"/>
    <w:tmpl w:val="CF3E218A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lfaen" w:eastAsia="Times New Roman" w:hAnsi="Sylfaen" w:cs="Sylfae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4D559FB"/>
    <w:multiLevelType w:val="hybridMultilevel"/>
    <w:tmpl w:val="0C64990A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17664994"/>
    <w:multiLevelType w:val="hybridMultilevel"/>
    <w:tmpl w:val="EBBAF498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9" w15:restartNumberingAfterBreak="0">
    <w:nsid w:val="1D144637"/>
    <w:multiLevelType w:val="hybridMultilevel"/>
    <w:tmpl w:val="EFE6FCEA"/>
    <w:lvl w:ilvl="0" w:tplc="43BE5BE6">
      <w:numFmt w:val="bullet"/>
      <w:lvlText w:val="•"/>
      <w:lvlJc w:val="left"/>
      <w:pPr>
        <w:ind w:left="2160" w:hanging="360"/>
      </w:pPr>
      <w:rPr>
        <w:rFonts w:ascii="Arial" w:eastAsia="Arial" w:hAnsi="Arial" w:cs="Arial" w:hint="default"/>
        <w:w w:val="142"/>
        <w:sz w:val="16"/>
        <w:szCs w:val="16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87435D2"/>
    <w:multiLevelType w:val="hybridMultilevel"/>
    <w:tmpl w:val="DE3AFFA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2915362B"/>
    <w:multiLevelType w:val="hybridMultilevel"/>
    <w:tmpl w:val="028033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52D7A"/>
    <w:multiLevelType w:val="hybridMultilevel"/>
    <w:tmpl w:val="C0889DFE"/>
    <w:lvl w:ilvl="0" w:tplc="04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3" w15:restartNumberingAfterBreak="0">
    <w:nsid w:val="3144291E"/>
    <w:multiLevelType w:val="hybridMultilevel"/>
    <w:tmpl w:val="4F18AF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EA6A16"/>
    <w:multiLevelType w:val="hybridMultilevel"/>
    <w:tmpl w:val="F048C3D8"/>
    <w:lvl w:ilvl="0" w:tplc="43BE5BE6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w w:val="142"/>
        <w:sz w:val="16"/>
        <w:szCs w:val="16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5E134DD"/>
    <w:multiLevelType w:val="hybridMultilevel"/>
    <w:tmpl w:val="7D8E1E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DB1703A"/>
    <w:multiLevelType w:val="multilevel"/>
    <w:tmpl w:val="8376C7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C40E11"/>
    <w:multiLevelType w:val="hybridMultilevel"/>
    <w:tmpl w:val="9064C5DE"/>
    <w:lvl w:ilvl="0" w:tplc="A24E3474">
      <w:start w:val="6"/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F16A12"/>
    <w:multiLevelType w:val="hybridMultilevel"/>
    <w:tmpl w:val="FB801C7A"/>
    <w:lvl w:ilvl="0" w:tplc="ACCCB2E2">
      <w:start w:val="3"/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5A2636"/>
    <w:multiLevelType w:val="hybridMultilevel"/>
    <w:tmpl w:val="546C05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B320AC0"/>
    <w:multiLevelType w:val="hybridMultilevel"/>
    <w:tmpl w:val="1802875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E82B0A"/>
    <w:multiLevelType w:val="multilevel"/>
    <w:tmpl w:val="CB9E2B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i w:val="0"/>
        <w:color w:val="000000"/>
        <w:u w:val="none"/>
      </w:rPr>
    </w:lvl>
    <w:lvl w:ilvl="4">
      <w:start w:val="1"/>
      <w:numFmt w:val="decimal"/>
      <w:lvlText w:val="%5)"/>
      <w:lvlJc w:val="left"/>
      <w:pPr>
        <w:ind w:left="3600" w:hanging="360"/>
      </w:pPr>
      <w:rPr>
        <w:b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5417892"/>
    <w:multiLevelType w:val="hybridMultilevel"/>
    <w:tmpl w:val="71F075BE"/>
    <w:lvl w:ilvl="0" w:tplc="0437000F">
      <w:start w:val="1"/>
      <w:numFmt w:val="decimal"/>
      <w:lvlText w:val="%1."/>
      <w:lvlJc w:val="left"/>
      <w:pPr>
        <w:ind w:left="720" w:hanging="360"/>
      </w:p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C6D66"/>
    <w:multiLevelType w:val="hybridMultilevel"/>
    <w:tmpl w:val="85B88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6D67EB"/>
    <w:multiLevelType w:val="hybridMultilevel"/>
    <w:tmpl w:val="DE562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A0371"/>
    <w:multiLevelType w:val="multilevel"/>
    <w:tmpl w:val="32401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6F26C3"/>
    <w:multiLevelType w:val="hybridMultilevel"/>
    <w:tmpl w:val="DEA0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733F35"/>
    <w:multiLevelType w:val="hybridMultilevel"/>
    <w:tmpl w:val="1B921AF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35D3152"/>
    <w:multiLevelType w:val="hybridMultilevel"/>
    <w:tmpl w:val="E41832EC"/>
    <w:lvl w:ilvl="0" w:tplc="6E3A1A1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370019">
      <w:start w:val="1"/>
      <w:numFmt w:val="lowerLetter"/>
      <w:lvlText w:val="%2."/>
      <w:lvlJc w:val="left"/>
      <w:pPr>
        <w:ind w:left="2160" w:hanging="360"/>
      </w:pPr>
    </w:lvl>
    <w:lvl w:ilvl="2" w:tplc="0437001B">
      <w:start w:val="1"/>
      <w:numFmt w:val="lowerRoman"/>
      <w:lvlText w:val="%3."/>
      <w:lvlJc w:val="right"/>
      <w:pPr>
        <w:ind w:left="2880" w:hanging="180"/>
      </w:pPr>
    </w:lvl>
    <w:lvl w:ilvl="3" w:tplc="0437000F" w:tentative="1">
      <w:start w:val="1"/>
      <w:numFmt w:val="decimal"/>
      <w:lvlText w:val="%4."/>
      <w:lvlJc w:val="left"/>
      <w:pPr>
        <w:ind w:left="3600" w:hanging="360"/>
      </w:pPr>
    </w:lvl>
    <w:lvl w:ilvl="4" w:tplc="04370019" w:tentative="1">
      <w:start w:val="1"/>
      <w:numFmt w:val="lowerLetter"/>
      <w:lvlText w:val="%5."/>
      <w:lvlJc w:val="left"/>
      <w:pPr>
        <w:ind w:left="4320" w:hanging="360"/>
      </w:pPr>
    </w:lvl>
    <w:lvl w:ilvl="5" w:tplc="0437001B" w:tentative="1">
      <w:start w:val="1"/>
      <w:numFmt w:val="lowerRoman"/>
      <w:lvlText w:val="%6."/>
      <w:lvlJc w:val="right"/>
      <w:pPr>
        <w:ind w:left="5040" w:hanging="180"/>
      </w:pPr>
    </w:lvl>
    <w:lvl w:ilvl="6" w:tplc="0437000F" w:tentative="1">
      <w:start w:val="1"/>
      <w:numFmt w:val="decimal"/>
      <w:lvlText w:val="%7."/>
      <w:lvlJc w:val="left"/>
      <w:pPr>
        <w:ind w:left="5760" w:hanging="360"/>
      </w:pPr>
    </w:lvl>
    <w:lvl w:ilvl="7" w:tplc="04370019" w:tentative="1">
      <w:start w:val="1"/>
      <w:numFmt w:val="lowerLetter"/>
      <w:lvlText w:val="%8."/>
      <w:lvlJc w:val="left"/>
      <w:pPr>
        <w:ind w:left="6480" w:hanging="360"/>
      </w:pPr>
    </w:lvl>
    <w:lvl w:ilvl="8" w:tplc="043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2A14C94"/>
    <w:multiLevelType w:val="multilevel"/>
    <w:tmpl w:val="5FDE42E4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6D37C9"/>
    <w:multiLevelType w:val="multilevel"/>
    <w:tmpl w:val="C3E6FF3E"/>
    <w:lvl w:ilvl="0">
      <w:start w:val="1"/>
      <w:numFmt w:val="decimal"/>
      <w:pStyle w:val="Heading1"/>
      <w:lvlText w:val="%1"/>
      <w:lvlJc w:val="left"/>
      <w:pPr>
        <w:tabs>
          <w:tab w:val="num" w:pos="480"/>
        </w:tabs>
        <w:ind w:left="480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1" w15:restartNumberingAfterBreak="0">
    <w:nsid w:val="7F90183A"/>
    <w:multiLevelType w:val="multilevel"/>
    <w:tmpl w:val="3D8A32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68063859">
    <w:abstractNumId w:val="30"/>
  </w:num>
  <w:num w:numId="2" w16cid:durableId="464590434">
    <w:abstractNumId w:val="21"/>
  </w:num>
  <w:num w:numId="3" w16cid:durableId="1147824287">
    <w:abstractNumId w:val="31"/>
  </w:num>
  <w:num w:numId="4" w16cid:durableId="2046521126">
    <w:abstractNumId w:val="6"/>
  </w:num>
  <w:num w:numId="5" w16cid:durableId="883979221">
    <w:abstractNumId w:val="0"/>
  </w:num>
  <w:num w:numId="6" w16cid:durableId="813521853">
    <w:abstractNumId w:val="29"/>
  </w:num>
  <w:num w:numId="7" w16cid:durableId="1836266344">
    <w:abstractNumId w:val="16"/>
  </w:num>
  <w:num w:numId="8" w16cid:durableId="1242060411">
    <w:abstractNumId w:val="25"/>
  </w:num>
  <w:num w:numId="9" w16cid:durableId="1260143914">
    <w:abstractNumId w:val="8"/>
  </w:num>
  <w:num w:numId="10" w16cid:durableId="1431851183">
    <w:abstractNumId w:val="10"/>
  </w:num>
  <w:num w:numId="11" w16cid:durableId="745034395">
    <w:abstractNumId w:val="28"/>
  </w:num>
  <w:num w:numId="12" w16cid:durableId="199945448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42198852">
    <w:abstractNumId w:val="17"/>
  </w:num>
  <w:num w:numId="14" w16cid:durableId="16798921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58826707">
    <w:abstractNumId w:val="3"/>
  </w:num>
  <w:num w:numId="16" w16cid:durableId="851987931">
    <w:abstractNumId w:val="4"/>
  </w:num>
  <w:num w:numId="17" w16cid:durableId="108860023">
    <w:abstractNumId w:val="18"/>
  </w:num>
  <w:num w:numId="18" w16cid:durableId="664406644">
    <w:abstractNumId w:val="22"/>
  </w:num>
  <w:num w:numId="19" w16cid:durableId="404843009">
    <w:abstractNumId w:val="23"/>
  </w:num>
  <w:num w:numId="20" w16cid:durableId="400374182">
    <w:abstractNumId w:val="26"/>
  </w:num>
  <w:num w:numId="21" w16cid:durableId="626472805">
    <w:abstractNumId w:val="12"/>
  </w:num>
  <w:num w:numId="22" w16cid:durableId="428626012">
    <w:abstractNumId w:val="13"/>
  </w:num>
  <w:num w:numId="23" w16cid:durableId="2054496770">
    <w:abstractNumId w:val="19"/>
  </w:num>
  <w:num w:numId="24" w16cid:durableId="400638252">
    <w:abstractNumId w:val="11"/>
  </w:num>
  <w:num w:numId="25" w16cid:durableId="1361274753">
    <w:abstractNumId w:val="7"/>
  </w:num>
  <w:num w:numId="26" w16cid:durableId="274484565">
    <w:abstractNumId w:val="1"/>
  </w:num>
  <w:num w:numId="27" w16cid:durableId="69743062">
    <w:abstractNumId w:val="5"/>
  </w:num>
  <w:num w:numId="28" w16cid:durableId="1829247860">
    <w:abstractNumId w:val="27"/>
  </w:num>
  <w:num w:numId="29" w16cid:durableId="904340552">
    <w:abstractNumId w:val="2"/>
  </w:num>
  <w:num w:numId="30" w16cid:durableId="1982075912">
    <w:abstractNumId w:val="15"/>
  </w:num>
  <w:num w:numId="31" w16cid:durableId="402024814">
    <w:abstractNumId w:val="14"/>
  </w:num>
  <w:num w:numId="32" w16cid:durableId="1534149940">
    <w:abstractNumId w:val="9"/>
  </w:num>
  <w:num w:numId="33" w16cid:durableId="1911159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E91"/>
    <w:rsid w:val="00000C88"/>
    <w:rsid w:val="00002C41"/>
    <w:rsid w:val="0000398B"/>
    <w:rsid w:val="00005A6C"/>
    <w:rsid w:val="00012A85"/>
    <w:rsid w:val="000164C7"/>
    <w:rsid w:val="00021091"/>
    <w:rsid w:val="00026FFA"/>
    <w:rsid w:val="0003058A"/>
    <w:rsid w:val="00031D62"/>
    <w:rsid w:val="00031FE4"/>
    <w:rsid w:val="000328A0"/>
    <w:rsid w:val="000329C3"/>
    <w:rsid w:val="00042A59"/>
    <w:rsid w:val="00042CAA"/>
    <w:rsid w:val="0005028D"/>
    <w:rsid w:val="00053BB1"/>
    <w:rsid w:val="000542C6"/>
    <w:rsid w:val="000549DB"/>
    <w:rsid w:val="00055641"/>
    <w:rsid w:val="00056672"/>
    <w:rsid w:val="0005682D"/>
    <w:rsid w:val="00063B36"/>
    <w:rsid w:val="00063FE5"/>
    <w:rsid w:val="000647CF"/>
    <w:rsid w:val="00065CF9"/>
    <w:rsid w:val="00066363"/>
    <w:rsid w:val="000715E3"/>
    <w:rsid w:val="00073A87"/>
    <w:rsid w:val="00081B78"/>
    <w:rsid w:val="0008441E"/>
    <w:rsid w:val="0008534C"/>
    <w:rsid w:val="0008600C"/>
    <w:rsid w:val="00095C28"/>
    <w:rsid w:val="00097B39"/>
    <w:rsid w:val="000A0A44"/>
    <w:rsid w:val="000A1266"/>
    <w:rsid w:val="000A287F"/>
    <w:rsid w:val="000A424C"/>
    <w:rsid w:val="000B151C"/>
    <w:rsid w:val="000B2220"/>
    <w:rsid w:val="000B3163"/>
    <w:rsid w:val="000C70F1"/>
    <w:rsid w:val="000D0A84"/>
    <w:rsid w:val="000D2A59"/>
    <w:rsid w:val="000D69F9"/>
    <w:rsid w:val="000E240D"/>
    <w:rsid w:val="000E3414"/>
    <w:rsid w:val="000F3CD6"/>
    <w:rsid w:val="000F5C2D"/>
    <w:rsid w:val="00100FFC"/>
    <w:rsid w:val="00102D7C"/>
    <w:rsid w:val="0010483D"/>
    <w:rsid w:val="00106377"/>
    <w:rsid w:val="0011045D"/>
    <w:rsid w:val="001213AD"/>
    <w:rsid w:val="00121F05"/>
    <w:rsid w:val="00124443"/>
    <w:rsid w:val="00124DD5"/>
    <w:rsid w:val="00125215"/>
    <w:rsid w:val="0013166D"/>
    <w:rsid w:val="0013626B"/>
    <w:rsid w:val="00137B27"/>
    <w:rsid w:val="0014023F"/>
    <w:rsid w:val="001418FD"/>
    <w:rsid w:val="001460EF"/>
    <w:rsid w:val="001507E0"/>
    <w:rsid w:val="0015667D"/>
    <w:rsid w:val="00163DB0"/>
    <w:rsid w:val="001651AB"/>
    <w:rsid w:val="001702D1"/>
    <w:rsid w:val="00173EC8"/>
    <w:rsid w:val="00176583"/>
    <w:rsid w:val="00181457"/>
    <w:rsid w:val="00184FE0"/>
    <w:rsid w:val="00185FAE"/>
    <w:rsid w:val="00187D40"/>
    <w:rsid w:val="00190C25"/>
    <w:rsid w:val="00193238"/>
    <w:rsid w:val="001963EF"/>
    <w:rsid w:val="001A4A41"/>
    <w:rsid w:val="001A4ED8"/>
    <w:rsid w:val="001A519F"/>
    <w:rsid w:val="001A65E1"/>
    <w:rsid w:val="001A7274"/>
    <w:rsid w:val="001B4C2F"/>
    <w:rsid w:val="001B5231"/>
    <w:rsid w:val="001B6611"/>
    <w:rsid w:val="001C131E"/>
    <w:rsid w:val="001C1C47"/>
    <w:rsid w:val="001C382D"/>
    <w:rsid w:val="001C7744"/>
    <w:rsid w:val="001D1506"/>
    <w:rsid w:val="001D2EDB"/>
    <w:rsid w:val="001D406F"/>
    <w:rsid w:val="001D4DAD"/>
    <w:rsid w:val="001D51F7"/>
    <w:rsid w:val="001E762D"/>
    <w:rsid w:val="001E79B6"/>
    <w:rsid w:val="001F33F7"/>
    <w:rsid w:val="0020011F"/>
    <w:rsid w:val="00204D32"/>
    <w:rsid w:val="002061B9"/>
    <w:rsid w:val="00207037"/>
    <w:rsid w:val="00212F33"/>
    <w:rsid w:val="00213F0D"/>
    <w:rsid w:val="00217E04"/>
    <w:rsid w:val="0022763C"/>
    <w:rsid w:val="00230041"/>
    <w:rsid w:val="002314AE"/>
    <w:rsid w:val="0023446D"/>
    <w:rsid w:val="0023462B"/>
    <w:rsid w:val="00236C2C"/>
    <w:rsid w:val="00240478"/>
    <w:rsid w:val="0024331B"/>
    <w:rsid w:val="00251B0B"/>
    <w:rsid w:val="00257D44"/>
    <w:rsid w:val="002655A3"/>
    <w:rsid w:val="0026611E"/>
    <w:rsid w:val="00270686"/>
    <w:rsid w:val="00270ED6"/>
    <w:rsid w:val="00275CE3"/>
    <w:rsid w:val="00276D4E"/>
    <w:rsid w:val="002908E2"/>
    <w:rsid w:val="00293649"/>
    <w:rsid w:val="00295863"/>
    <w:rsid w:val="002A313C"/>
    <w:rsid w:val="002A3FEC"/>
    <w:rsid w:val="002A47A3"/>
    <w:rsid w:val="002A6C3C"/>
    <w:rsid w:val="002A710B"/>
    <w:rsid w:val="002B032B"/>
    <w:rsid w:val="002B15CE"/>
    <w:rsid w:val="002B28E8"/>
    <w:rsid w:val="002B4833"/>
    <w:rsid w:val="002B5EBF"/>
    <w:rsid w:val="002C3021"/>
    <w:rsid w:val="002C4156"/>
    <w:rsid w:val="002C53F2"/>
    <w:rsid w:val="002C6E99"/>
    <w:rsid w:val="002D18C7"/>
    <w:rsid w:val="002D3392"/>
    <w:rsid w:val="002D3AAA"/>
    <w:rsid w:val="002E5737"/>
    <w:rsid w:val="002E76F2"/>
    <w:rsid w:val="002F3113"/>
    <w:rsid w:val="002F37A3"/>
    <w:rsid w:val="002F697E"/>
    <w:rsid w:val="002F75FD"/>
    <w:rsid w:val="00302CB8"/>
    <w:rsid w:val="00313EAE"/>
    <w:rsid w:val="003276B4"/>
    <w:rsid w:val="00333BEB"/>
    <w:rsid w:val="003357D4"/>
    <w:rsid w:val="003372DA"/>
    <w:rsid w:val="00343393"/>
    <w:rsid w:val="003512F5"/>
    <w:rsid w:val="0035522B"/>
    <w:rsid w:val="00357F15"/>
    <w:rsid w:val="0036085E"/>
    <w:rsid w:val="003612E3"/>
    <w:rsid w:val="0036155F"/>
    <w:rsid w:val="00362316"/>
    <w:rsid w:val="003638E4"/>
    <w:rsid w:val="00363BA9"/>
    <w:rsid w:val="003640B7"/>
    <w:rsid w:val="0036501D"/>
    <w:rsid w:val="003740C2"/>
    <w:rsid w:val="00375CF1"/>
    <w:rsid w:val="0038316A"/>
    <w:rsid w:val="00383A62"/>
    <w:rsid w:val="0038477F"/>
    <w:rsid w:val="0038676C"/>
    <w:rsid w:val="003926F6"/>
    <w:rsid w:val="00392753"/>
    <w:rsid w:val="00397946"/>
    <w:rsid w:val="003A1FF6"/>
    <w:rsid w:val="003A5C81"/>
    <w:rsid w:val="003B021A"/>
    <w:rsid w:val="003B179C"/>
    <w:rsid w:val="003B2A25"/>
    <w:rsid w:val="003C0356"/>
    <w:rsid w:val="003C3056"/>
    <w:rsid w:val="003C48E8"/>
    <w:rsid w:val="003C4D7C"/>
    <w:rsid w:val="003D50F5"/>
    <w:rsid w:val="003E6B49"/>
    <w:rsid w:val="003F0FFB"/>
    <w:rsid w:val="003F30EE"/>
    <w:rsid w:val="003F776C"/>
    <w:rsid w:val="00403CCC"/>
    <w:rsid w:val="0040790A"/>
    <w:rsid w:val="004109A1"/>
    <w:rsid w:val="00412025"/>
    <w:rsid w:val="004154FB"/>
    <w:rsid w:val="004211FF"/>
    <w:rsid w:val="00421291"/>
    <w:rsid w:val="00424B8A"/>
    <w:rsid w:val="0042617C"/>
    <w:rsid w:val="0043083B"/>
    <w:rsid w:val="00436189"/>
    <w:rsid w:val="004542AF"/>
    <w:rsid w:val="004544EC"/>
    <w:rsid w:val="004553C2"/>
    <w:rsid w:val="004641AE"/>
    <w:rsid w:val="004743D3"/>
    <w:rsid w:val="00474CC2"/>
    <w:rsid w:val="00476E6E"/>
    <w:rsid w:val="004808EA"/>
    <w:rsid w:val="0049003F"/>
    <w:rsid w:val="00490373"/>
    <w:rsid w:val="00493214"/>
    <w:rsid w:val="0049751A"/>
    <w:rsid w:val="00497B7F"/>
    <w:rsid w:val="004A20C6"/>
    <w:rsid w:val="004B5058"/>
    <w:rsid w:val="004C14B2"/>
    <w:rsid w:val="004C228A"/>
    <w:rsid w:val="004D54CF"/>
    <w:rsid w:val="004D7549"/>
    <w:rsid w:val="004E5E6D"/>
    <w:rsid w:val="004E7134"/>
    <w:rsid w:val="004E7227"/>
    <w:rsid w:val="004F278B"/>
    <w:rsid w:val="004F2941"/>
    <w:rsid w:val="004F30DF"/>
    <w:rsid w:val="004F7BB7"/>
    <w:rsid w:val="00504FFA"/>
    <w:rsid w:val="005076F5"/>
    <w:rsid w:val="00513020"/>
    <w:rsid w:val="00513462"/>
    <w:rsid w:val="005173EB"/>
    <w:rsid w:val="005330E2"/>
    <w:rsid w:val="00537F2C"/>
    <w:rsid w:val="00542DF9"/>
    <w:rsid w:val="005456C0"/>
    <w:rsid w:val="005524B6"/>
    <w:rsid w:val="00554339"/>
    <w:rsid w:val="00555A7F"/>
    <w:rsid w:val="00560B66"/>
    <w:rsid w:val="00564A73"/>
    <w:rsid w:val="00565400"/>
    <w:rsid w:val="00567A50"/>
    <w:rsid w:val="00573630"/>
    <w:rsid w:val="00582D2C"/>
    <w:rsid w:val="005831B7"/>
    <w:rsid w:val="005925EF"/>
    <w:rsid w:val="005961A2"/>
    <w:rsid w:val="005A0420"/>
    <w:rsid w:val="005A1672"/>
    <w:rsid w:val="005A302A"/>
    <w:rsid w:val="005B414B"/>
    <w:rsid w:val="005B46F5"/>
    <w:rsid w:val="005B6D9E"/>
    <w:rsid w:val="005B7AE4"/>
    <w:rsid w:val="005C2451"/>
    <w:rsid w:val="005C2B03"/>
    <w:rsid w:val="005D2EBE"/>
    <w:rsid w:val="005D3E9C"/>
    <w:rsid w:val="005D4477"/>
    <w:rsid w:val="005D5124"/>
    <w:rsid w:val="005D544E"/>
    <w:rsid w:val="005D5B15"/>
    <w:rsid w:val="005D7263"/>
    <w:rsid w:val="005E3858"/>
    <w:rsid w:val="005F477C"/>
    <w:rsid w:val="00612219"/>
    <w:rsid w:val="006134F6"/>
    <w:rsid w:val="00613F95"/>
    <w:rsid w:val="00614A65"/>
    <w:rsid w:val="00623307"/>
    <w:rsid w:val="00623742"/>
    <w:rsid w:val="00626763"/>
    <w:rsid w:val="00630EC6"/>
    <w:rsid w:val="006357AF"/>
    <w:rsid w:val="006416B3"/>
    <w:rsid w:val="00647387"/>
    <w:rsid w:val="0065658C"/>
    <w:rsid w:val="0066197B"/>
    <w:rsid w:val="0066206E"/>
    <w:rsid w:val="00671D59"/>
    <w:rsid w:val="006774B2"/>
    <w:rsid w:val="00677AEA"/>
    <w:rsid w:val="006834E9"/>
    <w:rsid w:val="00686800"/>
    <w:rsid w:val="006A6A48"/>
    <w:rsid w:val="006A7E0F"/>
    <w:rsid w:val="006B0129"/>
    <w:rsid w:val="006B056D"/>
    <w:rsid w:val="006B271E"/>
    <w:rsid w:val="006B4E51"/>
    <w:rsid w:val="006B7EA9"/>
    <w:rsid w:val="006C0CAE"/>
    <w:rsid w:val="006C39DF"/>
    <w:rsid w:val="006C6EFC"/>
    <w:rsid w:val="006C76B2"/>
    <w:rsid w:val="006D4409"/>
    <w:rsid w:val="006E05B3"/>
    <w:rsid w:val="006E5F98"/>
    <w:rsid w:val="006F15F7"/>
    <w:rsid w:val="006F5297"/>
    <w:rsid w:val="00714AC3"/>
    <w:rsid w:val="00716872"/>
    <w:rsid w:val="00721108"/>
    <w:rsid w:val="00721423"/>
    <w:rsid w:val="0073100C"/>
    <w:rsid w:val="0073230E"/>
    <w:rsid w:val="00734E5A"/>
    <w:rsid w:val="0074679A"/>
    <w:rsid w:val="0075353F"/>
    <w:rsid w:val="00756B96"/>
    <w:rsid w:val="00760524"/>
    <w:rsid w:val="00760BBB"/>
    <w:rsid w:val="007634BF"/>
    <w:rsid w:val="00763C5C"/>
    <w:rsid w:val="00764844"/>
    <w:rsid w:val="00774362"/>
    <w:rsid w:val="007765FA"/>
    <w:rsid w:val="00777FB8"/>
    <w:rsid w:val="00780D08"/>
    <w:rsid w:val="0078269C"/>
    <w:rsid w:val="00782C74"/>
    <w:rsid w:val="00785B2C"/>
    <w:rsid w:val="00785F94"/>
    <w:rsid w:val="007878A5"/>
    <w:rsid w:val="00791102"/>
    <w:rsid w:val="00791BF0"/>
    <w:rsid w:val="00793849"/>
    <w:rsid w:val="0079467D"/>
    <w:rsid w:val="0079482C"/>
    <w:rsid w:val="007A2D2F"/>
    <w:rsid w:val="007A36F3"/>
    <w:rsid w:val="007A4E0C"/>
    <w:rsid w:val="007B0757"/>
    <w:rsid w:val="007B2D69"/>
    <w:rsid w:val="007C204A"/>
    <w:rsid w:val="007C2E14"/>
    <w:rsid w:val="007C4162"/>
    <w:rsid w:val="007D2DC5"/>
    <w:rsid w:val="007E0D55"/>
    <w:rsid w:val="007E1716"/>
    <w:rsid w:val="007E1D6F"/>
    <w:rsid w:val="007E46BB"/>
    <w:rsid w:val="007E7B65"/>
    <w:rsid w:val="007F02DC"/>
    <w:rsid w:val="007F267E"/>
    <w:rsid w:val="007F371A"/>
    <w:rsid w:val="00804056"/>
    <w:rsid w:val="00804A0A"/>
    <w:rsid w:val="00811BB1"/>
    <w:rsid w:val="00812FB5"/>
    <w:rsid w:val="0081762E"/>
    <w:rsid w:val="00821443"/>
    <w:rsid w:val="008232AC"/>
    <w:rsid w:val="00823828"/>
    <w:rsid w:val="008243FC"/>
    <w:rsid w:val="00824A4D"/>
    <w:rsid w:val="00824C47"/>
    <w:rsid w:val="008326B1"/>
    <w:rsid w:val="008356DF"/>
    <w:rsid w:val="00836579"/>
    <w:rsid w:val="00842D9C"/>
    <w:rsid w:val="008431D0"/>
    <w:rsid w:val="00854B4A"/>
    <w:rsid w:val="008561E9"/>
    <w:rsid w:val="00863143"/>
    <w:rsid w:val="008649A7"/>
    <w:rsid w:val="00864C5D"/>
    <w:rsid w:val="008823FB"/>
    <w:rsid w:val="0088294C"/>
    <w:rsid w:val="00883BF6"/>
    <w:rsid w:val="0088495A"/>
    <w:rsid w:val="008864E5"/>
    <w:rsid w:val="00886DF2"/>
    <w:rsid w:val="00896B66"/>
    <w:rsid w:val="00896D35"/>
    <w:rsid w:val="008A4AD1"/>
    <w:rsid w:val="008A4C01"/>
    <w:rsid w:val="008B559B"/>
    <w:rsid w:val="008B753A"/>
    <w:rsid w:val="008C05D7"/>
    <w:rsid w:val="008C0E65"/>
    <w:rsid w:val="008C33B1"/>
    <w:rsid w:val="008C36B1"/>
    <w:rsid w:val="008C6E38"/>
    <w:rsid w:val="008D17E8"/>
    <w:rsid w:val="008D187E"/>
    <w:rsid w:val="008D3372"/>
    <w:rsid w:val="008D672F"/>
    <w:rsid w:val="008F0CE7"/>
    <w:rsid w:val="008F2DB2"/>
    <w:rsid w:val="008F3D38"/>
    <w:rsid w:val="008F6015"/>
    <w:rsid w:val="008F7003"/>
    <w:rsid w:val="008F7D36"/>
    <w:rsid w:val="00900620"/>
    <w:rsid w:val="00900871"/>
    <w:rsid w:val="0090354E"/>
    <w:rsid w:val="00905499"/>
    <w:rsid w:val="00911C22"/>
    <w:rsid w:val="00917048"/>
    <w:rsid w:val="009272F2"/>
    <w:rsid w:val="009302F6"/>
    <w:rsid w:val="00931C22"/>
    <w:rsid w:val="00933DFC"/>
    <w:rsid w:val="00934042"/>
    <w:rsid w:val="009354B6"/>
    <w:rsid w:val="00936AE5"/>
    <w:rsid w:val="00936D98"/>
    <w:rsid w:val="00942D4B"/>
    <w:rsid w:val="00942F2A"/>
    <w:rsid w:val="00943AEA"/>
    <w:rsid w:val="00946D09"/>
    <w:rsid w:val="00946E54"/>
    <w:rsid w:val="009570CB"/>
    <w:rsid w:val="00961529"/>
    <w:rsid w:val="009712B3"/>
    <w:rsid w:val="009743CF"/>
    <w:rsid w:val="00975C12"/>
    <w:rsid w:val="00984589"/>
    <w:rsid w:val="009929E5"/>
    <w:rsid w:val="0099546D"/>
    <w:rsid w:val="009A10F9"/>
    <w:rsid w:val="009A2BBA"/>
    <w:rsid w:val="009A39C2"/>
    <w:rsid w:val="009A3AAE"/>
    <w:rsid w:val="009A6BA3"/>
    <w:rsid w:val="009A75A0"/>
    <w:rsid w:val="009B2A0B"/>
    <w:rsid w:val="009B2E78"/>
    <w:rsid w:val="009C2B49"/>
    <w:rsid w:val="009D3143"/>
    <w:rsid w:val="009D32A2"/>
    <w:rsid w:val="009D4C4E"/>
    <w:rsid w:val="009E2912"/>
    <w:rsid w:val="009E38BF"/>
    <w:rsid w:val="009E62E1"/>
    <w:rsid w:val="009E741B"/>
    <w:rsid w:val="009E7438"/>
    <w:rsid w:val="009E74BF"/>
    <w:rsid w:val="009F02B9"/>
    <w:rsid w:val="009F0DC0"/>
    <w:rsid w:val="009F5BE2"/>
    <w:rsid w:val="00A03A20"/>
    <w:rsid w:val="00A257C7"/>
    <w:rsid w:val="00A372C3"/>
    <w:rsid w:val="00A466DF"/>
    <w:rsid w:val="00A5685E"/>
    <w:rsid w:val="00A63FDD"/>
    <w:rsid w:val="00A67E71"/>
    <w:rsid w:val="00A7012C"/>
    <w:rsid w:val="00A70E81"/>
    <w:rsid w:val="00A73607"/>
    <w:rsid w:val="00A81B2D"/>
    <w:rsid w:val="00A85F8C"/>
    <w:rsid w:val="00A92E91"/>
    <w:rsid w:val="00A964F3"/>
    <w:rsid w:val="00AA063C"/>
    <w:rsid w:val="00AA07A9"/>
    <w:rsid w:val="00AA3942"/>
    <w:rsid w:val="00AA48DC"/>
    <w:rsid w:val="00AA5D9F"/>
    <w:rsid w:val="00AA641A"/>
    <w:rsid w:val="00AA7BE9"/>
    <w:rsid w:val="00AA7C36"/>
    <w:rsid w:val="00AB1E29"/>
    <w:rsid w:val="00AB2CEC"/>
    <w:rsid w:val="00AB3738"/>
    <w:rsid w:val="00AB4E17"/>
    <w:rsid w:val="00AB6A9F"/>
    <w:rsid w:val="00AC15E0"/>
    <w:rsid w:val="00AC1966"/>
    <w:rsid w:val="00AD31B8"/>
    <w:rsid w:val="00AD375C"/>
    <w:rsid w:val="00AE099F"/>
    <w:rsid w:val="00AE2EFF"/>
    <w:rsid w:val="00AE76EF"/>
    <w:rsid w:val="00AE7E8A"/>
    <w:rsid w:val="00AF6355"/>
    <w:rsid w:val="00B10ACE"/>
    <w:rsid w:val="00B11841"/>
    <w:rsid w:val="00B11A0E"/>
    <w:rsid w:val="00B12B56"/>
    <w:rsid w:val="00B13101"/>
    <w:rsid w:val="00B17343"/>
    <w:rsid w:val="00B25D7D"/>
    <w:rsid w:val="00B405A6"/>
    <w:rsid w:val="00B438D7"/>
    <w:rsid w:val="00B46751"/>
    <w:rsid w:val="00B53F1C"/>
    <w:rsid w:val="00B54115"/>
    <w:rsid w:val="00B63752"/>
    <w:rsid w:val="00B637D6"/>
    <w:rsid w:val="00B658F8"/>
    <w:rsid w:val="00B773A0"/>
    <w:rsid w:val="00B808DD"/>
    <w:rsid w:val="00B80B8B"/>
    <w:rsid w:val="00B84828"/>
    <w:rsid w:val="00B95EFD"/>
    <w:rsid w:val="00BA25D0"/>
    <w:rsid w:val="00BA33AD"/>
    <w:rsid w:val="00BA46BB"/>
    <w:rsid w:val="00BA4BB8"/>
    <w:rsid w:val="00BA5CA2"/>
    <w:rsid w:val="00BB388C"/>
    <w:rsid w:val="00BB5963"/>
    <w:rsid w:val="00BB6B9D"/>
    <w:rsid w:val="00BB715E"/>
    <w:rsid w:val="00BC086D"/>
    <w:rsid w:val="00BC0D0B"/>
    <w:rsid w:val="00BC4569"/>
    <w:rsid w:val="00BD1862"/>
    <w:rsid w:val="00BD37BC"/>
    <w:rsid w:val="00BD7CDC"/>
    <w:rsid w:val="00BE36E9"/>
    <w:rsid w:val="00BE5AEF"/>
    <w:rsid w:val="00BE5EA1"/>
    <w:rsid w:val="00BF6494"/>
    <w:rsid w:val="00BF6CBA"/>
    <w:rsid w:val="00BF6DA1"/>
    <w:rsid w:val="00BF7700"/>
    <w:rsid w:val="00C06125"/>
    <w:rsid w:val="00C06BEB"/>
    <w:rsid w:val="00C07BCF"/>
    <w:rsid w:val="00C12B65"/>
    <w:rsid w:val="00C137AC"/>
    <w:rsid w:val="00C14179"/>
    <w:rsid w:val="00C174B8"/>
    <w:rsid w:val="00C20D80"/>
    <w:rsid w:val="00C24B7A"/>
    <w:rsid w:val="00C258EC"/>
    <w:rsid w:val="00C31EF2"/>
    <w:rsid w:val="00C328E4"/>
    <w:rsid w:val="00C3329F"/>
    <w:rsid w:val="00C413C9"/>
    <w:rsid w:val="00C42F77"/>
    <w:rsid w:val="00C466D5"/>
    <w:rsid w:val="00C52ADB"/>
    <w:rsid w:val="00C6057A"/>
    <w:rsid w:val="00C606AE"/>
    <w:rsid w:val="00C63B85"/>
    <w:rsid w:val="00C64ED3"/>
    <w:rsid w:val="00C73CC4"/>
    <w:rsid w:val="00C75CD2"/>
    <w:rsid w:val="00C801BE"/>
    <w:rsid w:val="00C83071"/>
    <w:rsid w:val="00C838C4"/>
    <w:rsid w:val="00C9235C"/>
    <w:rsid w:val="00C977B0"/>
    <w:rsid w:val="00CA015A"/>
    <w:rsid w:val="00CA0B76"/>
    <w:rsid w:val="00CA0D7A"/>
    <w:rsid w:val="00CA1028"/>
    <w:rsid w:val="00CA178A"/>
    <w:rsid w:val="00CA4F6A"/>
    <w:rsid w:val="00CA714B"/>
    <w:rsid w:val="00CB18A1"/>
    <w:rsid w:val="00CC1D1E"/>
    <w:rsid w:val="00CC6B99"/>
    <w:rsid w:val="00CD79E6"/>
    <w:rsid w:val="00CE170A"/>
    <w:rsid w:val="00CE7029"/>
    <w:rsid w:val="00CF1D9A"/>
    <w:rsid w:val="00CF4592"/>
    <w:rsid w:val="00D01E47"/>
    <w:rsid w:val="00D02320"/>
    <w:rsid w:val="00D10014"/>
    <w:rsid w:val="00D114AD"/>
    <w:rsid w:val="00D11D34"/>
    <w:rsid w:val="00D13916"/>
    <w:rsid w:val="00D237EF"/>
    <w:rsid w:val="00D27B80"/>
    <w:rsid w:val="00D27E9A"/>
    <w:rsid w:val="00D30C5C"/>
    <w:rsid w:val="00D31327"/>
    <w:rsid w:val="00D31FE9"/>
    <w:rsid w:val="00D33B67"/>
    <w:rsid w:val="00D35177"/>
    <w:rsid w:val="00D35A2D"/>
    <w:rsid w:val="00D4094D"/>
    <w:rsid w:val="00D55431"/>
    <w:rsid w:val="00D555B7"/>
    <w:rsid w:val="00D602A9"/>
    <w:rsid w:val="00D6330D"/>
    <w:rsid w:val="00D75D5F"/>
    <w:rsid w:val="00D8473F"/>
    <w:rsid w:val="00D91B42"/>
    <w:rsid w:val="00D97DEF"/>
    <w:rsid w:val="00DA34DD"/>
    <w:rsid w:val="00DA36C5"/>
    <w:rsid w:val="00DA4752"/>
    <w:rsid w:val="00DA7CCE"/>
    <w:rsid w:val="00DB116F"/>
    <w:rsid w:val="00DB35D6"/>
    <w:rsid w:val="00DB4DA1"/>
    <w:rsid w:val="00DC4B96"/>
    <w:rsid w:val="00DD29F5"/>
    <w:rsid w:val="00DD5C81"/>
    <w:rsid w:val="00DD6031"/>
    <w:rsid w:val="00DD659E"/>
    <w:rsid w:val="00DE2572"/>
    <w:rsid w:val="00DE37A5"/>
    <w:rsid w:val="00DE5F90"/>
    <w:rsid w:val="00DE76C8"/>
    <w:rsid w:val="00DF3392"/>
    <w:rsid w:val="00DF6F13"/>
    <w:rsid w:val="00E026AD"/>
    <w:rsid w:val="00E06008"/>
    <w:rsid w:val="00E15476"/>
    <w:rsid w:val="00E1738E"/>
    <w:rsid w:val="00E205A7"/>
    <w:rsid w:val="00E22EBF"/>
    <w:rsid w:val="00E30350"/>
    <w:rsid w:val="00E3109C"/>
    <w:rsid w:val="00E31935"/>
    <w:rsid w:val="00E329A5"/>
    <w:rsid w:val="00E329FA"/>
    <w:rsid w:val="00E33251"/>
    <w:rsid w:val="00E339DA"/>
    <w:rsid w:val="00E3463C"/>
    <w:rsid w:val="00E37384"/>
    <w:rsid w:val="00E37EB1"/>
    <w:rsid w:val="00E438AC"/>
    <w:rsid w:val="00E4656D"/>
    <w:rsid w:val="00E474A3"/>
    <w:rsid w:val="00E50AFF"/>
    <w:rsid w:val="00E56169"/>
    <w:rsid w:val="00E61561"/>
    <w:rsid w:val="00E706E9"/>
    <w:rsid w:val="00E779C5"/>
    <w:rsid w:val="00E812A8"/>
    <w:rsid w:val="00E830F3"/>
    <w:rsid w:val="00E8508F"/>
    <w:rsid w:val="00E863D6"/>
    <w:rsid w:val="00E94B69"/>
    <w:rsid w:val="00E9506A"/>
    <w:rsid w:val="00EB21E8"/>
    <w:rsid w:val="00EB4079"/>
    <w:rsid w:val="00EC43A5"/>
    <w:rsid w:val="00EC467E"/>
    <w:rsid w:val="00ED0499"/>
    <w:rsid w:val="00ED0A2B"/>
    <w:rsid w:val="00ED4C82"/>
    <w:rsid w:val="00ED5596"/>
    <w:rsid w:val="00EE02B3"/>
    <w:rsid w:val="00EE254B"/>
    <w:rsid w:val="00EF0B52"/>
    <w:rsid w:val="00EF53DB"/>
    <w:rsid w:val="00F01AEA"/>
    <w:rsid w:val="00F031C6"/>
    <w:rsid w:val="00F03215"/>
    <w:rsid w:val="00F0460A"/>
    <w:rsid w:val="00F07CDC"/>
    <w:rsid w:val="00F130B3"/>
    <w:rsid w:val="00F13EF7"/>
    <w:rsid w:val="00F148B9"/>
    <w:rsid w:val="00F2317D"/>
    <w:rsid w:val="00F24465"/>
    <w:rsid w:val="00F3162E"/>
    <w:rsid w:val="00F34060"/>
    <w:rsid w:val="00F368F1"/>
    <w:rsid w:val="00F36D3F"/>
    <w:rsid w:val="00F41D13"/>
    <w:rsid w:val="00F42729"/>
    <w:rsid w:val="00F44B95"/>
    <w:rsid w:val="00F47094"/>
    <w:rsid w:val="00F602FD"/>
    <w:rsid w:val="00F621E1"/>
    <w:rsid w:val="00F6394C"/>
    <w:rsid w:val="00F64B52"/>
    <w:rsid w:val="00F65850"/>
    <w:rsid w:val="00F70541"/>
    <w:rsid w:val="00F71856"/>
    <w:rsid w:val="00F7328D"/>
    <w:rsid w:val="00F77353"/>
    <w:rsid w:val="00F8336E"/>
    <w:rsid w:val="00F8342A"/>
    <w:rsid w:val="00F90394"/>
    <w:rsid w:val="00F94CF4"/>
    <w:rsid w:val="00FB7E70"/>
    <w:rsid w:val="00FC2F78"/>
    <w:rsid w:val="00FC7720"/>
    <w:rsid w:val="00FD1B21"/>
    <w:rsid w:val="00FD3F31"/>
    <w:rsid w:val="00FD53E1"/>
    <w:rsid w:val="00FE44AB"/>
    <w:rsid w:val="00FE5513"/>
    <w:rsid w:val="00FF001C"/>
    <w:rsid w:val="00FF0415"/>
    <w:rsid w:val="00FF0700"/>
    <w:rsid w:val="00FF1CA2"/>
    <w:rsid w:val="00FF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4AAD5B"/>
  <w15:docId w15:val="{50AE6A3D-CD83-4BA1-B04B-7BB8A99C3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nhideWhenUsed="1"/>
    <w:lsdException w:name="List 2" w:semiHidden="1" w:unhideWhenUsed="1"/>
    <w:lsdException w:name="List 3" w:semiHidden="1" w:unhideWhenUsed="1"/>
    <w:lsdException w:name="List 4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unhideWhenUsed="1"/>
    <w:lsdException w:name="Date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10BD"/>
    <w:pPr>
      <w:jc w:val="both"/>
    </w:pPr>
    <w:rPr>
      <w:rFonts w:ascii="Tahoma" w:hAnsi="Tahoma"/>
      <w:sz w:val="22"/>
      <w:lang w:val="en-AU"/>
    </w:rPr>
  </w:style>
  <w:style w:type="paragraph" w:styleId="Heading1">
    <w:name w:val="heading 1"/>
    <w:basedOn w:val="Normal"/>
    <w:next w:val="Normal"/>
    <w:qFormat/>
    <w:rsid w:val="000910BD"/>
    <w:pPr>
      <w:keepNext/>
      <w:numPr>
        <w:numId w:val="1"/>
      </w:numPr>
      <w:jc w:val="left"/>
      <w:outlineLvl w:val="0"/>
    </w:pPr>
    <w:rPr>
      <w:rFonts w:ascii="Imago Book" w:hAnsi="Imago Book"/>
      <w:b/>
      <w:bCs/>
      <w:color w:val="313896"/>
      <w:sz w:val="28"/>
      <w:lang w:val="en-NZ"/>
    </w:rPr>
  </w:style>
  <w:style w:type="paragraph" w:styleId="Heading2">
    <w:name w:val="heading 2"/>
    <w:basedOn w:val="Normal"/>
    <w:next w:val="Normal"/>
    <w:qFormat/>
    <w:rsid w:val="000910BD"/>
    <w:pPr>
      <w:keepNext/>
      <w:numPr>
        <w:ilvl w:val="1"/>
        <w:numId w:val="1"/>
      </w:numPr>
      <w:spacing w:before="240" w:after="60"/>
      <w:outlineLvl w:val="1"/>
    </w:pPr>
    <w:rPr>
      <w:rFonts w:ascii="Imago Book" w:hAnsi="Imago Book" w:cs="Arial"/>
      <w:b/>
      <w:bCs/>
      <w:iCs/>
      <w:color w:val="313896"/>
      <w:sz w:val="24"/>
      <w:szCs w:val="28"/>
    </w:rPr>
  </w:style>
  <w:style w:type="paragraph" w:styleId="Heading3">
    <w:name w:val="heading 3"/>
    <w:basedOn w:val="Normal"/>
    <w:next w:val="Normal"/>
    <w:autoRedefine/>
    <w:qFormat/>
    <w:rsid w:val="000910BD"/>
    <w:pPr>
      <w:keepNext/>
      <w:numPr>
        <w:ilvl w:val="2"/>
        <w:numId w:val="1"/>
      </w:numPr>
      <w:spacing w:before="240" w:after="60"/>
      <w:outlineLvl w:val="2"/>
    </w:pPr>
    <w:rPr>
      <w:rFonts w:ascii="Imago Book" w:hAnsi="Imago Book" w:cs="Arial"/>
      <w:b/>
      <w:bCs/>
      <w:i/>
      <w:color w:val="F5C13A"/>
      <w:szCs w:val="26"/>
    </w:rPr>
  </w:style>
  <w:style w:type="paragraph" w:styleId="Heading4">
    <w:name w:val="heading 4"/>
    <w:basedOn w:val="Heading3"/>
    <w:next w:val="Normal"/>
    <w:qFormat/>
    <w:rsid w:val="000910BD"/>
    <w:pPr>
      <w:numPr>
        <w:ilvl w:val="3"/>
      </w:numPr>
      <w:pBdr>
        <w:bottom w:val="single" w:sz="2" w:space="1" w:color="C0C0C0"/>
      </w:pBdr>
      <w:tabs>
        <w:tab w:val="left" w:pos="1440"/>
      </w:tabs>
      <w:spacing w:afterAutospacing="1"/>
      <w:jc w:val="left"/>
      <w:outlineLvl w:val="3"/>
    </w:pPr>
    <w:rPr>
      <w:rFonts w:ascii="Tahoma" w:hAnsi="Tahoma" w:cs="Times New Roman"/>
      <w:b w:val="0"/>
      <w:bCs w:val="0"/>
      <w:color w:val="000000"/>
      <w:kern w:val="2"/>
      <w:sz w:val="20"/>
      <w:szCs w:val="20"/>
      <w:lang w:val="en-NZ"/>
    </w:rPr>
  </w:style>
  <w:style w:type="paragraph" w:styleId="Heading5">
    <w:name w:val="heading 5"/>
    <w:basedOn w:val="Normal"/>
    <w:next w:val="Normal"/>
    <w:qFormat/>
    <w:rsid w:val="000910BD"/>
    <w:pPr>
      <w:numPr>
        <w:ilvl w:val="4"/>
        <w:numId w:val="1"/>
      </w:numPr>
      <w:spacing w:beforeAutospacing="1" w:afterAutospacing="1" w:line="288" w:lineRule="auto"/>
      <w:jc w:val="left"/>
      <w:outlineLvl w:val="4"/>
    </w:pPr>
    <w:rPr>
      <w:sz w:val="20"/>
      <w:lang w:val="en-NZ"/>
    </w:rPr>
  </w:style>
  <w:style w:type="paragraph" w:styleId="Heading6">
    <w:name w:val="heading 6"/>
    <w:basedOn w:val="Normal"/>
    <w:next w:val="Normal"/>
    <w:qFormat/>
    <w:rsid w:val="000910BD"/>
    <w:pPr>
      <w:numPr>
        <w:ilvl w:val="5"/>
        <w:numId w:val="1"/>
      </w:numPr>
      <w:spacing w:beforeAutospacing="1" w:afterAutospacing="1" w:line="288" w:lineRule="auto"/>
      <w:jc w:val="left"/>
      <w:outlineLvl w:val="5"/>
    </w:pPr>
    <w:rPr>
      <w:rFonts w:ascii="Times New Roman" w:hAnsi="Times New Roman"/>
      <w:i/>
      <w:sz w:val="20"/>
      <w:lang w:val="en-NZ"/>
    </w:rPr>
  </w:style>
  <w:style w:type="paragraph" w:styleId="Heading7">
    <w:name w:val="heading 7"/>
    <w:basedOn w:val="Normal"/>
    <w:next w:val="Normal"/>
    <w:qFormat/>
    <w:rsid w:val="000910BD"/>
    <w:pPr>
      <w:numPr>
        <w:ilvl w:val="6"/>
        <w:numId w:val="1"/>
      </w:numPr>
      <w:spacing w:beforeAutospacing="1" w:afterAutospacing="1" w:line="288" w:lineRule="auto"/>
      <w:jc w:val="left"/>
      <w:outlineLvl w:val="6"/>
    </w:pPr>
    <w:rPr>
      <w:sz w:val="20"/>
      <w:lang w:val="en-NZ"/>
    </w:rPr>
  </w:style>
  <w:style w:type="paragraph" w:styleId="Heading8">
    <w:name w:val="heading 8"/>
    <w:basedOn w:val="Normal"/>
    <w:next w:val="Normal"/>
    <w:qFormat/>
    <w:rsid w:val="000910BD"/>
    <w:pPr>
      <w:numPr>
        <w:ilvl w:val="7"/>
        <w:numId w:val="1"/>
      </w:numPr>
      <w:spacing w:beforeAutospacing="1" w:afterAutospacing="1" w:line="288" w:lineRule="auto"/>
      <w:jc w:val="left"/>
      <w:outlineLvl w:val="7"/>
    </w:pPr>
    <w:rPr>
      <w:i/>
      <w:sz w:val="20"/>
      <w:lang w:val="en-NZ"/>
    </w:rPr>
  </w:style>
  <w:style w:type="paragraph" w:styleId="Heading9">
    <w:name w:val="heading 9"/>
    <w:basedOn w:val="Normal"/>
    <w:next w:val="Normal"/>
    <w:qFormat/>
    <w:rsid w:val="000910BD"/>
    <w:pPr>
      <w:numPr>
        <w:ilvl w:val="8"/>
        <w:numId w:val="1"/>
      </w:numPr>
      <w:spacing w:beforeAutospacing="1" w:afterAutospacing="1" w:line="288" w:lineRule="auto"/>
      <w:jc w:val="left"/>
      <w:outlineLvl w:val="8"/>
    </w:pPr>
    <w:rPr>
      <w:b/>
      <w:i/>
      <w:sz w:val="18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0910BD"/>
  </w:style>
  <w:style w:type="character" w:customStyle="1" w:styleId="BodyTextChar">
    <w:name w:val="Body Text Char"/>
    <w:basedOn w:val="DefaultParagraphFont"/>
    <w:link w:val="BodyText"/>
    <w:qFormat/>
    <w:rsid w:val="000910BD"/>
    <w:rPr>
      <w:rFonts w:ascii="Arial" w:hAnsi="Arial"/>
      <w:sz w:val="22"/>
      <w:lang w:val="en-NZ" w:eastAsia="en-US" w:bidi="ar-SA"/>
    </w:rPr>
  </w:style>
  <w:style w:type="character" w:customStyle="1" w:styleId="InternetLink">
    <w:name w:val="Internet Link"/>
    <w:basedOn w:val="DefaultParagraphFont"/>
    <w:rsid w:val="000910BD"/>
    <w:rPr>
      <w:rFonts w:ascii="Arial" w:hAnsi="Arial"/>
      <w:color w:val="313896"/>
      <w:u w:val="single"/>
    </w:rPr>
  </w:style>
  <w:style w:type="character" w:styleId="FollowedHyperlink">
    <w:name w:val="FollowedHyperlink"/>
    <w:basedOn w:val="DefaultParagraphFont"/>
    <w:qFormat/>
    <w:rsid w:val="000910BD"/>
    <w:rPr>
      <w:color w:val="800080"/>
      <w:u w:val="single"/>
    </w:rPr>
  </w:style>
  <w:style w:type="character" w:styleId="Emphasis">
    <w:name w:val="Emphasis"/>
    <w:basedOn w:val="DefaultParagraphFont"/>
    <w:qFormat/>
    <w:rsid w:val="000910BD"/>
    <w:rPr>
      <w:b/>
      <w:bCs/>
      <w:i w:val="0"/>
      <w:iCs w:val="0"/>
    </w:rPr>
  </w:style>
  <w:style w:type="character" w:styleId="CommentReference">
    <w:name w:val="annotation reference"/>
    <w:basedOn w:val="DefaultParagraphFont"/>
    <w:semiHidden/>
    <w:qFormat/>
    <w:rsid w:val="005D519B"/>
    <w:rPr>
      <w:sz w:val="16"/>
      <w:szCs w:val="16"/>
    </w:rPr>
  </w:style>
  <w:style w:type="character" w:styleId="Strong">
    <w:name w:val="Strong"/>
    <w:basedOn w:val="DefaultParagraphFont"/>
    <w:qFormat/>
    <w:rsid w:val="0015765B"/>
    <w:rPr>
      <w:b/>
      <w:bCs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b/>
      <w:i w:val="0"/>
      <w:color w:val="000000"/>
      <w:u w:val="none"/>
    </w:rPr>
  </w:style>
  <w:style w:type="character" w:customStyle="1" w:styleId="ListLabel3">
    <w:name w:val="ListLabel 3"/>
    <w:qFormat/>
    <w:rPr>
      <w:b w:val="0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eastAsia="Times New Roman" w:cs="Sylfaen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b/>
      <w:i w:val="0"/>
      <w:color w:val="000000"/>
      <w:u w:val="none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rsid w:val="000910BD"/>
    <w:pPr>
      <w:jc w:val="left"/>
    </w:pPr>
    <w:rPr>
      <w:rFonts w:ascii="Arial" w:hAnsi="Arial"/>
      <w:lang w:val="en-NZ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rsid w:val="000910B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910BD"/>
    <w:pPr>
      <w:tabs>
        <w:tab w:val="center" w:pos="4153"/>
        <w:tab w:val="right" w:pos="8306"/>
      </w:tabs>
    </w:pPr>
  </w:style>
  <w:style w:type="paragraph" w:styleId="TOC1">
    <w:name w:val="toc 1"/>
    <w:basedOn w:val="Normal"/>
    <w:next w:val="Normal"/>
    <w:autoRedefine/>
    <w:rsid w:val="000910BD"/>
    <w:pPr>
      <w:spacing w:before="120" w:after="120"/>
    </w:pPr>
    <w:rPr>
      <w:b/>
      <w:bCs/>
      <w:smallCaps/>
      <w:szCs w:val="24"/>
    </w:rPr>
  </w:style>
  <w:style w:type="paragraph" w:styleId="TOC2">
    <w:name w:val="toc 2"/>
    <w:basedOn w:val="Normal"/>
    <w:next w:val="Normal"/>
    <w:autoRedefine/>
    <w:rsid w:val="000910BD"/>
    <w:pPr>
      <w:ind w:left="240"/>
      <w:jc w:val="left"/>
    </w:pPr>
    <w:rPr>
      <w:smallCaps/>
      <w:sz w:val="18"/>
      <w:szCs w:val="24"/>
    </w:rPr>
  </w:style>
  <w:style w:type="paragraph" w:customStyle="1" w:styleId="StyleArial12ptBoldCustomColorRGB49">
    <w:name w:val="Style Arial 12 pt Bold Custom Color(RGB(49"/>
    <w:basedOn w:val="Normal"/>
    <w:qFormat/>
    <w:rsid w:val="000910BD"/>
    <w:pPr>
      <w:jc w:val="left"/>
    </w:pPr>
    <w:rPr>
      <w:rFonts w:ascii="Imago Book" w:hAnsi="Imago Book"/>
      <w:b/>
      <w:bCs/>
      <w:color w:val="313896"/>
      <w:sz w:val="24"/>
    </w:rPr>
  </w:style>
  <w:style w:type="paragraph" w:styleId="BalloonText">
    <w:name w:val="Balloon Text"/>
    <w:basedOn w:val="Normal"/>
    <w:semiHidden/>
    <w:qFormat/>
    <w:rsid w:val="000910BD"/>
    <w:rPr>
      <w:rFonts w:cs="Tahoma"/>
      <w:sz w:val="16"/>
      <w:szCs w:val="16"/>
    </w:rPr>
  </w:style>
  <w:style w:type="paragraph" w:customStyle="1" w:styleId="En-tte-logo">
    <w:name w:val="En-tête-logo"/>
    <w:basedOn w:val="Header"/>
    <w:qFormat/>
    <w:rsid w:val="000910BD"/>
    <w:pPr>
      <w:spacing w:before="60" w:after="120"/>
      <w:jc w:val="center"/>
    </w:pPr>
    <w:rPr>
      <w:rFonts w:ascii="SG Logo" w:hAnsi="SG Logo"/>
      <w:b/>
      <w:bCs/>
      <w:sz w:val="96"/>
      <w:lang w:val="en-US" w:eastAsia="fr-FR"/>
    </w:rPr>
  </w:style>
  <w:style w:type="paragraph" w:customStyle="1" w:styleId="En-tte-classification">
    <w:name w:val="En-tête-classification"/>
    <w:basedOn w:val="En-tte-logo"/>
    <w:qFormat/>
    <w:rsid w:val="000910BD"/>
    <w:rPr>
      <w:rFonts w:ascii="Times New Roman" w:hAnsi="Times New Roman"/>
      <w:sz w:val="28"/>
    </w:rPr>
  </w:style>
  <w:style w:type="paragraph" w:customStyle="1" w:styleId="StyleHeading3">
    <w:name w:val="Style Heading 3"/>
    <w:basedOn w:val="Heading3"/>
    <w:next w:val="Normal"/>
    <w:qFormat/>
    <w:rsid w:val="000910BD"/>
    <w:pPr>
      <w:numPr>
        <w:ilvl w:val="0"/>
        <w:numId w:val="0"/>
      </w:numPr>
      <w:suppressAutoHyphens/>
      <w:spacing w:before="0"/>
    </w:pPr>
    <w:rPr>
      <w:rFonts w:ascii="Arial" w:hAnsi="Arial"/>
      <w:i w:val="0"/>
      <w:color w:val="00000A"/>
      <w:sz w:val="20"/>
      <w:lang w:val="en-US" w:eastAsia="ar-SA"/>
    </w:rPr>
  </w:style>
  <w:style w:type="paragraph" w:customStyle="1" w:styleId="StyleHeading4">
    <w:name w:val="Style Heading 4"/>
    <w:basedOn w:val="Heading4"/>
    <w:next w:val="Normal"/>
    <w:qFormat/>
    <w:rsid w:val="000910BD"/>
    <w:pPr>
      <w:numPr>
        <w:ilvl w:val="0"/>
        <w:numId w:val="0"/>
      </w:numPr>
      <w:tabs>
        <w:tab w:val="left" w:pos="864"/>
      </w:tabs>
      <w:spacing w:afterAutospacing="0"/>
      <w:jc w:val="both"/>
    </w:pPr>
    <w:rPr>
      <w:rFonts w:ascii="Arial" w:hAnsi="Arial"/>
      <w:b/>
      <w:bCs/>
      <w:i w:val="0"/>
      <w:color w:val="00000A"/>
      <w:kern w:val="0"/>
      <w:sz w:val="16"/>
      <w:szCs w:val="28"/>
      <w:lang w:val="en-US"/>
    </w:rPr>
  </w:style>
  <w:style w:type="paragraph" w:customStyle="1" w:styleId="Normalused">
    <w:name w:val="Normal used"/>
    <w:basedOn w:val="Normal"/>
    <w:qFormat/>
    <w:rsid w:val="000910BD"/>
    <w:pPr>
      <w:spacing w:before="60" w:after="120"/>
    </w:pPr>
    <w:rPr>
      <w:rFonts w:ascii="Arial" w:hAnsi="Arial" w:cs="Arial"/>
      <w:bCs/>
      <w:szCs w:val="22"/>
      <w:lang w:val="en-US" w:eastAsia="fr-FR"/>
    </w:rPr>
  </w:style>
  <w:style w:type="paragraph" w:styleId="CommentText">
    <w:name w:val="annotation text"/>
    <w:basedOn w:val="Normal"/>
    <w:semiHidden/>
    <w:qFormat/>
    <w:rsid w:val="005D519B"/>
    <w:rPr>
      <w:sz w:val="20"/>
    </w:rPr>
  </w:style>
  <w:style w:type="paragraph" w:styleId="CommentSubject">
    <w:name w:val="annotation subject"/>
    <w:basedOn w:val="CommentText"/>
    <w:semiHidden/>
    <w:qFormat/>
    <w:rsid w:val="005D519B"/>
    <w:rPr>
      <w:b/>
      <w:bCs/>
    </w:rPr>
  </w:style>
  <w:style w:type="paragraph" w:styleId="ListParagraph">
    <w:name w:val="List Paragraph"/>
    <w:basedOn w:val="Normal"/>
    <w:uiPriority w:val="34"/>
    <w:qFormat/>
    <w:rsid w:val="008D7C96"/>
    <w:pPr>
      <w:ind w:left="720"/>
      <w:contextualSpacing/>
    </w:pPr>
  </w:style>
  <w:style w:type="paragraph" w:styleId="Revision">
    <w:name w:val="Revision"/>
    <w:uiPriority w:val="99"/>
    <w:semiHidden/>
    <w:qFormat/>
    <w:rsid w:val="008B4CA4"/>
    <w:rPr>
      <w:rFonts w:ascii="Tahoma" w:hAnsi="Tahoma"/>
      <w:sz w:val="22"/>
      <w:lang w:val="en-AU"/>
    </w:rPr>
  </w:style>
  <w:style w:type="paragraph" w:customStyle="1" w:styleId="FrameContents">
    <w:name w:val="Frame Contents"/>
    <w:basedOn w:val="Normal"/>
    <w:qFormat/>
  </w:style>
  <w:style w:type="character" w:styleId="Hyperlink">
    <w:name w:val="Hyperlink"/>
    <w:basedOn w:val="DefaultParagraphFont"/>
    <w:unhideWhenUsed/>
    <w:rsid w:val="00F07CD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07CDC"/>
    <w:rPr>
      <w:color w:val="808080"/>
      <w:shd w:val="clear" w:color="auto" w:fill="E6E6E6"/>
    </w:rPr>
  </w:style>
  <w:style w:type="table" w:styleId="TableGrid">
    <w:name w:val="Table Grid"/>
    <w:basedOn w:val="TableNormal"/>
    <w:rsid w:val="00121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F0CE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046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7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4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ders.g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06859-B8A9-F34E-86FE-5E718D18F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j.s.c. "Bank Republic"</Company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ketevank</dc:creator>
  <dc:description/>
  <cp:lastModifiedBy>Giorgi Sharashenidze</cp:lastModifiedBy>
  <cp:revision>34</cp:revision>
  <cp:lastPrinted>2018-06-11T07:22:00Z</cp:lastPrinted>
  <dcterms:created xsi:type="dcterms:W3CDTF">2026-09-25T08:50:00Z</dcterms:created>
  <dcterms:modified xsi:type="dcterms:W3CDTF">2026-09-25T09:34:00Z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j.s.c. "Bank Republic"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