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99569" w14:textId="77777777" w:rsidR="000A61F9" w:rsidRPr="00ED6BFA" w:rsidRDefault="000A61F9" w:rsidP="000A61F9">
      <w:pPr>
        <w:jc w:val="both"/>
        <w:rPr>
          <w:b/>
          <w:sz w:val="20"/>
          <w:szCs w:val="20"/>
          <w:u w:val="single"/>
        </w:rPr>
      </w:pPr>
      <w:r w:rsidRPr="00ED6BFA">
        <w:rPr>
          <w:rFonts w:ascii="Sylfaen" w:hAnsi="Sylfaen" w:cs="Sylfaen"/>
          <w:b/>
          <w:sz w:val="20"/>
          <w:szCs w:val="20"/>
          <w:u w:val="single"/>
        </w:rPr>
        <w:t>ბანკის</w:t>
      </w:r>
      <w:r w:rsidRPr="00ED6BFA">
        <w:rPr>
          <w:b/>
          <w:sz w:val="20"/>
          <w:szCs w:val="20"/>
          <w:u w:val="single"/>
        </w:rPr>
        <w:t xml:space="preserve"> </w:t>
      </w:r>
      <w:r w:rsidRPr="00ED6BFA">
        <w:rPr>
          <w:rFonts w:ascii="Sylfaen" w:hAnsi="Sylfaen" w:cs="Sylfaen"/>
          <w:b/>
          <w:sz w:val="20"/>
          <w:szCs w:val="20"/>
          <w:u w:val="single"/>
        </w:rPr>
        <w:t>განზრახულებანი</w:t>
      </w:r>
    </w:p>
    <w:p w14:paraId="304F052B" w14:textId="77777777" w:rsidR="00BA488D" w:rsidRPr="00EA5F8B" w:rsidRDefault="00BA488D" w:rsidP="00BA488D">
      <w:pPr>
        <w:jc w:val="both"/>
        <w:rPr>
          <w:rFonts w:ascii="Sylfaen" w:hAnsi="Sylfaen" w:cs="Sylfaen"/>
          <w:sz w:val="20"/>
          <w:szCs w:val="20"/>
          <w:lang w:val="en-US"/>
        </w:rPr>
      </w:pP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სატენდერო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მოწვევის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გამოცხადებით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,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ბანკი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გეგმავს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შეარჩიოს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ოპტიმალური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შეთავაზება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(</w:t>
      </w:r>
      <w:r>
        <w:rPr>
          <w:rFonts w:ascii="Sylfaen" w:hAnsi="Sylfaen" w:cs="Sylfaen"/>
          <w:sz w:val="20"/>
          <w:szCs w:val="20"/>
        </w:rPr>
        <w:t xml:space="preserve">ფინანსური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და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ტექნიკური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წინადადება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)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შემდეგი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პროდუქტების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შეძენაზე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: </w:t>
      </w:r>
    </w:p>
    <w:p w14:paraId="4C833D9C" w14:textId="1B490797" w:rsidR="00BA488D" w:rsidRDefault="00BA488D" w:rsidP="00BA488D">
      <w:pPr>
        <w:pStyle w:val="ListParagraph"/>
        <w:numPr>
          <w:ilvl w:val="0"/>
          <w:numId w:val="3"/>
        </w:numPr>
        <w:spacing w:after="0" w:line="240" w:lineRule="auto"/>
        <w:ind w:left="1440"/>
        <w:contextualSpacing w:val="0"/>
        <w:rPr>
          <w:rFonts w:ascii="Sylfaen" w:hAnsi="Sylfaen" w:cs="Sylfaen"/>
          <w:sz w:val="20"/>
          <w:szCs w:val="20"/>
        </w:rPr>
      </w:pPr>
      <w:r w:rsidRPr="00BA488D">
        <w:rPr>
          <w:rFonts w:ascii="Sylfaen" w:hAnsi="Sylfaen" w:cs="Sylfaen"/>
          <w:sz w:val="20"/>
          <w:szCs w:val="20"/>
        </w:rPr>
        <w:t>SWIFT-ის მომხმარებელთა უსაფრთხოების კონტროლის ჩარჩოსთან (CSCF v2026) შესაბამისობის აუდიტის ჩატარება</w:t>
      </w:r>
    </w:p>
    <w:p w14:paraId="7CE35369" w14:textId="77777777" w:rsidR="00BA488D" w:rsidRPr="00BA488D" w:rsidRDefault="00BA488D" w:rsidP="00BA488D">
      <w:pPr>
        <w:pStyle w:val="ListParagraph"/>
        <w:spacing w:after="0" w:line="240" w:lineRule="auto"/>
        <w:ind w:left="1440"/>
        <w:contextualSpacing w:val="0"/>
        <w:rPr>
          <w:rFonts w:ascii="Sylfaen" w:hAnsi="Sylfaen" w:cs="Sylfaen"/>
          <w:sz w:val="20"/>
          <w:szCs w:val="20"/>
        </w:rPr>
      </w:pPr>
    </w:p>
    <w:p w14:paraId="61DF69F4" w14:textId="77777777" w:rsidR="00BA488D" w:rsidRPr="00EA5F8B" w:rsidRDefault="00BA488D" w:rsidP="00BA488D">
      <w:pPr>
        <w:jc w:val="both"/>
        <w:rPr>
          <w:rFonts w:ascii="Sylfaen" w:hAnsi="Sylfaen" w:cs="Sylfaen"/>
          <w:sz w:val="20"/>
          <w:szCs w:val="20"/>
          <w:lang w:val="en-US"/>
        </w:rPr>
      </w:pP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წარმოდგენილი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დოკუმენტები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უნდა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იძლეოდეს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ნათელ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წარმოდგენას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კანდიდატი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კომპანიის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გამოცდილებასა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და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კომპეტენციებზე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,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ასევე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შეიცავდეს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მკაფიოდ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დაფიქსირებულ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ფასსა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და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პროდუქტის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მოწოდების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 w:cs="Sylfaen"/>
          <w:sz w:val="20"/>
          <w:szCs w:val="20"/>
          <w:lang w:val="en-US"/>
        </w:rPr>
        <w:t>პირობებს</w:t>
      </w:r>
      <w:proofErr w:type="spellEnd"/>
      <w:r w:rsidRPr="00EA5F8B">
        <w:rPr>
          <w:rFonts w:ascii="Sylfaen" w:hAnsi="Sylfaen" w:cs="Sylfaen"/>
          <w:sz w:val="20"/>
          <w:szCs w:val="20"/>
          <w:lang w:val="en-US"/>
        </w:rPr>
        <w:t xml:space="preserve">. </w:t>
      </w:r>
    </w:p>
    <w:p w14:paraId="109FBEF1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ტერმინთა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განმარტებები</w:t>
      </w:r>
      <w:r w:rsidRPr="00EA5F8B">
        <w:rPr>
          <w:b/>
          <w:i/>
          <w:sz w:val="20"/>
          <w:szCs w:val="20"/>
        </w:rPr>
        <w:t>:</w:t>
      </w:r>
    </w:p>
    <w:p w14:paraId="5B6CD9F3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კანდიდატი</w:t>
      </w:r>
      <w:r w:rsidRPr="00EA5F8B">
        <w:rPr>
          <w:sz w:val="20"/>
          <w:szCs w:val="20"/>
        </w:rPr>
        <w:t xml:space="preserve"> - </w:t>
      </w:r>
      <w:r w:rsidRPr="00EA5F8B">
        <w:rPr>
          <w:rFonts w:ascii="Sylfaen" w:hAnsi="Sylfaen" w:cs="Sylfaen"/>
          <w:sz w:val="20"/>
          <w:szCs w:val="20"/>
        </w:rPr>
        <w:t>საქართველოს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რეზიდენტი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თუ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არარეზიდენტი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დაინტერესებული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პირი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რომელსაც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აქვს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შესაბამისი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ცოდნა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გამოცდილება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კვალიფიკაცია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საინფორმაციო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ტექნოლოგიების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/>
          <w:sz w:val="20"/>
          <w:szCs w:val="20"/>
        </w:rPr>
        <w:t>ინფორმაციულ უსაფრთხოების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სფეროში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საქმიანობის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გამოთქვამს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სურვილს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წინამდებარე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სატენდერო პირობების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შესაბამისად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წარადგინოს ფინანსური და ტექნიკური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წინადადება</w:t>
      </w:r>
      <w:r w:rsidRPr="00EA5F8B">
        <w:rPr>
          <w:sz w:val="20"/>
          <w:szCs w:val="20"/>
        </w:rPr>
        <w:t>;</w:t>
      </w:r>
    </w:p>
    <w:p w14:paraId="79F2142B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წარმოსადგენი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წინადადების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მახასიათებლები</w:t>
      </w:r>
    </w:p>
    <w:p w14:paraId="56FCAE1B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კანდიდატები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ვალდებულნი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არიან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სატენდერო განაცხადთან ერთად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წარმოადგინონ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შემდეგი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ინფორმაცია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დოკუმენტები</w:t>
      </w:r>
      <w:r w:rsidRPr="00EA5F8B">
        <w:rPr>
          <w:sz w:val="20"/>
          <w:szCs w:val="20"/>
        </w:rPr>
        <w:t>:</w:t>
      </w:r>
    </w:p>
    <w:p w14:paraId="36B01EA5" w14:textId="77777777" w:rsidR="00BA488D" w:rsidRPr="00EA5F8B" w:rsidRDefault="00BA488D" w:rsidP="00BA488D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0"/>
          <w:szCs w:val="20"/>
        </w:rPr>
      </w:pPr>
      <w:r w:rsidRPr="00EA5F8B">
        <w:rPr>
          <w:rFonts w:ascii="Sylfaen" w:hAnsi="Sylfaen"/>
          <w:b/>
          <w:bCs/>
          <w:sz w:val="20"/>
          <w:szCs w:val="20"/>
        </w:rPr>
        <w:t>კომერციული (ფინანსური) შეთავაზება</w:t>
      </w:r>
      <w:r w:rsidRPr="00EA5F8B">
        <w:rPr>
          <w:rFonts w:ascii="Sylfaen" w:hAnsi="Sylfaen"/>
          <w:sz w:val="20"/>
          <w:szCs w:val="20"/>
        </w:rPr>
        <w:t xml:space="preserve"> - პროდუქტის ერთეულის და ჯამური ღირებულება (ეროვნულ ან უცხოურ ვალუტაში, გადასახადების ჩათვლით), გადახდის პირობები და მოწოდების ვადები; </w:t>
      </w:r>
    </w:p>
    <w:p w14:paraId="1D947BCE" w14:textId="77777777" w:rsidR="00BA488D" w:rsidRPr="00EA5F8B" w:rsidRDefault="00BA488D" w:rsidP="00BA488D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0"/>
          <w:szCs w:val="20"/>
        </w:rPr>
      </w:pPr>
      <w:r w:rsidRPr="00EA5F8B">
        <w:rPr>
          <w:rFonts w:ascii="Sylfaen" w:hAnsi="Sylfaen"/>
          <w:sz w:val="20"/>
          <w:szCs w:val="20"/>
        </w:rPr>
        <w:t>კომპანიის მოკლე რეზიუმე;</w:t>
      </w:r>
    </w:p>
    <w:p w14:paraId="645E5BD6" w14:textId="77777777" w:rsidR="00BA488D" w:rsidRPr="00EA5F8B" w:rsidRDefault="00BA488D" w:rsidP="00BA488D">
      <w:pPr>
        <w:pStyle w:val="ListParagraph"/>
        <w:numPr>
          <w:ilvl w:val="0"/>
          <w:numId w:val="1"/>
        </w:numPr>
        <w:jc w:val="both"/>
        <w:rPr>
          <w:rFonts w:ascii="Sylfaen" w:hAnsi="Sylfaen"/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გამოცდილების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აღწერა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რომელიც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დაადასტურებს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პარტნიორი კომპანიის</w:t>
      </w:r>
      <w:r w:rsidRPr="00EA5F8B">
        <w:rPr>
          <w:sz w:val="20"/>
          <w:szCs w:val="20"/>
        </w:rPr>
        <w:t>/</w:t>
      </w:r>
      <w:r w:rsidRPr="00EA5F8B">
        <w:rPr>
          <w:rFonts w:ascii="Sylfaen" w:hAnsi="Sylfaen" w:cs="Sylfaen"/>
          <w:sz w:val="20"/>
          <w:szCs w:val="20"/>
        </w:rPr>
        <w:t>ქვეკონტრაქტორის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შესაძლებლობას მოგვაწოდოს წარმოდგენილი წინადადებით შემოთავაზებული პროდუქტი.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შემთხვევაში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თუკი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გამოცდილება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ეყრდნობა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ქვეკონტრაქტორების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გამოცდილებას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დამატებით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საჭიროა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წარმოდგენილ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იქნეს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პროექტში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მონაწილეობის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მიღების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მზადყოფნის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დამადასტურებელი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დოკუმენტები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თითოეული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ქვეკონტრაქტორისათვის</w:t>
      </w:r>
      <w:r w:rsidRPr="00EA5F8B">
        <w:rPr>
          <w:sz w:val="20"/>
          <w:szCs w:val="20"/>
        </w:rPr>
        <w:t>;</w:t>
      </w:r>
    </w:p>
    <w:p w14:paraId="12F5FDF5" w14:textId="77777777" w:rsidR="00BA488D" w:rsidRPr="00EA5F8B" w:rsidRDefault="00BA488D" w:rsidP="00BA488D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გამოცდილების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აღწერის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განაცხადს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უნდა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ახლდეს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შესაბამისი დოკუმენტები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რეკომენდაციები, რეფერენსები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>/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სხვა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მტკიცებულებები</w:t>
      </w:r>
      <w:r w:rsidRPr="00EA5F8B">
        <w:rPr>
          <w:sz w:val="20"/>
          <w:szCs w:val="20"/>
        </w:rPr>
        <w:t>;</w:t>
      </w:r>
    </w:p>
    <w:p w14:paraId="021C51FC" w14:textId="77777777" w:rsidR="00BA488D" w:rsidRPr="00EA5F8B" w:rsidRDefault="00BA488D" w:rsidP="00BA488D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EA5F8B">
        <w:rPr>
          <w:rFonts w:ascii="Sylfaen" w:hAnsi="Sylfaen"/>
          <w:sz w:val="20"/>
          <w:szCs w:val="20"/>
        </w:rPr>
        <w:t xml:space="preserve">ოფიციალური პარტნიორობის დამადასტურებელი დოკუმენტები. </w:t>
      </w:r>
    </w:p>
    <w:p w14:paraId="1381E9F2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სატენდერო განაცხადი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წარმოდგენილი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უნდა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იყოს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ქართულ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ენაზე</w:t>
      </w:r>
      <w:r w:rsidRPr="00EA5F8B">
        <w:rPr>
          <w:sz w:val="20"/>
          <w:szCs w:val="20"/>
        </w:rPr>
        <w:t>.</w:t>
      </w:r>
      <w:r w:rsidRPr="00EA5F8B">
        <w:rPr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ბანკმა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შესაძლოა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მოიწვიოს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კანდიდატები</w:t>
      </w:r>
      <w:r w:rsidRPr="00EA5F8B">
        <w:rPr>
          <w:sz w:val="20"/>
          <w:szCs w:val="20"/>
        </w:rPr>
        <w:t xml:space="preserve">  </w:t>
      </w:r>
      <w:r w:rsidRPr="00EA5F8B">
        <w:rPr>
          <w:rFonts w:ascii="Sylfaen" w:hAnsi="Sylfaen" w:cs="Sylfaen"/>
          <w:sz w:val="20"/>
          <w:szCs w:val="20"/>
        </w:rPr>
        <w:t>პრეზენტაციის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 </w:t>
      </w:r>
      <w:r w:rsidRPr="00EA5F8B">
        <w:rPr>
          <w:rFonts w:ascii="Sylfaen" w:hAnsi="Sylfaen" w:cs="Sylfaen"/>
          <w:sz w:val="20"/>
          <w:szCs w:val="20"/>
        </w:rPr>
        <w:t>გაკეთების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მიზნით</w:t>
      </w:r>
      <w:r w:rsidRPr="00EA5F8B">
        <w:rPr>
          <w:sz w:val="20"/>
          <w:szCs w:val="20"/>
        </w:rPr>
        <w:t>.</w:t>
      </w:r>
    </w:p>
    <w:p w14:paraId="79F8A1A2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სატენდერო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წინადადებების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წარდგენა</w:t>
      </w:r>
    </w:p>
    <w:p w14:paraId="73E01E87" w14:textId="50D1A529" w:rsidR="000A61F9" w:rsidRPr="00ED6BFA" w:rsidRDefault="00BA488D" w:rsidP="000A61F9">
      <w:pPr>
        <w:jc w:val="both"/>
        <w:rPr>
          <w:rFonts w:ascii="Sylfaen" w:hAnsi="Sylfaen"/>
          <w:sz w:val="20"/>
          <w:szCs w:val="20"/>
          <w:lang w:val="en-US"/>
        </w:rPr>
      </w:pPr>
      <w:r w:rsidRPr="00EA5F8B">
        <w:rPr>
          <w:rFonts w:ascii="Sylfaen" w:hAnsi="Sylfaen" w:cs="Sylfaen"/>
          <w:sz w:val="20"/>
          <w:szCs w:val="20"/>
        </w:rPr>
        <w:t>სატენდერო განაცხადი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წარდგენილი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უნდა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იყოს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ელექტრონული ფორმით შემდეგ მეილზე: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hyperlink r:id="rId5" w:history="1">
        <w:r w:rsidRPr="00EA5F8B">
          <w:rPr>
            <w:rStyle w:val="Hyperlink"/>
            <w:rFonts w:ascii="Sylfaen" w:hAnsi="Sylfaen" w:cs="Sylfaen"/>
            <w:sz w:val="20"/>
            <w:szCs w:val="20"/>
            <w:lang w:val="en-US"/>
          </w:rPr>
          <w:t>tenders@basisbank.ge</w:t>
        </w:r>
      </w:hyperlink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="000A61F9">
        <w:rPr>
          <w:rFonts w:ascii="Sylfaen" w:hAnsi="Sylfaen" w:cs="Sylfaen"/>
          <w:sz w:val="20"/>
          <w:szCs w:val="20"/>
          <w:lang w:val="en-US"/>
        </w:rPr>
        <w:t xml:space="preserve"> (SWIFT</w:t>
      </w:r>
      <w:r w:rsidR="000A61F9" w:rsidRPr="00ED6BFA">
        <w:rPr>
          <w:rFonts w:ascii="Sylfaen" w:hAnsi="Sylfaen" w:cs="Sylfaen"/>
          <w:sz w:val="20"/>
          <w:szCs w:val="20"/>
          <w:lang w:val="en-US"/>
        </w:rPr>
        <w:t>)</w:t>
      </w:r>
    </w:p>
    <w:p w14:paraId="780010E8" w14:textId="008F7B02" w:rsidR="000A61F9" w:rsidRPr="00ED6BFA" w:rsidRDefault="000A61F9" w:rsidP="000A61F9">
      <w:pPr>
        <w:jc w:val="both"/>
        <w:rPr>
          <w:rFonts w:ascii="Sylfaen" w:hAnsi="Sylfaen"/>
          <w:sz w:val="20"/>
          <w:szCs w:val="20"/>
          <w:lang w:val="en-US"/>
        </w:rPr>
      </w:pPr>
      <w:r w:rsidRPr="00ED6BFA">
        <w:rPr>
          <w:rFonts w:ascii="Sylfaen" w:hAnsi="Sylfaen" w:cs="Sylfaen"/>
          <w:sz w:val="20"/>
          <w:szCs w:val="20"/>
        </w:rPr>
        <w:t>განაცხადის წარმოდგენის ბოლო ვადა: 202</w:t>
      </w:r>
      <w:r w:rsidR="00BA488D">
        <w:rPr>
          <w:rFonts w:ascii="Sylfaen" w:hAnsi="Sylfaen" w:cs="Sylfaen"/>
          <w:sz w:val="20"/>
          <w:szCs w:val="20"/>
        </w:rPr>
        <w:t>6</w:t>
      </w:r>
      <w:r w:rsidRPr="00ED6BFA">
        <w:rPr>
          <w:rFonts w:ascii="Sylfaen" w:hAnsi="Sylfaen" w:cs="Sylfaen"/>
          <w:sz w:val="20"/>
          <w:szCs w:val="20"/>
        </w:rPr>
        <w:t xml:space="preserve"> </w:t>
      </w:r>
      <w:r w:rsidRPr="005C6358">
        <w:rPr>
          <w:rFonts w:ascii="Sylfaen" w:hAnsi="Sylfaen" w:cs="Sylfaen"/>
          <w:sz w:val="20"/>
          <w:szCs w:val="20"/>
        </w:rPr>
        <w:t xml:space="preserve">წლის </w:t>
      </w:r>
      <w:r w:rsidR="00AA2106" w:rsidRPr="005C6358">
        <w:rPr>
          <w:rFonts w:ascii="Sylfaen" w:hAnsi="Sylfaen" w:cs="Sylfaen"/>
          <w:sz w:val="20"/>
          <w:szCs w:val="20"/>
        </w:rPr>
        <w:t>1</w:t>
      </w:r>
      <w:r w:rsidR="007A0FA7" w:rsidRPr="005C6358">
        <w:rPr>
          <w:rFonts w:ascii="Sylfaen" w:hAnsi="Sylfaen" w:cs="Sylfaen"/>
          <w:sz w:val="20"/>
          <w:szCs w:val="20"/>
        </w:rPr>
        <w:t>3</w:t>
      </w:r>
      <w:r w:rsidR="005E2F31" w:rsidRPr="005C6358">
        <w:rPr>
          <w:rFonts w:ascii="Sylfaen" w:hAnsi="Sylfaen" w:cs="Sylfaen"/>
          <w:sz w:val="20"/>
          <w:szCs w:val="20"/>
        </w:rPr>
        <w:t xml:space="preserve"> ოქტომბერი,</w:t>
      </w:r>
      <w:r w:rsidRPr="00ED6BFA">
        <w:rPr>
          <w:rFonts w:ascii="Sylfaen" w:hAnsi="Sylfaen" w:cs="Sylfaen"/>
          <w:sz w:val="20"/>
          <w:szCs w:val="20"/>
        </w:rPr>
        <w:t xml:space="preserve">  </w:t>
      </w:r>
      <w:r w:rsidRPr="00ED6BFA">
        <w:rPr>
          <w:sz w:val="20"/>
          <w:szCs w:val="20"/>
        </w:rPr>
        <w:t>1</w:t>
      </w:r>
      <w:r w:rsidRPr="00ED6BFA">
        <w:rPr>
          <w:rFonts w:ascii="Sylfaen" w:hAnsi="Sylfaen"/>
          <w:sz w:val="20"/>
          <w:szCs w:val="20"/>
        </w:rPr>
        <w:t>8</w:t>
      </w:r>
      <w:r w:rsidRPr="00ED6BFA">
        <w:rPr>
          <w:sz w:val="20"/>
          <w:szCs w:val="20"/>
        </w:rPr>
        <w:t xml:space="preserve">:00  </w:t>
      </w:r>
      <w:r w:rsidRPr="00ED6BFA">
        <w:rPr>
          <w:rFonts w:ascii="Sylfaen" w:hAnsi="Sylfaen" w:cs="Sylfaen"/>
          <w:sz w:val="20"/>
          <w:szCs w:val="20"/>
        </w:rPr>
        <w:t>თბილისის</w:t>
      </w:r>
      <w:r w:rsidRPr="00ED6BFA">
        <w:rPr>
          <w:sz w:val="20"/>
          <w:szCs w:val="20"/>
        </w:rPr>
        <w:t xml:space="preserve"> </w:t>
      </w:r>
      <w:r w:rsidRPr="00ED6BFA">
        <w:rPr>
          <w:rFonts w:ascii="Sylfaen" w:hAnsi="Sylfaen" w:cs="Sylfaen"/>
          <w:sz w:val="20"/>
          <w:szCs w:val="20"/>
        </w:rPr>
        <w:t>დროით</w:t>
      </w:r>
      <w:r w:rsidRPr="00ED6BFA">
        <w:rPr>
          <w:sz w:val="20"/>
          <w:szCs w:val="20"/>
        </w:rPr>
        <w:t>.</w:t>
      </w:r>
    </w:p>
    <w:p w14:paraId="2755E160" w14:textId="77777777" w:rsidR="00BA488D" w:rsidRPr="00EA5F8B" w:rsidRDefault="000A61F9" w:rsidP="00BA488D">
      <w:pPr>
        <w:jc w:val="both"/>
        <w:rPr>
          <w:b/>
          <w:i/>
          <w:sz w:val="20"/>
          <w:szCs w:val="20"/>
        </w:rPr>
      </w:pPr>
      <w:r w:rsidRPr="00ED6BFA">
        <w:rPr>
          <w:rFonts w:ascii="Sylfaen" w:hAnsi="Sylfaen" w:cs="Sylfaen"/>
          <w:sz w:val="20"/>
          <w:szCs w:val="20"/>
        </w:rPr>
        <w:t xml:space="preserve"> </w:t>
      </w:r>
      <w:r w:rsidR="00BA488D" w:rsidRPr="00EA5F8B">
        <w:rPr>
          <w:rFonts w:ascii="Sylfaen" w:hAnsi="Sylfaen" w:cs="Sylfaen"/>
          <w:b/>
          <w:i/>
          <w:sz w:val="20"/>
          <w:szCs w:val="20"/>
        </w:rPr>
        <w:t>კანდიდატების</w:t>
      </w:r>
      <w:r w:rsidR="00BA488D" w:rsidRPr="00EA5F8B">
        <w:rPr>
          <w:b/>
          <w:i/>
          <w:sz w:val="20"/>
          <w:szCs w:val="20"/>
        </w:rPr>
        <w:t xml:space="preserve"> </w:t>
      </w:r>
      <w:r w:rsidR="00BA488D" w:rsidRPr="00EA5F8B">
        <w:rPr>
          <w:rFonts w:ascii="Sylfaen" w:hAnsi="Sylfaen" w:cs="Sylfaen"/>
          <w:b/>
          <w:i/>
          <w:sz w:val="20"/>
          <w:szCs w:val="20"/>
        </w:rPr>
        <w:t>შერჩევა</w:t>
      </w:r>
    </w:p>
    <w:p w14:paraId="24B3F06D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გამარჯვებულ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/>
          <w:sz w:val="20"/>
          <w:szCs w:val="20"/>
        </w:rPr>
        <w:t>კანდიდატს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/>
          <w:sz w:val="20"/>
          <w:szCs w:val="20"/>
        </w:rPr>
        <w:t xml:space="preserve">წარმოდგენილი ფინანსური და ტექნიკური წინადადებების შეფასების შემდგომ, </w:t>
      </w:r>
      <w:r w:rsidRPr="00EA5F8B">
        <w:rPr>
          <w:rFonts w:ascii="Sylfaen" w:hAnsi="Sylfaen" w:cs="Sylfaen"/>
          <w:sz w:val="20"/>
          <w:szCs w:val="20"/>
        </w:rPr>
        <w:t>განსაზღვრავს</w:t>
      </w:r>
      <w:r w:rsidRPr="00EA5F8B">
        <w:rPr>
          <w:rFonts w:ascii="Sylfaen" w:hAnsi="Sylfaen"/>
          <w:sz w:val="20"/>
          <w:szCs w:val="20"/>
        </w:rPr>
        <w:t xml:space="preserve"> ბანკში შექმნილი </w:t>
      </w:r>
      <w:r w:rsidRPr="00EA5F8B">
        <w:rPr>
          <w:rFonts w:ascii="Sylfaen" w:hAnsi="Sylfaen" w:cs="Sylfaen"/>
          <w:sz w:val="20"/>
          <w:szCs w:val="20"/>
        </w:rPr>
        <w:t>კომისია</w:t>
      </w:r>
      <w:r w:rsidRPr="00EA5F8B">
        <w:rPr>
          <w:rFonts w:ascii="Sylfaen" w:hAnsi="Sylfaen"/>
          <w:sz w:val="20"/>
          <w:szCs w:val="20"/>
        </w:rPr>
        <w:t>.</w:t>
      </w:r>
    </w:p>
    <w:p w14:paraId="261B4331" w14:textId="77777777" w:rsidR="00BA488D" w:rsidRPr="00EA5F8B" w:rsidRDefault="00BA488D" w:rsidP="00BA488D">
      <w:pPr>
        <w:jc w:val="both"/>
        <w:rPr>
          <w:rFonts w:ascii="Sylfaen" w:hAnsi="Sylfaen"/>
          <w:sz w:val="20"/>
          <w:szCs w:val="20"/>
          <w:lang w:val="en-US"/>
        </w:rPr>
      </w:pPr>
      <w:proofErr w:type="spellStart"/>
      <w:r w:rsidRPr="00EA5F8B">
        <w:rPr>
          <w:rFonts w:ascii="Sylfaen" w:hAnsi="Sylfaen"/>
          <w:sz w:val="20"/>
          <w:szCs w:val="20"/>
          <w:lang w:val="en-US"/>
        </w:rPr>
        <w:lastRenderedPageBreak/>
        <w:t>შერჩევა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განხორციელდება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საუკეთესო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ფასის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,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მოწოდების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ვადებისა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და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წარმოდგენილი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ტექნიკური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პარამეტრების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შესაბამისობის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 xml:space="preserve"> </w:t>
      </w:r>
      <w:proofErr w:type="spellStart"/>
      <w:r w:rsidRPr="00EA5F8B">
        <w:rPr>
          <w:rFonts w:ascii="Sylfaen" w:hAnsi="Sylfaen"/>
          <w:sz w:val="20"/>
          <w:szCs w:val="20"/>
          <w:lang w:val="en-US"/>
        </w:rPr>
        <w:t>საფუძველზე</w:t>
      </w:r>
      <w:proofErr w:type="spellEnd"/>
      <w:r w:rsidRPr="00EA5F8B">
        <w:rPr>
          <w:rFonts w:ascii="Sylfaen" w:hAnsi="Sylfaen"/>
          <w:sz w:val="20"/>
          <w:szCs w:val="20"/>
          <w:lang w:val="en-US"/>
        </w:rPr>
        <w:t>.</w:t>
      </w:r>
    </w:p>
    <w:p w14:paraId="7EED6E1D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საჯაროობა</w:t>
      </w:r>
    </w:p>
    <w:p w14:paraId="75A63B07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სატენდერო მოწვევასთან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დაკავშირებულ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შემოთავაზებებზე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საჯარო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განცხადებების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გამოსვლების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გაკეთება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დაიშვება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მხოლოდ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ბანკის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წინასწარი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თანხმობის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შემთხვევაში</w:t>
      </w:r>
      <w:r w:rsidRPr="00EA5F8B">
        <w:rPr>
          <w:sz w:val="20"/>
          <w:szCs w:val="20"/>
        </w:rPr>
        <w:t>.</w:t>
      </w:r>
    </w:p>
    <w:p w14:paraId="05337C59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ვალდებულებისგან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თავისუფლება</w:t>
      </w:r>
    </w:p>
    <w:p w14:paraId="23361F1A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ამ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მოწვევით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სს ბაზისბანკი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იღებს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ვალდებულებას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შეარჩიოს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რომელიმე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აუნაზღაუროს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რაიმე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ხარჯი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კანდიდატს</w:t>
      </w:r>
      <w:r w:rsidRPr="00EA5F8B">
        <w:rPr>
          <w:sz w:val="20"/>
          <w:szCs w:val="20"/>
        </w:rPr>
        <w:t xml:space="preserve">. </w:t>
      </w:r>
      <w:r w:rsidRPr="00EA5F8B">
        <w:rPr>
          <w:rFonts w:ascii="Sylfaen" w:hAnsi="Sylfaen" w:cs="Sylfaen"/>
          <w:sz w:val="20"/>
          <w:szCs w:val="20"/>
        </w:rPr>
        <w:t>დოკუმენტების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წარდგენა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ანიჭებს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ბანკის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მიმართ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რაიმე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მოთხოვნის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წარდგენის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უფლებამოსილებას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იმის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რომ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ასეთი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კომპანია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გამოეხმაურა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მოთხოვნას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წინადადებების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თაობაზე</w:t>
      </w:r>
      <w:r w:rsidRPr="00EA5F8B">
        <w:rPr>
          <w:sz w:val="20"/>
          <w:szCs w:val="20"/>
        </w:rPr>
        <w:t>.</w:t>
      </w:r>
    </w:p>
    <w:p w14:paraId="6E53E7D5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სატენდერო მოწვევის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საპასუხოდ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გაწეული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ყველა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ხარჯი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შემდგომი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ინფორმაციის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მოთხოვნა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იქნება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ხარჯების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ნაწილი</w:t>
      </w:r>
      <w:r w:rsidRPr="00EA5F8B">
        <w:rPr>
          <w:sz w:val="20"/>
          <w:szCs w:val="20"/>
        </w:rPr>
        <w:t>.</w:t>
      </w:r>
    </w:p>
    <w:p w14:paraId="23F1C9D8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ზეგავლენის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მცდელობა</w:t>
      </w:r>
    </w:p>
    <w:p w14:paraId="0DD939DD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მისი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წარმომადგენლის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მიერ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განხორციელებული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მცდელობა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მოახდინოს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გავლენა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ტენდერის პროცესზე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შეიძლება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დასრულდეს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დისკვალიფიკაციით</w:t>
      </w:r>
      <w:r w:rsidRPr="00EA5F8B">
        <w:rPr>
          <w:sz w:val="20"/>
          <w:szCs w:val="20"/>
        </w:rPr>
        <w:t>.</w:t>
      </w:r>
    </w:p>
    <w:p w14:paraId="618D9751" w14:textId="77777777" w:rsidR="00BA488D" w:rsidRPr="00EA5F8B" w:rsidRDefault="00BA488D" w:rsidP="00BA488D">
      <w:pPr>
        <w:jc w:val="both"/>
        <w:rPr>
          <w:rFonts w:ascii="Sylfaen" w:hAnsi="Sylfaen" w:cs="Sylfaen"/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სამსახურის უფლებამოსილებანი ტენდერთან დაკავშირებით</w:t>
      </w:r>
    </w:p>
    <w:p w14:paraId="0FF2FBEF" w14:textId="77777777" w:rsidR="00BA488D" w:rsidRPr="00EA5F8B" w:rsidRDefault="00BA488D" w:rsidP="00BA488D">
      <w:pPr>
        <w:jc w:val="both"/>
        <w:rPr>
          <w:rFonts w:ascii="Sylfaen" w:hAnsi="Sylfaen" w:cs="Sylfaen"/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 xml:space="preserve">კომისია ტენდერთან დაკავშირებით უფლებამოსილია: </w:t>
      </w:r>
    </w:p>
    <w:p w14:paraId="77B7BCD0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უარი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თქვას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შეცვალოს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სატენდერო მოწვევის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პირობები</w:t>
      </w:r>
      <w:r w:rsidRPr="00EA5F8B">
        <w:rPr>
          <w:sz w:val="20"/>
          <w:szCs w:val="20"/>
        </w:rPr>
        <w:t xml:space="preserve"> (</w:t>
      </w:r>
      <w:r w:rsidRPr="00EA5F8B">
        <w:rPr>
          <w:rFonts w:ascii="Sylfaen" w:hAnsi="Sylfaen" w:cs="Sylfaen"/>
          <w:sz w:val="20"/>
          <w:szCs w:val="20"/>
        </w:rPr>
        <w:t>მათ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შორის შესარჩევი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კრიტერიუმები</w:t>
      </w:r>
      <w:r w:rsidRPr="00EA5F8B">
        <w:rPr>
          <w:sz w:val="20"/>
          <w:szCs w:val="20"/>
        </w:rPr>
        <w:t xml:space="preserve">) </w:t>
      </w:r>
      <w:r w:rsidRPr="00EA5F8B">
        <w:rPr>
          <w:rFonts w:ascii="Sylfaen" w:hAnsi="Sylfaen" w:cs="Sylfaen"/>
          <w:sz w:val="20"/>
          <w:szCs w:val="20"/>
        </w:rPr>
        <w:t>წინასწარი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გაფრთხილების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გარეშე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ბანკის ოფიციალურ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ვებ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გვერდზე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გამოქვეყნებით</w:t>
      </w:r>
      <w:r w:rsidRPr="00EA5F8B">
        <w:rPr>
          <w:sz w:val="20"/>
          <w:szCs w:val="20"/>
        </w:rPr>
        <w:t>;</w:t>
      </w:r>
    </w:p>
    <w:p w14:paraId="5ED37238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კანდიდატის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მიერ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წარდგენილ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განაცხადთან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დაკავშირებით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მოითხოვოს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დაზუსტება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დამატებითი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დოკუმენტაცია (მათ შორის საფასო დაზუსტება)</w:t>
      </w:r>
      <w:r w:rsidRPr="00EA5F8B">
        <w:rPr>
          <w:sz w:val="20"/>
          <w:szCs w:val="20"/>
        </w:rPr>
        <w:t>;</w:t>
      </w:r>
    </w:p>
    <w:p w14:paraId="70D1B584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დისკვალიფიკაცია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მისცეს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კანდიდატს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რომლის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განაცხადი</w:t>
      </w:r>
      <w:r w:rsidRPr="00EA5F8B">
        <w:rPr>
          <w:sz w:val="20"/>
          <w:szCs w:val="20"/>
        </w:rPr>
        <w:t xml:space="preserve">  </w:t>
      </w:r>
      <w:r w:rsidRPr="00EA5F8B">
        <w:rPr>
          <w:rFonts w:ascii="Sylfaen" w:hAnsi="Sylfaen" w:cs="Sylfaen"/>
          <w:sz w:val="20"/>
          <w:szCs w:val="20"/>
        </w:rPr>
        <w:t>არ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შეესაბამება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მოწვევით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განსაზღვრულ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ინსტრუქციებს</w:t>
      </w:r>
      <w:r w:rsidRPr="00EA5F8B">
        <w:rPr>
          <w:sz w:val="20"/>
          <w:szCs w:val="20"/>
        </w:rPr>
        <w:t>;</w:t>
      </w:r>
    </w:p>
    <w:p w14:paraId="382D8DBA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დისკვალიფიკაცია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მისცეს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კანდიდატს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რომელიც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განაცხადში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დაამახინჯებს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არსებულ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ფაქტებს</w:t>
      </w:r>
      <w:r w:rsidRPr="00EA5F8B">
        <w:rPr>
          <w:sz w:val="20"/>
          <w:szCs w:val="20"/>
        </w:rPr>
        <w:t>;</w:t>
      </w:r>
    </w:p>
    <w:p w14:paraId="46A2ED50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უკან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გამოიწვიოს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ეს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მოწვევა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ხელმეორედ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მოიწვიოს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კანდიდატები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იმავე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სხვა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საფუძვლით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ბანკის ოფიციალურ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ვებ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გვერდზე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ინფორმაციის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გამოქვეყნების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გზით</w:t>
      </w:r>
      <w:r w:rsidRPr="00EA5F8B">
        <w:rPr>
          <w:sz w:val="20"/>
          <w:szCs w:val="20"/>
        </w:rPr>
        <w:t>;</w:t>
      </w:r>
    </w:p>
    <w:p w14:paraId="7377009C" w14:textId="77777777" w:rsidR="00BA488D" w:rsidRPr="00EA5F8B" w:rsidRDefault="00BA488D" w:rsidP="00BA488D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EA5F8B">
        <w:rPr>
          <w:rFonts w:ascii="Sylfaen" w:hAnsi="Sylfaen" w:cs="Sylfaen"/>
          <w:sz w:val="20"/>
          <w:szCs w:val="20"/>
        </w:rPr>
        <w:t>არ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მოაწეროს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ხელი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ხელშეკრულებას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პროცესის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შედეგად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ან/და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განაგრძოს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კანდიდატების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შერჩევა</w:t>
      </w:r>
      <w:r w:rsidRPr="00EA5F8B">
        <w:rPr>
          <w:sz w:val="20"/>
          <w:szCs w:val="20"/>
        </w:rPr>
        <w:t xml:space="preserve">;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>/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შეიტანოს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ნებისმიერი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ცვლილება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ტენდერის და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შეფასების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ვადებში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ამ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მოწვევის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სტრუქტურაში</w:t>
      </w:r>
      <w:r w:rsidRPr="00EA5F8B">
        <w:rPr>
          <w:sz w:val="20"/>
          <w:szCs w:val="20"/>
        </w:rPr>
        <w:t xml:space="preserve">, </w:t>
      </w:r>
      <w:r w:rsidRPr="00EA5F8B">
        <w:rPr>
          <w:rFonts w:ascii="Sylfaen" w:hAnsi="Sylfaen" w:cs="Sylfaen"/>
          <w:sz w:val="20"/>
          <w:szCs w:val="20"/>
        </w:rPr>
        <w:t>ან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შინაარსში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განათავსოს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აღნიშნული</w:t>
      </w:r>
      <w:r w:rsidRPr="00EA5F8B">
        <w:rPr>
          <w:rFonts w:ascii="Sylfaen" w:hAnsi="Sylfaen" w:cs="Sylfaen"/>
          <w:sz w:val="20"/>
          <w:szCs w:val="20"/>
          <w:lang w:val="en-US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სამსახურის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ოფიციალურ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ვებ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გვერდზე</w:t>
      </w:r>
      <w:r w:rsidRPr="00EA5F8B">
        <w:rPr>
          <w:sz w:val="20"/>
          <w:szCs w:val="20"/>
        </w:rPr>
        <w:t>.</w:t>
      </w:r>
    </w:p>
    <w:p w14:paraId="375F45C0" w14:textId="77777777" w:rsidR="00BA488D" w:rsidRPr="00EA5F8B" w:rsidRDefault="00BA488D" w:rsidP="00BA488D">
      <w:pPr>
        <w:jc w:val="both"/>
        <w:rPr>
          <w:b/>
          <w:i/>
          <w:sz w:val="20"/>
          <w:szCs w:val="20"/>
        </w:rPr>
      </w:pPr>
      <w:r w:rsidRPr="00EA5F8B">
        <w:rPr>
          <w:rFonts w:ascii="Sylfaen" w:hAnsi="Sylfaen" w:cs="Sylfaen"/>
          <w:b/>
          <w:i/>
          <w:sz w:val="20"/>
          <w:szCs w:val="20"/>
        </w:rPr>
        <w:t>გამოყენებადი</w:t>
      </w:r>
      <w:r w:rsidRPr="00EA5F8B">
        <w:rPr>
          <w:b/>
          <w:i/>
          <w:sz w:val="20"/>
          <w:szCs w:val="20"/>
        </w:rPr>
        <w:t xml:space="preserve"> </w:t>
      </w:r>
      <w:r w:rsidRPr="00EA5F8B">
        <w:rPr>
          <w:rFonts w:ascii="Sylfaen" w:hAnsi="Sylfaen" w:cs="Sylfaen"/>
          <w:b/>
          <w:i/>
          <w:sz w:val="20"/>
          <w:szCs w:val="20"/>
        </w:rPr>
        <w:t>სამართალი</w:t>
      </w:r>
    </w:p>
    <w:p w14:paraId="5D03B1F0" w14:textId="77777777" w:rsidR="00BA488D" w:rsidRPr="00EA5F8B" w:rsidRDefault="00BA488D" w:rsidP="00BA488D">
      <w:pPr>
        <w:jc w:val="both"/>
        <w:rPr>
          <w:sz w:val="20"/>
          <w:szCs w:val="20"/>
        </w:rPr>
      </w:pPr>
      <w:r w:rsidRPr="00EA5F8B">
        <w:rPr>
          <w:rFonts w:ascii="Sylfaen" w:hAnsi="Sylfaen"/>
          <w:sz w:val="20"/>
          <w:szCs w:val="20"/>
        </w:rPr>
        <w:t>სატენდერო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განაცხადი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დოკუმენტების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წარდგენა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რეგულირდება საქართველოს</w:t>
      </w:r>
      <w:r w:rsidRPr="00EA5F8B">
        <w:rPr>
          <w:sz w:val="20"/>
          <w:szCs w:val="20"/>
        </w:rPr>
        <w:t xml:space="preserve"> </w:t>
      </w:r>
      <w:r w:rsidRPr="00EA5F8B">
        <w:rPr>
          <w:rFonts w:ascii="Sylfaen" w:hAnsi="Sylfaen" w:cs="Sylfaen"/>
          <w:sz w:val="20"/>
          <w:szCs w:val="20"/>
        </w:rPr>
        <w:t>კანონმდებლობით</w:t>
      </w:r>
      <w:r w:rsidRPr="00EA5F8B">
        <w:rPr>
          <w:sz w:val="20"/>
          <w:szCs w:val="20"/>
        </w:rPr>
        <w:t>.</w:t>
      </w:r>
    </w:p>
    <w:p w14:paraId="2C4100EE" w14:textId="77777777" w:rsidR="00BA488D" w:rsidRDefault="00BA488D" w:rsidP="000A61F9">
      <w:pPr>
        <w:jc w:val="both"/>
        <w:rPr>
          <w:rFonts w:ascii="Sylfaen" w:hAnsi="Sylfaen" w:cs="Sylfaen"/>
          <w:sz w:val="20"/>
          <w:szCs w:val="20"/>
        </w:rPr>
      </w:pPr>
    </w:p>
    <w:p w14:paraId="65419F34" w14:textId="0D81164B" w:rsidR="000A61F9" w:rsidRPr="00ED6BFA" w:rsidRDefault="000A61F9" w:rsidP="000A61F9">
      <w:pPr>
        <w:jc w:val="both"/>
        <w:rPr>
          <w:rFonts w:ascii="Sylfaen" w:hAnsi="Sylfaen" w:cs="Sylfaen"/>
          <w:sz w:val="20"/>
          <w:szCs w:val="20"/>
        </w:rPr>
      </w:pPr>
      <w:r w:rsidRPr="00ED6BFA">
        <w:rPr>
          <w:rFonts w:ascii="Sylfaen" w:hAnsi="Sylfaen" w:cs="Sylfaen"/>
          <w:sz w:val="20"/>
          <w:szCs w:val="20"/>
        </w:rPr>
        <w:t>დამატებითი კითხვებისთვის მოგვმართეთ:</w:t>
      </w:r>
    </w:p>
    <w:p w14:paraId="218580D5" w14:textId="0D52CD52" w:rsidR="000A61F9" w:rsidRPr="00ED6BFA" w:rsidRDefault="000A61F9" w:rsidP="000A61F9">
      <w:pPr>
        <w:jc w:val="both"/>
        <w:rPr>
          <w:rFonts w:ascii="Sylfaen" w:hAnsi="Sylfaen" w:cs="Sylfaen"/>
          <w:sz w:val="20"/>
          <w:szCs w:val="20"/>
        </w:rPr>
      </w:pPr>
      <w:r w:rsidRPr="00ED6BFA">
        <w:rPr>
          <w:rFonts w:ascii="Sylfaen" w:hAnsi="Sylfaen" w:cs="Sylfaen"/>
          <w:sz w:val="20"/>
          <w:szCs w:val="20"/>
        </w:rPr>
        <w:t xml:space="preserve">ტელეფონზე: </w:t>
      </w:r>
      <w:r w:rsidR="00DC5D19">
        <w:rPr>
          <w:rFonts w:ascii="Sylfaen" w:hAnsi="Sylfaen" w:cs="Sylfaen"/>
          <w:sz w:val="20"/>
          <w:szCs w:val="20"/>
          <w:lang w:val="en-US"/>
        </w:rPr>
        <w:t xml:space="preserve">+995 </w:t>
      </w:r>
      <w:r w:rsidR="00BA488D" w:rsidRPr="00BA488D">
        <w:rPr>
          <w:rFonts w:ascii="Sylfaen" w:hAnsi="Sylfaen" w:cs="Sylfaen"/>
          <w:sz w:val="20"/>
          <w:szCs w:val="20"/>
        </w:rPr>
        <w:t>599409692</w:t>
      </w:r>
    </w:p>
    <w:p w14:paraId="19AC3749" w14:textId="7657CC3F" w:rsidR="000A61F9" w:rsidRDefault="000A61F9" w:rsidP="000A61F9">
      <w:pPr>
        <w:jc w:val="both"/>
      </w:pPr>
      <w:r w:rsidRPr="00ED6BFA">
        <w:rPr>
          <w:rFonts w:ascii="Sylfaen" w:hAnsi="Sylfaen" w:cs="Sylfaen"/>
          <w:sz w:val="20"/>
          <w:szCs w:val="20"/>
        </w:rPr>
        <w:t xml:space="preserve">ელ-ფოსტა: </w:t>
      </w:r>
      <w:hyperlink r:id="rId6" w:history="1">
        <w:r w:rsidR="00BA488D" w:rsidRPr="00B970F6">
          <w:rPr>
            <w:rStyle w:val="Hyperlink"/>
          </w:rPr>
          <w:t>Nick.Mujiri@Basisbank.ge</w:t>
        </w:r>
      </w:hyperlink>
    </w:p>
    <w:p w14:paraId="168C1700" w14:textId="77777777" w:rsidR="00BA488D" w:rsidRPr="00BA488D" w:rsidRDefault="000A61F9" w:rsidP="00BA488D">
      <w:pPr>
        <w:jc w:val="both"/>
        <w:rPr>
          <w:rFonts w:ascii="Sylfaen" w:hAnsi="Sylfaen" w:cs="Sylfaen"/>
          <w:sz w:val="20"/>
          <w:szCs w:val="20"/>
          <w:lang w:val="en-US"/>
        </w:rPr>
      </w:pPr>
      <w:proofErr w:type="spellStart"/>
      <w:r w:rsidRPr="00ED6BFA">
        <w:rPr>
          <w:rFonts w:ascii="Sylfaen" w:hAnsi="Sylfaen" w:cs="Sylfaen"/>
          <w:sz w:val="20"/>
          <w:szCs w:val="20"/>
          <w:lang w:val="en-US"/>
        </w:rPr>
        <w:lastRenderedPageBreak/>
        <w:t>საკონტაქტო</w:t>
      </w:r>
      <w:proofErr w:type="spellEnd"/>
      <w:r w:rsidRPr="00ED6BFA">
        <w:rPr>
          <w:rFonts w:ascii="Sylfaen" w:hAnsi="Sylfaen" w:cs="Sylfaen"/>
          <w:sz w:val="20"/>
          <w:szCs w:val="20"/>
          <w:lang w:val="en-US"/>
        </w:rPr>
        <w:t xml:space="preserve"> </w:t>
      </w:r>
      <w:proofErr w:type="spellStart"/>
      <w:r w:rsidRPr="00ED6BFA">
        <w:rPr>
          <w:rFonts w:ascii="Sylfaen" w:hAnsi="Sylfaen" w:cs="Sylfaen"/>
          <w:sz w:val="20"/>
          <w:szCs w:val="20"/>
          <w:lang w:val="en-US"/>
        </w:rPr>
        <w:t>პირი</w:t>
      </w:r>
      <w:proofErr w:type="spellEnd"/>
      <w:r w:rsidRPr="00ED6BFA">
        <w:rPr>
          <w:rFonts w:ascii="Sylfaen" w:hAnsi="Sylfaen" w:cs="Sylfaen"/>
          <w:sz w:val="20"/>
          <w:szCs w:val="20"/>
          <w:lang w:val="en-US"/>
        </w:rPr>
        <w:t xml:space="preserve">: </w:t>
      </w:r>
      <w:proofErr w:type="spellStart"/>
      <w:r w:rsidR="00BA488D" w:rsidRPr="00BA488D">
        <w:rPr>
          <w:rFonts w:ascii="Sylfaen" w:hAnsi="Sylfaen" w:cs="Sylfaen"/>
          <w:b/>
          <w:bCs/>
          <w:sz w:val="20"/>
          <w:szCs w:val="20"/>
          <w:lang w:val="en-US"/>
        </w:rPr>
        <w:t>ნიკოლოზ</w:t>
      </w:r>
      <w:proofErr w:type="spellEnd"/>
      <w:r w:rsidR="00BA488D" w:rsidRPr="00BA488D">
        <w:rPr>
          <w:rFonts w:ascii="Sylfaen" w:hAnsi="Sylfaen" w:cs="Sylfaen"/>
          <w:b/>
          <w:bCs/>
          <w:sz w:val="20"/>
          <w:szCs w:val="20"/>
          <w:lang w:val="en-US"/>
        </w:rPr>
        <w:t xml:space="preserve"> </w:t>
      </w:r>
      <w:proofErr w:type="spellStart"/>
      <w:r w:rsidR="00BA488D" w:rsidRPr="00BA488D">
        <w:rPr>
          <w:rFonts w:ascii="Sylfaen" w:hAnsi="Sylfaen" w:cs="Sylfaen"/>
          <w:b/>
          <w:bCs/>
          <w:sz w:val="20"/>
          <w:szCs w:val="20"/>
          <w:lang w:val="en-US"/>
        </w:rPr>
        <w:t>მუჯირი</w:t>
      </w:r>
      <w:proofErr w:type="spellEnd"/>
    </w:p>
    <w:p w14:paraId="7ED19F11" w14:textId="175B22B6" w:rsidR="000A61F9" w:rsidRPr="00DC5D19" w:rsidRDefault="000A61F9" w:rsidP="000A61F9">
      <w:pPr>
        <w:jc w:val="both"/>
        <w:rPr>
          <w:rFonts w:ascii="Sylfaen" w:hAnsi="Sylfaen" w:cs="Sylfaen"/>
          <w:sz w:val="20"/>
          <w:szCs w:val="20"/>
        </w:rPr>
      </w:pPr>
    </w:p>
    <w:p w14:paraId="4AD04E2E" w14:textId="77777777" w:rsidR="000A61F9" w:rsidRPr="00ED6BFA" w:rsidRDefault="000A61F9" w:rsidP="000A61F9">
      <w:pPr>
        <w:jc w:val="both"/>
        <w:rPr>
          <w:rFonts w:ascii="Sylfaen" w:hAnsi="Sylfaen" w:cs="Sylfaen"/>
          <w:sz w:val="20"/>
          <w:szCs w:val="20"/>
        </w:rPr>
      </w:pPr>
    </w:p>
    <w:p w14:paraId="3454100E" w14:textId="77777777" w:rsidR="002E15E5" w:rsidRDefault="002E15E5"/>
    <w:sectPr w:rsidR="002E15E5" w:rsidSect="00FA4F17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F1DCC"/>
    <w:multiLevelType w:val="hybridMultilevel"/>
    <w:tmpl w:val="96DE320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76353"/>
    <w:multiLevelType w:val="hybridMultilevel"/>
    <w:tmpl w:val="66A66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2D7A8D"/>
    <w:multiLevelType w:val="hybridMultilevel"/>
    <w:tmpl w:val="2B82658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11076">
    <w:abstractNumId w:val="2"/>
  </w:num>
  <w:num w:numId="2" w16cid:durableId="54088911">
    <w:abstractNumId w:val="0"/>
  </w:num>
  <w:num w:numId="3" w16cid:durableId="1289437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C39"/>
    <w:rsid w:val="00011E60"/>
    <w:rsid w:val="000A61F9"/>
    <w:rsid w:val="002E15E5"/>
    <w:rsid w:val="005C6358"/>
    <w:rsid w:val="005E2F31"/>
    <w:rsid w:val="00665C39"/>
    <w:rsid w:val="007755BD"/>
    <w:rsid w:val="007A0FA7"/>
    <w:rsid w:val="007E584B"/>
    <w:rsid w:val="00954209"/>
    <w:rsid w:val="00AA2106"/>
    <w:rsid w:val="00BA488D"/>
    <w:rsid w:val="00DC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3FE30"/>
  <w15:chartTrackingRefBased/>
  <w15:docId w15:val="{06B5F150-C628-4D52-93D4-2FEA2B46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1F9"/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61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61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4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k.Mujiri@Basisbank.ge" TargetMode="External"/><Relationship Id="rId5" Type="http://schemas.openxmlformats.org/officeDocument/2006/relationships/hyperlink" Target="mailto:tenders@basisbank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Gaga Kemertelidze</dc:creator>
  <cp:keywords/>
  <dc:description/>
  <cp:lastModifiedBy>George Kipiani</cp:lastModifiedBy>
  <cp:revision>11</cp:revision>
  <dcterms:created xsi:type="dcterms:W3CDTF">2022-10-24T09:27:00Z</dcterms:created>
  <dcterms:modified xsi:type="dcterms:W3CDTF">2026-09-25T12:30:00Z</dcterms:modified>
</cp:coreProperties>
</file>