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D6480" w14:textId="77777777" w:rsidR="00B84536" w:rsidRDefault="00B84536" w:rsidP="00B84536">
      <w:pPr>
        <w:rPr>
          <w:b/>
          <w:bCs/>
        </w:rPr>
      </w:pPr>
    </w:p>
    <w:p w14:paraId="5ED569EF" w14:textId="77777777" w:rsidR="00B84536" w:rsidRPr="00B84536" w:rsidRDefault="00B84536" w:rsidP="00B84536">
      <w:pPr>
        <w:rPr>
          <w:b/>
          <w:bCs/>
        </w:rPr>
      </w:pPr>
      <w:r w:rsidRPr="00B84536">
        <w:rPr>
          <w:b/>
          <w:bCs/>
        </w:rPr>
        <w:t>შპს „ედისონ სთორი“ („შემსყიდველი“) აცხადებს ტენდერს სარკინიგზო გადაზიდვის მომსახურების მიღების მიზნით.</w:t>
      </w:r>
    </w:p>
    <w:p w14:paraId="3C4DD1C3" w14:textId="77777777" w:rsidR="00B84536" w:rsidRPr="00B84536" w:rsidRDefault="00B84536" w:rsidP="00B84536">
      <w:pPr>
        <w:rPr>
          <w:b/>
          <w:bCs/>
        </w:rPr>
      </w:pPr>
      <w:r w:rsidRPr="00B84536">
        <w:rPr>
          <w:b/>
          <w:bCs/>
        </w:rPr>
        <w:t> </w:t>
      </w:r>
    </w:p>
    <w:p w14:paraId="1074FAD0" w14:textId="77777777" w:rsidR="00B84536" w:rsidRPr="00B84536" w:rsidRDefault="00B84536" w:rsidP="00B84536">
      <w:pPr>
        <w:numPr>
          <w:ilvl w:val="0"/>
          <w:numId w:val="3"/>
        </w:numPr>
        <w:rPr>
          <w:b/>
          <w:bCs/>
        </w:rPr>
      </w:pPr>
      <w:r w:rsidRPr="00B84536">
        <w:rPr>
          <w:b/>
          <w:bCs/>
        </w:rPr>
        <w:t>ტენდერის გამოცხადება: 23 ოქტომბერი 2026</w:t>
      </w:r>
    </w:p>
    <w:p w14:paraId="72C6B049" w14:textId="77777777" w:rsidR="00B84536" w:rsidRPr="00B84536" w:rsidRDefault="00B84536" w:rsidP="00B84536">
      <w:pPr>
        <w:numPr>
          <w:ilvl w:val="0"/>
          <w:numId w:val="3"/>
        </w:numPr>
        <w:rPr>
          <w:b/>
          <w:bCs/>
        </w:rPr>
      </w:pPr>
      <w:r w:rsidRPr="00B84536">
        <w:rPr>
          <w:b/>
          <w:bCs/>
        </w:rPr>
        <w:t>სატენდერო წინადადებების მიღების დასრულება: 10 ნოემბერი 2026</w:t>
      </w:r>
    </w:p>
    <w:p w14:paraId="4B65DF99" w14:textId="77777777" w:rsidR="00B84536" w:rsidRPr="00B84536" w:rsidRDefault="00B84536" w:rsidP="00B84536">
      <w:pPr>
        <w:numPr>
          <w:ilvl w:val="0"/>
          <w:numId w:val="3"/>
        </w:numPr>
        <w:rPr>
          <w:b/>
          <w:bCs/>
        </w:rPr>
      </w:pPr>
      <w:r w:rsidRPr="00B84536">
        <w:rPr>
          <w:b/>
          <w:bCs/>
        </w:rPr>
        <w:t>გამარჯვებული პრეტენდენტ/ებ/ის გამოვლენა და შეტყობინების გაგზავნა: 13 ნოემბერი 2026</w:t>
      </w:r>
    </w:p>
    <w:p w14:paraId="5212DDC2" w14:textId="02EC2CF1" w:rsidR="000618A2" w:rsidRPr="000A0788" w:rsidRDefault="00B84536" w:rsidP="00B84536">
      <w:pPr>
        <w:numPr>
          <w:ilvl w:val="0"/>
          <w:numId w:val="3"/>
        </w:numPr>
        <w:rPr>
          <w:b/>
          <w:bCs/>
        </w:rPr>
      </w:pPr>
      <w:r w:rsidRPr="00B84536">
        <w:rPr>
          <w:b/>
          <w:bCs/>
        </w:rPr>
        <w:t>ხელშეკრულების გაფორმება: 20 ნოემბერი 2026</w:t>
      </w:r>
    </w:p>
    <w:p w14:paraId="36CE7D82" w14:textId="4079EEFC" w:rsidR="00B84536" w:rsidRPr="00B84536" w:rsidRDefault="00B84536" w:rsidP="00B84536">
      <w:r w:rsidRPr="00B84536">
        <w:rPr>
          <w:b/>
          <w:bCs/>
        </w:rPr>
        <w:t>მონაცემები გადაზიდვაზე</w:t>
      </w:r>
      <w:r w:rsidRPr="00B84536">
        <w:t>:</w:t>
      </w:r>
    </w:p>
    <w:p w14:paraId="2AB1ACE9" w14:textId="77777777" w:rsidR="00B84536" w:rsidRPr="00B84536" w:rsidRDefault="00B84536" w:rsidP="00B84536">
      <w:pPr>
        <w:numPr>
          <w:ilvl w:val="0"/>
          <w:numId w:val="1"/>
        </w:numPr>
      </w:pPr>
      <w:r w:rsidRPr="00B84536">
        <w:rPr>
          <w:b/>
          <w:bCs/>
        </w:rPr>
        <w:t>ტვირთის ტიპი</w:t>
      </w:r>
      <w:r w:rsidRPr="00B84536">
        <w:t>: ამომრთველები, გამთიშველები, დენის ტრანსფორმატორები და ძალოვანი ტრანსფორმატორები</w:t>
      </w:r>
    </w:p>
    <w:p w14:paraId="7D432176" w14:textId="77777777" w:rsidR="00B84536" w:rsidRPr="00B84536" w:rsidRDefault="00B84536" w:rsidP="00B84536">
      <w:pPr>
        <w:numPr>
          <w:ilvl w:val="0"/>
          <w:numId w:val="1"/>
        </w:numPr>
      </w:pPr>
      <w:r w:rsidRPr="00B84536">
        <w:rPr>
          <w:b/>
          <w:bCs/>
        </w:rPr>
        <w:t>HS კოდები</w:t>
      </w:r>
      <w:r w:rsidRPr="00B84536">
        <w:t>:</w:t>
      </w:r>
    </w:p>
    <w:p w14:paraId="13679C43" w14:textId="40860581" w:rsidR="00B84536" w:rsidRPr="00B84536" w:rsidRDefault="00B84536" w:rsidP="00B84536">
      <w:pPr>
        <w:numPr>
          <w:ilvl w:val="1"/>
          <w:numId w:val="1"/>
        </w:numPr>
      </w:pPr>
      <w:r w:rsidRPr="00B84536">
        <w:t xml:space="preserve">CB – ამომრთველი: </w:t>
      </w:r>
      <w:r w:rsidR="007572D8">
        <w:t xml:space="preserve">HS CODE:  </w:t>
      </w:r>
      <w:r w:rsidRPr="00B84536">
        <w:rPr>
          <w:b/>
          <w:bCs/>
        </w:rPr>
        <w:t>8535291000</w:t>
      </w:r>
    </w:p>
    <w:p w14:paraId="08E27B81" w14:textId="5878058A" w:rsidR="00B84536" w:rsidRPr="00B84536" w:rsidRDefault="00B84536" w:rsidP="00B84536">
      <w:pPr>
        <w:numPr>
          <w:ilvl w:val="1"/>
          <w:numId w:val="1"/>
        </w:numPr>
      </w:pPr>
      <w:r w:rsidRPr="00B84536">
        <w:t>DC – გამთიშველი:</w:t>
      </w:r>
      <w:r w:rsidR="007572D8" w:rsidRPr="007572D8">
        <w:t xml:space="preserve"> </w:t>
      </w:r>
      <w:r w:rsidR="007572D8">
        <w:t xml:space="preserve">HS CODE: </w:t>
      </w:r>
      <w:r w:rsidRPr="00B84536">
        <w:t xml:space="preserve"> </w:t>
      </w:r>
      <w:r w:rsidRPr="00B84536">
        <w:rPr>
          <w:b/>
          <w:bCs/>
        </w:rPr>
        <w:t>8535301090</w:t>
      </w:r>
    </w:p>
    <w:p w14:paraId="73A8AA13" w14:textId="00993CFC" w:rsidR="00B84536" w:rsidRPr="00B84536" w:rsidRDefault="00B84536" w:rsidP="00B84536">
      <w:pPr>
        <w:numPr>
          <w:ilvl w:val="1"/>
          <w:numId w:val="1"/>
        </w:numPr>
      </w:pPr>
      <w:r w:rsidRPr="00B84536">
        <w:t>CT – დენის ტრანსფორმატორი:</w:t>
      </w:r>
      <w:r w:rsidR="007572D8">
        <w:t xml:space="preserve"> HS CODE: </w:t>
      </w:r>
      <w:r w:rsidRPr="00B84536">
        <w:t xml:space="preserve"> </w:t>
      </w:r>
      <w:r w:rsidRPr="00B84536">
        <w:rPr>
          <w:b/>
          <w:bCs/>
        </w:rPr>
        <w:t>8504311000</w:t>
      </w:r>
    </w:p>
    <w:p w14:paraId="28918D2B" w14:textId="57F3BB98" w:rsidR="00B84536" w:rsidRPr="00B84536" w:rsidRDefault="00B84536" w:rsidP="00B84536">
      <w:pPr>
        <w:numPr>
          <w:ilvl w:val="1"/>
          <w:numId w:val="1"/>
        </w:numPr>
      </w:pPr>
      <w:r w:rsidRPr="00B84536">
        <w:t xml:space="preserve">PT – ძალოვანი ტრანსფორმატორი: </w:t>
      </w:r>
      <w:r w:rsidR="007572D8">
        <w:t xml:space="preserve">HS CODE: </w:t>
      </w:r>
      <w:r w:rsidRPr="00B84536">
        <w:rPr>
          <w:b/>
          <w:bCs/>
        </w:rPr>
        <w:t>8504311000</w:t>
      </w:r>
    </w:p>
    <w:p w14:paraId="72E1849B" w14:textId="77777777" w:rsidR="00B84536" w:rsidRPr="00B84536" w:rsidRDefault="00B84536" w:rsidP="00B84536">
      <w:r w:rsidRPr="00B84536">
        <w:rPr>
          <w:b/>
          <w:bCs/>
        </w:rPr>
        <w:t>მომსახურების პირობები</w:t>
      </w:r>
      <w:r w:rsidRPr="00B84536">
        <w:t>:</w:t>
      </w:r>
    </w:p>
    <w:p w14:paraId="50A93448" w14:textId="77777777" w:rsidR="00B84536" w:rsidRPr="00B84536" w:rsidRDefault="00B84536" w:rsidP="00B84536">
      <w:pPr>
        <w:numPr>
          <w:ilvl w:val="0"/>
          <w:numId w:val="2"/>
        </w:numPr>
      </w:pPr>
      <w:r w:rsidRPr="00B84536">
        <w:t>საერთო რაოდენობა: 2 კონტეინერი</w:t>
      </w:r>
    </w:p>
    <w:p w14:paraId="06477F4F" w14:textId="77777777" w:rsidR="00B84536" w:rsidRPr="00B84536" w:rsidRDefault="00B84536" w:rsidP="00B84536">
      <w:pPr>
        <w:numPr>
          <w:ilvl w:val="0"/>
          <w:numId w:val="2"/>
        </w:numPr>
      </w:pPr>
      <w:r w:rsidRPr="00B84536">
        <w:t>მიმდინარე ეტაპზე შესასრულებელია 2 კონტეინერის გადაზიდვა</w:t>
      </w:r>
    </w:p>
    <w:p w14:paraId="678B2322" w14:textId="219573CA" w:rsidR="004D7BE7" w:rsidRDefault="000618A2">
      <w:r>
        <w:t xml:space="preserve">          პირობაა </w:t>
      </w:r>
      <w:r w:rsidRPr="000618A2">
        <w:t>FOB Qingdao</w:t>
      </w:r>
    </w:p>
    <w:p w14:paraId="0A6854FD" w14:textId="77777777" w:rsidR="00A75963" w:rsidRDefault="00A75963"/>
    <w:p w14:paraId="2B3675EB" w14:textId="77777777" w:rsidR="00A75963" w:rsidRPr="00A75963" w:rsidRDefault="00A75963" w:rsidP="00A75963">
      <w:pPr>
        <w:numPr>
          <w:ilvl w:val="0"/>
          <w:numId w:val="4"/>
        </w:numPr>
      </w:pPr>
      <w:r w:rsidRPr="00A75963">
        <w:t>ტრანსპორტირების მეთოდი: </w:t>
      </w:r>
      <w:r w:rsidRPr="00A75963">
        <w:rPr>
          <w:b/>
          <w:bCs/>
        </w:rPr>
        <w:t>2x40 HQ</w:t>
      </w:r>
    </w:p>
    <w:p w14:paraId="6356835F" w14:textId="77777777" w:rsidR="00A75963" w:rsidRPr="00A75963" w:rsidRDefault="00A75963" w:rsidP="00A75963">
      <w:pPr>
        <w:numPr>
          <w:ilvl w:val="0"/>
          <w:numId w:val="4"/>
        </w:numPr>
      </w:pPr>
      <w:r w:rsidRPr="00A75963">
        <w:t>ტვირთის დასახელება: </w:t>
      </w:r>
      <w:r w:rsidRPr="00A75963">
        <w:rPr>
          <w:b/>
          <w:bCs/>
        </w:rPr>
        <w:t>Circuit breakers, Current transformer, voltage transformer. </w:t>
      </w:r>
    </w:p>
    <w:p w14:paraId="08FACCE6" w14:textId="77777777" w:rsidR="00A75963" w:rsidRPr="00A75963" w:rsidRDefault="00A75963" w:rsidP="00A75963">
      <w:pPr>
        <w:numPr>
          <w:ilvl w:val="0"/>
          <w:numId w:val="4"/>
        </w:numPr>
      </w:pPr>
      <w:r w:rsidRPr="00A75963">
        <w:t>ტვირთის აღების ადგილი: </w:t>
      </w:r>
      <w:r w:rsidRPr="00A75963">
        <w:rPr>
          <w:b/>
          <w:bCs/>
        </w:rPr>
        <w:t>FOB Qingdao, China</w:t>
      </w:r>
    </w:p>
    <w:p w14:paraId="189350EC" w14:textId="77777777" w:rsidR="00A75963" w:rsidRPr="00A75963" w:rsidRDefault="00A75963" w:rsidP="00A75963">
      <w:pPr>
        <w:numPr>
          <w:ilvl w:val="0"/>
          <w:numId w:val="4"/>
        </w:numPr>
      </w:pPr>
      <w:r w:rsidRPr="00A75963">
        <w:t>ტრანსპორტირების დასრულების ადგილი: </w:t>
      </w:r>
      <w:r w:rsidRPr="00A75963">
        <w:rPr>
          <w:b/>
          <w:bCs/>
        </w:rPr>
        <w:t>Tbilisi;</w:t>
      </w:r>
    </w:p>
    <w:p w14:paraId="66943E81" w14:textId="77777777" w:rsidR="00A75963" w:rsidRPr="00A75963" w:rsidRDefault="00A75963" w:rsidP="00A75963">
      <w:pPr>
        <w:numPr>
          <w:ilvl w:val="0"/>
          <w:numId w:val="4"/>
        </w:numPr>
      </w:pPr>
      <w:r w:rsidRPr="00A75963">
        <w:t>ტვირთის ზომები: </w:t>
      </w:r>
      <w:r w:rsidRPr="00A75963">
        <w:rPr>
          <w:b/>
          <w:bCs/>
        </w:rPr>
        <w:t>Net volume 27 CBM / 26 tons;</w:t>
      </w:r>
    </w:p>
    <w:p w14:paraId="602ED3B9" w14:textId="77777777" w:rsidR="00A75963" w:rsidRDefault="00A75963" w:rsidP="00A75963">
      <w:pPr>
        <w:numPr>
          <w:ilvl w:val="0"/>
          <w:numId w:val="4"/>
        </w:numPr>
      </w:pPr>
      <w:r w:rsidRPr="00A75963">
        <w:t>ტვირთის გამზადების დრო: 20 ნოემბერი 2026; სარკინიგზო ტრანსპორტირების დაგეგმილი დაწყება: 30 ნოემბერი 2026 ან დეკემბრის დასაწყისი.</w:t>
      </w:r>
    </w:p>
    <w:p w14:paraId="106F86E5" w14:textId="77777777" w:rsidR="007572D8" w:rsidRPr="00A75963" w:rsidRDefault="007572D8" w:rsidP="007572D8">
      <w:pPr>
        <w:ind w:left="720"/>
      </w:pPr>
    </w:p>
    <w:p w14:paraId="5E307F55" w14:textId="12BE227D" w:rsidR="00A75963" w:rsidRDefault="000A0788">
      <w:pPr>
        <w:rPr>
          <w:lang w:val="en-US"/>
        </w:rPr>
      </w:pPr>
      <w:r>
        <w:t>საკონტაქტო ინფორმაცია:</w:t>
      </w:r>
      <w:r>
        <w:br/>
      </w:r>
      <w:r>
        <w:rPr>
          <w:lang w:val="en-US"/>
        </w:rPr>
        <w:t xml:space="preserve">mail: </w:t>
      </w:r>
      <w:hyperlink r:id="rId5" w:history="1">
        <w:r w:rsidRPr="006D455B">
          <w:rPr>
            <w:rStyle w:val="Hyperlink"/>
            <w:lang w:val="en-US"/>
          </w:rPr>
          <w:t>procurement@edison.ge</w:t>
        </w:r>
      </w:hyperlink>
    </w:p>
    <w:p w14:paraId="24EF29DF" w14:textId="3A01D362" w:rsidR="000A0788" w:rsidRDefault="000A0788">
      <w:r>
        <w:t>საკონტაქტო ტელეფონი: 568212123</w:t>
      </w:r>
    </w:p>
    <w:p w14:paraId="59A7A7DF" w14:textId="041D62B5" w:rsidR="000A0788" w:rsidRDefault="000A0788">
      <w:r>
        <w:t>შესყიდვების მენეჯერი</w:t>
      </w:r>
    </w:p>
    <w:p w14:paraId="6A5438BC" w14:textId="42EE96AC" w:rsidR="000A0788" w:rsidRPr="000A0788" w:rsidRDefault="000A0788">
      <w:r>
        <w:t>მაია წასიძე</w:t>
      </w:r>
    </w:p>
    <w:sectPr w:rsidR="000A0788" w:rsidRPr="000A0788" w:rsidSect="00526F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64E6"/>
    <w:multiLevelType w:val="multilevel"/>
    <w:tmpl w:val="4BE61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97A8B"/>
    <w:multiLevelType w:val="multilevel"/>
    <w:tmpl w:val="03728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B2A7A"/>
    <w:multiLevelType w:val="multilevel"/>
    <w:tmpl w:val="8702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25583B"/>
    <w:multiLevelType w:val="multilevel"/>
    <w:tmpl w:val="12E0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8340215">
    <w:abstractNumId w:val="0"/>
  </w:num>
  <w:num w:numId="2" w16cid:durableId="1027952843">
    <w:abstractNumId w:val="2"/>
  </w:num>
  <w:num w:numId="3" w16cid:durableId="244455500">
    <w:abstractNumId w:val="1"/>
  </w:num>
  <w:num w:numId="4" w16cid:durableId="605505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D1B"/>
    <w:rsid w:val="000618A2"/>
    <w:rsid w:val="000A0788"/>
    <w:rsid w:val="001F0249"/>
    <w:rsid w:val="004D7BE7"/>
    <w:rsid w:val="00526F05"/>
    <w:rsid w:val="007572D8"/>
    <w:rsid w:val="008206B7"/>
    <w:rsid w:val="00A75963"/>
    <w:rsid w:val="00B54011"/>
    <w:rsid w:val="00B84536"/>
    <w:rsid w:val="00BC5EB4"/>
    <w:rsid w:val="00CE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2919F"/>
  <w15:chartTrackingRefBased/>
  <w15:docId w15:val="{81D9625D-D179-4773-8C19-4C376B915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a-G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3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3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3D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3D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3D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3D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3D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3D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3D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D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D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3D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3D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3D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3D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3D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3D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3D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3D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3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D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3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3D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3D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3D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3D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D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D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3D1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A0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8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curement@edison.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maia</dc:creator>
  <cp:keywords/>
  <dc:description/>
  <cp:lastModifiedBy>Mylaptop</cp:lastModifiedBy>
  <cp:revision>7</cp:revision>
  <dcterms:created xsi:type="dcterms:W3CDTF">2025-08-15T10:17:00Z</dcterms:created>
  <dcterms:modified xsi:type="dcterms:W3CDTF">2026-10-20T06:16:00Z</dcterms:modified>
</cp:coreProperties>
</file>