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DA205" w14:textId="1D2CF828" w:rsidR="006304D5" w:rsidRPr="0043522B" w:rsidRDefault="00FB7A3B" w:rsidP="004C594F">
      <w:pPr>
        <w:rPr>
          <w:rFonts w:ascii="Times New Roman" w:hAnsi="Times New Roman" w:cs="Times New Roman"/>
          <w:b/>
          <w:bCs/>
          <w:sz w:val="24"/>
          <w:u w:val="single"/>
          <w:lang w:val="ru-RU"/>
        </w:rPr>
      </w:pPr>
      <w:r w:rsidRPr="0043522B">
        <w:rPr>
          <w:rFonts w:ascii="Times New Roman" w:hAnsi="Times New Roman" w:cs="Times New Roman"/>
          <w:b/>
          <w:bCs/>
          <w:noProof/>
          <w:sz w:val="24"/>
          <w:u w:val="single"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324AAD3" wp14:editId="14335B0B">
                <wp:simplePos x="0" y="0"/>
                <wp:positionH relativeFrom="column">
                  <wp:posOffset>-163830</wp:posOffset>
                </wp:positionH>
                <wp:positionV relativeFrom="paragraph">
                  <wp:posOffset>0</wp:posOffset>
                </wp:positionV>
                <wp:extent cx="2910840" cy="1404620"/>
                <wp:effectExtent l="0" t="0" r="3810" b="6985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08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5D383" w14:textId="77777777" w:rsidR="00342C9F" w:rsidRPr="00FB7A3B" w:rsidRDefault="006304D5" w:rsidP="00342C9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</w:pPr>
                            <w:r w:rsidRPr="00FB7A3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ru-RU"/>
                              </w:rPr>
                              <w:t>Согласова</w:t>
                            </w:r>
                            <w:r w:rsidR="00342C9F" w:rsidRPr="00FB7A3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ru-RU"/>
                              </w:rPr>
                              <w:t>но</w:t>
                            </w:r>
                            <w:r w:rsidRPr="00FB7A3B"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  <w:t xml:space="preserve">: </w:t>
                            </w:r>
                          </w:p>
                          <w:p w14:paraId="21EDDA02" w14:textId="5215450D" w:rsidR="006304D5" w:rsidRPr="00FB7A3B" w:rsidRDefault="001109CE" w:rsidP="006304D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</w:pPr>
                            <w:r w:rsidRPr="00FB7A3B"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  <w:t>Руководитель проекта</w:t>
                            </w:r>
                          </w:p>
                          <w:p w14:paraId="1506E6C8" w14:textId="02375730" w:rsidR="001109CE" w:rsidRPr="00FB7A3B" w:rsidRDefault="00ED0479" w:rsidP="006304D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</w:pPr>
                            <w:r w:rsidRPr="00FB7A3B"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  <w:t>«</w:t>
                            </w:r>
                            <w:r w:rsidR="00640618" w:rsidRPr="00FB7A3B">
                              <w:rPr>
                                <w:rFonts w:ascii="Times New Roman" w:eastAsia="Segoe UI" w:hAnsi="Times New Roman" w:cs="Times New Roman"/>
                                <w:sz w:val="24"/>
                              </w:rPr>
                              <w:t>Ремонт и модернизация сгустителя №3</w:t>
                            </w:r>
                            <w:r w:rsidRPr="00FB7A3B"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  <w:t>»</w:t>
                            </w:r>
                          </w:p>
                          <w:p w14:paraId="0410B37E" w14:textId="60A959A2" w:rsidR="001109CE" w:rsidRDefault="001109CE" w:rsidP="006304D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</w:pPr>
                          </w:p>
                          <w:p w14:paraId="5BE094C9" w14:textId="77777777" w:rsidR="00FB7A3B" w:rsidRPr="00FB7A3B" w:rsidRDefault="00FB7A3B" w:rsidP="006304D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</w:pPr>
                          </w:p>
                          <w:p w14:paraId="375B9BA6" w14:textId="61FDCFC6" w:rsidR="001109CE" w:rsidRPr="00FB7A3B" w:rsidRDefault="001109CE" w:rsidP="006304D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</w:pPr>
                            <w:r w:rsidRPr="00FB7A3B"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  <w:t>________________</w:t>
                            </w:r>
                            <w:r w:rsidR="00ED0479" w:rsidRPr="00FB7A3B"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  <w:t xml:space="preserve"> Иван Соболев</w:t>
                            </w:r>
                          </w:p>
                          <w:p w14:paraId="083AC265" w14:textId="51B8C34D" w:rsidR="001109CE" w:rsidRPr="00FB7A3B" w:rsidRDefault="001109CE" w:rsidP="001109C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</w:pPr>
                            <w:r w:rsidRPr="00FB7A3B"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  <w:t>«______»_ ______________202</w:t>
                            </w:r>
                            <w:r w:rsidR="00640618" w:rsidRPr="00FB7A3B"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  <w:t>6</w:t>
                            </w:r>
                            <w:r w:rsidR="00FB7A3B"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Pr="00FB7A3B"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  <w:t>г.</w:t>
                            </w:r>
                          </w:p>
                          <w:p w14:paraId="47FEB103" w14:textId="77777777" w:rsidR="001109CE" w:rsidRPr="006304D5" w:rsidRDefault="001109CE" w:rsidP="006304D5">
                            <w:pPr>
                              <w:rPr>
                                <w:rFonts w:ascii="Sylfaen" w:hAnsi="Sylfaen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324AAD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2.9pt;margin-top:0;width:229.2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" stroked="f">
                <v:textbox style="mso-fit-shape-to-text:t">
                  <w:txbxContent>
                    <w:p w14:paraId="1CF5D383" w14:textId="77777777" w:rsidR="00342C9F" w:rsidRPr="00FB7A3B" w:rsidRDefault="006304D5" w:rsidP="00342C9F">
                      <w:pPr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</w:pPr>
                      <w:r w:rsidRPr="00FB7A3B">
                        <w:rPr>
                          <w:rFonts w:ascii="Times New Roman" w:hAnsi="Times New Roman" w:cs="Times New Roman"/>
                          <w:b/>
                          <w:sz w:val="24"/>
                          <w:lang w:val="ru-RU"/>
                        </w:rPr>
                        <w:t>Согласова</w:t>
                      </w:r>
                      <w:r w:rsidR="00342C9F" w:rsidRPr="00FB7A3B">
                        <w:rPr>
                          <w:rFonts w:ascii="Times New Roman" w:hAnsi="Times New Roman" w:cs="Times New Roman"/>
                          <w:b/>
                          <w:sz w:val="24"/>
                          <w:lang w:val="ru-RU"/>
                        </w:rPr>
                        <w:t>но</w:t>
                      </w:r>
                      <w:r w:rsidRPr="00FB7A3B"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  <w:t xml:space="preserve">: </w:t>
                      </w:r>
                    </w:p>
                    <w:p w14:paraId="21EDDA02" w14:textId="5215450D" w:rsidR="006304D5" w:rsidRPr="00FB7A3B" w:rsidRDefault="001109CE" w:rsidP="006304D5">
                      <w:pPr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</w:pPr>
                      <w:r w:rsidRPr="00FB7A3B"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  <w:t>Руководитель проекта</w:t>
                      </w:r>
                    </w:p>
                    <w:p w14:paraId="1506E6C8" w14:textId="02375730" w:rsidR="001109CE" w:rsidRPr="00FB7A3B" w:rsidRDefault="00ED0479" w:rsidP="006304D5">
                      <w:pPr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</w:pPr>
                      <w:r w:rsidRPr="00FB7A3B"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  <w:t>«</w:t>
                      </w:r>
                      <w:r w:rsidR="00640618" w:rsidRPr="00FB7A3B">
                        <w:rPr>
                          <w:rFonts w:ascii="Times New Roman" w:eastAsia="Segoe UI" w:hAnsi="Times New Roman" w:cs="Times New Roman"/>
                          <w:sz w:val="24"/>
                        </w:rPr>
                        <w:t>Ремонт и модернизация сгустителя №3</w:t>
                      </w:r>
                      <w:r w:rsidRPr="00FB7A3B"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  <w:t>»</w:t>
                      </w:r>
                    </w:p>
                    <w:p w14:paraId="0410B37E" w14:textId="60A959A2" w:rsidR="001109CE" w:rsidRDefault="001109CE" w:rsidP="006304D5">
                      <w:pPr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</w:pPr>
                    </w:p>
                    <w:p w14:paraId="5BE094C9" w14:textId="77777777" w:rsidR="00FB7A3B" w:rsidRPr="00FB7A3B" w:rsidRDefault="00FB7A3B" w:rsidP="006304D5">
                      <w:pPr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</w:pPr>
                    </w:p>
                    <w:p w14:paraId="375B9BA6" w14:textId="61FDCFC6" w:rsidR="001109CE" w:rsidRPr="00FB7A3B" w:rsidRDefault="001109CE" w:rsidP="006304D5">
                      <w:pPr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</w:pPr>
                      <w:r w:rsidRPr="00FB7A3B"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  <w:t>________________</w:t>
                      </w:r>
                      <w:r w:rsidR="00ED0479" w:rsidRPr="00FB7A3B"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  <w:t xml:space="preserve"> Иван Соболев</w:t>
                      </w:r>
                    </w:p>
                    <w:p w14:paraId="083AC265" w14:textId="51B8C34D" w:rsidR="001109CE" w:rsidRPr="00FB7A3B" w:rsidRDefault="001109CE" w:rsidP="001109CE">
                      <w:pPr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</w:pPr>
                      <w:r w:rsidRPr="00FB7A3B"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  <w:t>«______»_ ______________202</w:t>
                      </w:r>
                      <w:r w:rsidR="00640618" w:rsidRPr="00FB7A3B"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  <w:t>6</w:t>
                      </w:r>
                      <w:r w:rsidR="00FB7A3B"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  <w:t xml:space="preserve"> </w:t>
                      </w:r>
                      <w:r w:rsidRPr="00FB7A3B"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  <w:t>г.</w:t>
                      </w:r>
                    </w:p>
                    <w:p w14:paraId="47FEB103" w14:textId="77777777" w:rsidR="001109CE" w:rsidRPr="006304D5" w:rsidRDefault="001109CE" w:rsidP="006304D5">
                      <w:pPr>
                        <w:rPr>
                          <w:rFonts w:ascii="Sylfaen" w:hAnsi="Sylfaen"/>
                          <w:lang w:val="ru-RU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43522B">
        <w:rPr>
          <w:rFonts w:ascii="Times New Roman" w:hAnsi="Times New Roman" w:cs="Times New Roman"/>
          <w:b/>
          <w:bCs/>
          <w:noProof/>
          <w:sz w:val="24"/>
          <w:u w:val="single"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506C6BF" wp14:editId="1994EC92">
                <wp:simplePos x="0" y="0"/>
                <wp:positionH relativeFrom="page">
                  <wp:posOffset>4514850</wp:posOffset>
                </wp:positionH>
                <wp:positionV relativeFrom="paragraph">
                  <wp:posOffset>0</wp:posOffset>
                </wp:positionV>
                <wp:extent cx="2599690" cy="140462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96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AA892" w14:textId="77777777" w:rsidR="00342C9F" w:rsidRPr="00FB7A3B" w:rsidRDefault="00342C9F" w:rsidP="00342C9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</w:pPr>
                            <w:r w:rsidRPr="00FB7A3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ru-RU"/>
                              </w:rPr>
                              <w:t>Утверждаю</w:t>
                            </w:r>
                            <w:r w:rsidR="006304D5" w:rsidRPr="00FB7A3B"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  <w:t xml:space="preserve">: </w:t>
                            </w:r>
                          </w:p>
                          <w:p w14:paraId="76FF1B49" w14:textId="750DF51E" w:rsidR="00756153" w:rsidRPr="00FB7A3B" w:rsidRDefault="00FB7A3B" w:rsidP="0075615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</w:pPr>
                            <w:r w:rsidRPr="00FB7A3B"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  <w:t>Заместитель у</w:t>
                            </w:r>
                            <w:r w:rsidR="00756153" w:rsidRPr="00FB7A3B"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  <w:t>правляющ</w:t>
                            </w:r>
                            <w:r w:rsidRPr="00FB7A3B"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  <w:t>его</w:t>
                            </w:r>
                            <w:r w:rsidR="00756153" w:rsidRPr="00FB7A3B"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  <w:t xml:space="preserve"> директор</w:t>
                            </w:r>
                            <w:r w:rsidRPr="00FB7A3B"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  <w:t>а</w:t>
                            </w:r>
                            <w:r w:rsidR="00756153" w:rsidRPr="00FB7A3B"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  <w:t xml:space="preserve"> по производственным проектам </w:t>
                            </w:r>
                            <w:r w:rsidR="00756153" w:rsidRPr="00FB7A3B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RMG</w:t>
                            </w:r>
                          </w:p>
                          <w:p w14:paraId="3B30055C" w14:textId="29812D8D" w:rsidR="00C2107C" w:rsidRPr="00FB7A3B" w:rsidRDefault="00C2107C" w:rsidP="0075615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</w:pPr>
                          </w:p>
                          <w:p w14:paraId="33C6AF9D" w14:textId="56A22539" w:rsidR="00756153" w:rsidRPr="00FB7A3B" w:rsidRDefault="00756153" w:rsidP="0075615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</w:pPr>
                            <w:r w:rsidRPr="00FB7A3B"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  <w:t xml:space="preserve">____________ </w:t>
                            </w:r>
                            <w:r w:rsidR="00FB7A3B" w:rsidRPr="00FB7A3B"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  <w:t>Александр Патракеев</w:t>
                            </w:r>
                          </w:p>
                          <w:p w14:paraId="684BE9AF" w14:textId="38294A79" w:rsidR="00756153" w:rsidRPr="00FB7A3B" w:rsidRDefault="00756153" w:rsidP="0075615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</w:pPr>
                            <w:r w:rsidRPr="00FB7A3B"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  <w:t>«______»_______________202</w:t>
                            </w:r>
                            <w:r w:rsidR="00FB7A3B" w:rsidRPr="00FB7A3B"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  <w:t>6</w:t>
                            </w:r>
                            <w:r w:rsidR="00FB7A3B"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Pr="00FB7A3B">
                              <w:rPr>
                                <w:rFonts w:ascii="Times New Roman" w:hAnsi="Times New Roman" w:cs="Times New Roman"/>
                                <w:sz w:val="24"/>
                                <w:lang w:val="ru-RU"/>
                              </w:rPr>
                              <w:t>г.</w:t>
                            </w:r>
                          </w:p>
                          <w:p w14:paraId="48F570E9" w14:textId="77777777" w:rsidR="006304D5" w:rsidRPr="00342C9F" w:rsidRDefault="006304D5">
                            <w:pPr>
                              <w:rPr>
                                <w:rFonts w:ascii="Times New Roman" w:hAnsi="Times New Roman" w:cs="Times New Roman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06C6BF" id="_x0000_s1027" type="#_x0000_t202" style="position:absolute;margin-left:355.5pt;margin-top:0;width:204.7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" stroked="f">
                <v:textbox style="mso-fit-shape-to-text:t">
                  <w:txbxContent>
                    <w:p w14:paraId="6EEAA892" w14:textId="77777777" w:rsidR="00342C9F" w:rsidRPr="00FB7A3B" w:rsidRDefault="00342C9F" w:rsidP="00342C9F">
                      <w:pPr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</w:pPr>
                      <w:r w:rsidRPr="00FB7A3B">
                        <w:rPr>
                          <w:rFonts w:ascii="Times New Roman" w:hAnsi="Times New Roman" w:cs="Times New Roman"/>
                          <w:b/>
                          <w:sz w:val="24"/>
                          <w:lang w:val="ru-RU"/>
                        </w:rPr>
                        <w:t>Утверждаю</w:t>
                      </w:r>
                      <w:r w:rsidR="006304D5" w:rsidRPr="00FB7A3B"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  <w:t xml:space="preserve">: </w:t>
                      </w:r>
                    </w:p>
                    <w:p w14:paraId="76FF1B49" w14:textId="750DF51E" w:rsidR="00756153" w:rsidRPr="00FB7A3B" w:rsidRDefault="00FB7A3B" w:rsidP="00756153">
                      <w:pPr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</w:pPr>
                      <w:r w:rsidRPr="00FB7A3B"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  <w:t>Заместитель у</w:t>
                      </w:r>
                      <w:r w:rsidR="00756153" w:rsidRPr="00FB7A3B"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  <w:t>правляющ</w:t>
                      </w:r>
                      <w:r w:rsidRPr="00FB7A3B"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  <w:t>его</w:t>
                      </w:r>
                      <w:r w:rsidR="00756153" w:rsidRPr="00FB7A3B"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  <w:t xml:space="preserve"> директор</w:t>
                      </w:r>
                      <w:r w:rsidRPr="00FB7A3B"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  <w:t>а</w:t>
                      </w:r>
                      <w:r w:rsidR="00756153" w:rsidRPr="00FB7A3B"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  <w:t xml:space="preserve"> по производственным проектам </w:t>
                      </w:r>
                      <w:r w:rsidR="00756153" w:rsidRPr="00FB7A3B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RMG</w:t>
                      </w:r>
                    </w:p>
                    <w:p w14:paraId="3B30055C" w14:textId="29812D8D" w:rsidR="00C2107C" w:rsidRPr="00FB7A3B" w:rsidRDefault="00C2107C" w:rsidP="00756153">
                      <w:pPr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</w:pPr>
                    </w:p>
                    <w:p w14:paraId="33C6AF9D" w14:textId="56A22539" w:rsidR="00756153" w:rsidRPr="00FB7A3B" w:rsidRDefault="00756153" w:rsidP="00756153">
                      <w:pPr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</w:pPr>
                      <w:r w:rsidRPr="00FB7A3B"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  <w:t xml:space="preserve">____________ </w:t>
                      </w:r>
                      <w:r w:rsidR="00FB7A3B" w:rsidRPr="00FB7A3B"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  <w:t>Александр Патракеев</w:t>
                      </w:r>
                    </w:p>
                    <w:p w14:paraId="684BE9AF" w14:textId="38294A79" w:rsidR="00756153" w:rsidRPr="00FB7A3B" w:rsidRDefault="00756153" w:rsidP="00756153">
                      <w:pPr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</w:pPr>
                      <w:r w:rsidRPr="00FB7A3B"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  <w:t>«______»_______________202</w:t>
                      </w:r>
                      <w:r w:rsidR="00FB7A3B" w:rsidRPr="00FB7A3B"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  <w:t>6</w:t>
                      </w:r>
                      <w:r w:rsidR="00FB7A3B"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  <w:t xml:space="preserve"> </w:t>
                      </w:r>
                      <w:r w:rsidRPr="00FB7A3B">
                        <w:rPr>
                          <w:rFonts w:ascii="Times New Roman" w:hAnsi="Times New Roman" w:cs="Times New Roman"/>
                          <w:sz w:val="24"/>
                          <w:lang w:val="ru-RU"/>
                        </w:rPr>
                        <w:t>г.</w:t>
                      </w:r>
                    </w:p>
                    <w:p w14:paraId="48F570E9" w14:textId="77777777" w:rsidR="006304D5" w:rsidRPr="00342C9F" w:rsidRDefault="006304D5">
                      <w:pPr>
                        <w:rPr>
                          <w:rFonts w:ascii="Times New Roman" w:hAnsi="Times New Roman" w:cs="Times New Roman"/>
                          <w:lang w:val="ru-RU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25B64F9" w14:textId="77777777" w:rsidR="00342C9F" w:rsidRPr="0043522B" w:rsidRDefault="00342C9F" w:rsidP="00A42397">
      <w:pPr>
        <w:jc w:val="center"/>
        <w:rPr>
          <w:rFonts w:ascii="Times New Roman" w:hAnsi="Times New Roman" w:cs="Times New Roman"/>
          <w:b/>
          <w:bCs/>
          <w:sz w:val="24"/>
          <w:lang w:val="ru-RU"/>
        </w:rPr>
      </w:pPr>
    </w:p>
    <w:p w14:paraId="57DBF811" w14:textId="77777777" w:rsidR="00342C9F" w:rsidRPr="0043522B" w:rsidRDefault="00342C9F" w:rsidP="00A42397">
      <w:pPr>
        <w:jc w:val="center"/>
        <w:rPr>
          <w:rFonts w:ascii="Times New Roman" w:hAnsi="Times New Roman" w:cs="Times New Roman"/>
          <w:b/>
          <w:bCs/>
          <w:sz w:val="24"/>
          <w:lang w:val="ru-RU"/>
        </w:rPr>
      </w:pPr>
    </w:p>
    <w:p w14:paraId="2306F012" w14:textId="77777777" w:rsidR="00342C9F" w:rsidRPr="0043522B" w:rsidRDefault="00342C9F" w:rsidP="00A42397">
      <w:pPr>
        <w:jc w:val="center"/>
        <w:rPr>
          <w:rFonts w:ascii="Times New Roman" w:hAnsi="Times New Roman" w:cs="Times New Roman"/>
          <w:b/>
          <w:bCs/>
          <w:sz w:val="24"/>
          <w:lang w:val="ru-RU"/>
        </w:rPr>
      </w:pPr>
    </w:p>
    <w:p w14:paraId="6CB317D9" w14:textId="77777777" w:rsidR="00342C9F" w:rsidRPr="0043522B" w:rsidRDefault="00342C9F" w:rsidP="00A42397">
      <w:pPr>
        <w:jc w:val="center"/>
        <w:rPr>
          <w:rFonts w:ascii="Times New Roman" w:hAnsi="Times New Roman" w:cs="Times New Roman"/>
          <w:b/>
          <w:bCs/>
          <w:sz w:val="24"/>
          <w:lang w:val="ru-RU"/>
        </w:rPr>
      </w:pPr>
    </w:p>
    <w:p w14:paraId="3E2A6D11" w14:textId="77777777" w:rsidR="00ED0479" w:rsidRPr="0043522B" w:rsidRDefault="00ED0479" w:rsidP="00ED0479">
      <w:pPr>
        <w:rPr>
          <w:rFonts w:ascii="Times New Roman" w:hAnsi="Times New Roman" w:cs="Times New Roman"/>
          <w:b/>
          <w:bCs/>
          <w:sz w:val="24"/>
          <w:lang w:val="ru-RU"/>
        </w:rPr>
      </w:pPr>
    </w:p>
    <w:p w14:paraId="2DCB8B8A" w14:textId="77777777" w:rsidR="00ED0479" w:rsidRPr="0043522B" w:rsidRDefault="00ED0479" w:rsidP="00ED0479">
      <w:pPr>
        <w:rPr>
          <w:rFonts w:ascii="Times New Roman" w:hAnsi="Times New Roman" w:cs="Times New Roman"/>
          <w:b/>
          <w:bCs/>
          <w:sz w:val="24"/>
          <w:lang w:val="ru-RU"/>
        </w:rPr>
      </w:pPr>
    </w:p>
    <w:p w14:paraId="5EF35A79" w14:textId="77777777" w:rsidR="00ED0479" w:rsidRPr="0043522B" w:rsidRDefault="00ED0479" w:rsidP="00ED0479">
      <w:pPr>
        <w:rPr>
          <w:rFonts w:ascii="Times New Roman" w:hAnsi="Times New Roman" w:cs="Times New Roman"/>
          <w:b/>
          <w:bCs/>
          <w:sz w:val="24"/>
          <w:lang w:val="ru-RU"/>
        </w:rPr>
      </w:pPr>
    </w:p>
    <w:p w14:paraId="6E9095FB" w14:textId="77777777" w:rsidR="00ED0479" w:rsidRPr="0043522B" w:rsidRDefault="00ED0479" w:rsidP="00ED0479">
      <w:pPr>
        <w:rPr>
          <w:rFonts w:ascii="Times New Roman" w:hAnsi="Times New Roman" w:cs="Times New Roman"/>
          <w:b/>
          <w:bCs/>
          <w:sz w:val="24"/>
          <w:lang w:val="ru-RU"/>
        </w:rPr>
      </w:pPr>
    </w:p>
    <w:p w14:paraId="0729DF72" w14:textId="77777777" w:rsidR="00ED0479" w:rsidRPr="0043522B" w:rsidRDefault="00ED0479" w:rsidP="00ED0479">
      <w:pPr>
        <w:jc w:val="center"/>
        <w:rPr>
          <w:rFonts w:ascii="Times New Roman" w:hAnsi="Times New Roman" w:cs="Times New Roman"/>
          <w:b/>
          <w:bCs/>
          <w:sz w:val="24"/>
          <w:lang w:val="ru-RU"/>
        </w:rPr>
      </w:pPr>
    </w:p>
    <w:p w14:paraId="035827A1" w14:textId="01C53FB6" w:rsidR="00756153" w:rsidRPr="0043522B" w:rsidRDefault="006304D5" w:rsidP="00ED0479">
      <w:pPr>
        <w:jc w:val="center"/>
        <w:rPr>
          <w:rFonts w:ascii="Times New Roman" w:hAnsi="Times New Roman" w:cs="Times New Roman"/>
          <w:b/>
          <w:bCs/>
          <w:sz w:val="24"/>
          <w:lang w:val="ru-RU"/>
        </w:rPr>
      </w:pPr>
      <w:r w:rsidRPr="0043522B">
        <w:rPr>
          <w:rFonts w:ascii="Times New Roman" w:hAnsi="Times New Roman" w:cs="Times New Roman"/>
          <w:b/>
          <w:bCs/>
          <w:sz w:val="24"/>
          <w:lang w:val="ru-RU"/>
        </w:rPr>
        <w:t>Техническое задание</w:t>
      </w:r>
    </w:p>
    <w:p w14:paraId="2FD1C3C5" w14:textId="77777777" w:rsidR="0043522B" w:rsidRDefault="00756153" w:rsidP="00625252">
      <w:pPr>
        <w:jc w:val="center"/>
        <w:rPr>
          <w:rFonts w:ascii="Times New Roman" w:hAnsi="Times New Roman" w:cs="Times New Roman"/>
          <w:b/>
          <w:bCs/>
          <w:sz w:val="24"/>
          <w:lang w:val="ru-RU"/>
        </w:rPr>
      </w:pPr>
      <w:r w:rsidRPr="0043522B">
        <w:rPr>
          <w:rFonts w:ascii="Times New Roman" w:hAnsi="Times New Roman" w:cs="Times New Roman"/>
          <w:b/>
          <w:bCs/>
          <w:sz w:val="24"/>
          <w:lang w:val="ru-RU"/>
        </w:rPr>
        <w:t xml:space="preserve">на </w:t>
      </w:r>
      <w:r w:rsidR="00625252" w:rsidRPr="0043522B">
        <w:rPr>
          <w:rFonts w:ascii="Times New Roman" w:hAnsi="Times New Roman" w:cs="Times New Roman"/>
          <w:b/>
          <w:bCs/>
          <w:sz w:val="24"/>
          <w:lang w:val="ru-RU"/>
        </w:rPr>
        <w:t>ремонт существующ</w:t>
      </w:r>
      <w:r w:rsidR="00640618" w:rsidRPr="0043522B">
        <w:rPr>
          <w:rFonts w:ascii="Times New Roman" w:hAnsi="Times New Roman" w:cs="Times New Roman"/>
          <w:b/>
          <w:bCs/>
          <w:sz w:val="24"/>
          <w:lang w:val="ru-RU"/>
        </w:rPr>
        <w:t>его</w:t>
      </w:r>
      <w:r w:rsidR="00625252" w:rsidRPr="0043522B">
        <w:rPr>
          <w:rFonts w:ascii="Times New Roman" w:hAnsi="Times New Roman" w:cs="Times New Roman"/>
          <w:b/>
          <w:bCs/>
          <w:sz w:val="24"/>
          <w:lang w:val="ru-RU"/>
        </w:rPr>
        <w:t xml:space="preserve"> сгустител</w:t>
      </w:r>
      <w:r w:rsidR="00640618" w:rsidRPr="0043522B">
        <w:rPr>
          <w:rFonts w:ascii="Times New Roman" w:hAnsi="Times New Roman" w:cs="Times New Roman"/>
          <w:b/>
          <w:bCs/>
          <w:sz w:val="24"/>
          <w:lang w:val="ru-RU"/>
        </w:rPr>
        <w:t>я</w:t>
      </w:r>
      <w:r w:rsidR="005B44B5" w:rsidRPr="0043522B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r w:rsidR="00453D2A" w:rsidRPr="0043522B">
        <w:rPr>
          <w:rFonts w:ascii="Times New Roman" w:hAnsi="Times New Roman" w:cs="Times New Roman"/>
          <w:b/>
          <w:bCs/>
          <w:sz w:val="24"/>
          <w:lang w:val="ru-RU"/>
        </w:rPr>
        <w:t>проект</w:t>
      </w:r>
      <w:r w:rsidR="00404B46" w:rsidRPr="0043522B">
        <w:rPr>
          <w:rFonts w:ascii="Times New Roman" w:hAnsi="Times New Roman" w:cs="Times New Roman"/>
          <w:b/>
          <w:bCs/>
          <w:sz w:val="24"/>
          <w:lang w:val="ru-RU"/>
        </w:rPr>
        <w:t>а</w:t>
      </w:r>
      <w:r w:rsidR="00535639" w:rsidRPr="0043522B">
        <w:rPr>
          <w:rFonts w:ascii="Times New Roman" w:hAnsi="Times New Roman" w:cs="Times New Roman"/>
          <w:b/>
          <w:bCs/>
          <w:sz w:val="24"/>
          <w:lang w:val="ru-RU"/>
        </w:rPr>
        <w:t xml:space="preserve">: </w:t>
      </w:r>
    </w:p>
    <w:p w14:paraId="7A0C630E" w14:textId="7023FDF0" w:rsidR="00756153" w:rsidRPr="0043522B" w:rsidRDefault="00453D2A" w:rsidP="00625252">
      <w:pPr>
        <w:jc w:val="center"/>
        <w:rPr>
          <w:rFonts w:ascii="Times New Roman" w:hAnsi="Times New Roman" w:cs="Times New Roman"/>
          <w:b/>
          <w:bCs/>
          <w:sz w:val="24"/>
          <w:lang w:val="en-US"/>
        </w:rPr>
      </w:pPr>
      <w:r w:rsidRPr="0043522B">
        <w:rPr>
          <w:rFonts w:ascii="Times New Roman" w:hAnsi="Times New Roman" w:cs="Times New Roman"/>
          <w:b/>
          <w:bCs/>
          <w:sz w:val="24"/>
          <w:lang w:val="en-US"/>
        </w:rPr>
        <w:t>P2</w:t>
      </w:r>
      <w:r w:rsidR="00640618" w:rsidRPr="0043522B">
        <w:rPr>
          <w:rFonts w:ascii="Times New Roman" w:hAnsi="Times New Roman" w:cs="Times New Roman"/>
          <w:b/>
          <w:bCs/>
          <w:sz w:val="24"/>
          <w:lang w:val="en-US"/>
        </w:rPr>
        <w:t>6</w:t>
      </w:r>
      <w:r w:rsidRPr="0043522B">
        <w:rPr>
          <w:rFonts w:ascii="Times New Roman" w:hAnsi="Times New Roman" w:cs="Times New Roman"/>
          <w:b/>
          <w:bCs/>
          <w:sz w:val="24"/>
          <w:lang w:val="en-US"/>
        </w:rPr>
        <w:t>-</w:t>
      </w:r>
      <w:r w:rsidR="00640618" w:rsidRPr="0043522B">
        <w:rPr>
          <w:rFonts w:ascii="Times New Roman" w:hAnsi="Times New Roman" w:cs="Times New Roman"/>
          <w:b/>
          <w:bCs/>
          <w:sz w:val="24"/>
          <w:lang w:val="en-US"/>
        </w:rPr>
        <w:t>28</w:t>
      </w:r>
      <w:r w:rsidRPr="0043522B">
        <w:rPr>
          <w:rFonts w:ascii="Times New Roman" w:hAnsi="Times New Roman" w:cs="Times New Roman"/>
          <w:b/>
          <w:bCs/>
          <w:sz w:val="24"/>
          <w:lang w:val="en-US"/>
        </w:rPr>
        <w:t xml:space="preserve"> </w:t>
      </w:r>
      <w:r w:rsidR="00640618" w:rsidRPr="0043522B">
        <w:rPr>
          <w:rFonts w:ascii="Times New Roman" w:hAnsi="Times New Roman" w:cs="Times New Roman"/>
          <w:b/>
          <w:bCs/>
          <w:sz w:val="24"/>
          <w:lang w:val="en-US"/>
        </w:rPr>
        <w:t>Repair and modernization of the thickener №3</w:t>
      </w:r>
    </w:p>
    <w:p w14:paraId="5662BD78" w14:textId="77777777" w:rsidR="007B363E" w:rsidRPr="0043522B" w:rsidRDefault="007B363E" w:rsidP="00A42397">
      <w:pPr>
        <w:jc w:val="center"/>
        <w:rPr>
          <w:rFonts w:ascii="Times New Roman" w:hAnsi="Times New Roman" w:cs="Times New Roman"/>
          <w:b/>
          <w:bCs/>
          <w:sz w:val="24"/>
          <w:lang w:val="en-US"/>
        </w:rPr>
      </w:pPr>
    </w:p>
    <w:p w14:paraId="3E542A88" w14:textId="22B7410F" w:rsidR="00535639" w:rsidRPr="0043522B" w:rsidRDefault="00535639" w:rsidP="00535639">
      <w:pPr>
        <w:rPr>
          <w:rFonts w:ascii="Times New Roman" w:hAnsi="Times New Roman" w:cs="Times New Roman"/>
          <w:b/>
          <w:sz w:val="24"/>
          <w:lang w:val="ru-RU"/>
        </w:rPr>
      </w:pPr>
      <w:r w:rsidRPr="0043522B">
        <w:rPr>
          <w:rFonts w:ascii="Times New Roman" w:hAnsi="Times New Roman" w:cs="Times New Roman"/>
          <w:bCs/>
          <w:sz w:val="24"/>
          <w:u w:val="single"/>
          <w:lang w:val="ru-RU"/>
        </w:rPr>
        <w:t>Заказчик работ:</w:t>
      </w:r>
      <w:r w:rsidRPr="0043522B">
        <w:rPr>
          <w:rFonts w:ascii="Times New Roman" w:hAnsi="Times New Roman" w:cs="Times New Roman"/>
          <w:b/>
          <w:sz w:val="24"/>
          <w:lang w:val="ru-RU"/>
        </w:rPr>
        <w:t xml:space="preserve"> </w:t>
      </w:r>
      <w:r w:rsidRPr="0043522B">
        <w:rPr>
          <w:rFonts w:ascii="Times New Roman" w:hAnsi="Times New Roman" w:cs="Times New Roman"/>
          <w:sz w:val="24"/>
          <w:lang w:val="ru-RU"/>
        </w:rPr>
        <w:t>АО «RMG Copper»</w:t>
      </w:r>
    </w:p>
    <w:p w14:paraId="3DF08287" w14:textId="77777777" w:rsidR="00535639" w:rsidRPr="0043522B" w:rsidRDefault="00535639" w:rsidP="00535639">
      <w:pPr>
        <w:jc w:val="both"/>
        <w:rPr>
          <w:rFonts w:ascii="Times New Roman" w:hAnsi="Times New Roman" w:cs="Times New Roman"/>
          <w:b/>
          <w:sz w:val="24"/>
          <w:u w:val="single"/>
          <w:lang w:val="ru-RU"/>
        </w:rPr>
      </w:pPr>
    </w:p>
    <w:p w14:paraId="4ECC5267" w14:textId="3F246FE4" w:rsidR="00535639" w:rsidRPr="0043522B" w:rsidRDefault="00535639" w:rsidP="00535639">
      <w:pPr>
        <w:rPr>
          <w:rFonts w:ascii="Times New Roman" w:hAnsi="Times New Roman" w:cs="Times New Roman"/>
          <w:sz w:val="24"/>
          <w:lang w:val="ru-RU"/>
        </w:rPr>
      </w:pPr>
      <w:r w:rsidRPr="0043522B">
        <w:rPr>
          <w:rFonts w:ascii="Times New Roman" w:hAnsi="Times New Roman" w:cs="Times New Roman"/>
          <w:bCs/>
          <w:sz w:val="24"/>
          <w:u w:val="single"/>
          <w:lang w:val="ru-RU"/>
        </w:rPr>
        <w:t>Местонахождение объектов:</w:t>
      </w:r>
      <w:r w:rsidRPr="0043522B">
        <w:rPr>
          <w:rFonts w:ascii="Times New Roman" w:hAnsi="Times New Roman" w:cs="Times New Roman"/>
          <w:b/>
          <w:sz w:val="24"/>
          <w:lang w:val="ru-RU"/>
        </w:rPr>
        <w:t xml:space="preserve"> </w:t>
      </w:r>
      <w:r w:rsidRPr="0043522B">
        <w:rPr>
          <w:rFonts w:ascii="Times New Roman" w:hAnsi="Times New Roman" w:cs="Times New Roman"/>
          <w:sz w:val="24"/>
          <w:lang w:val="ru-RU"/>
        </w:rPr>
        <w:t>п. Казрети, Болнисский р-н</w:t>
      </w:r>
    </w:p>
    <w:p w14:paraId="73E54E00" w14:textId="3EEE3D7A" w:rsidR="008E4041" w:rsidRPr="0043522B" w:rsidRDefault="008E4041" w:rsidP="00535639">
      <w:pPr>
        <w:rPr>
          <w:rFonts w:ascii="Times New Roman" w:hAnsi="Times New Roman" w:cs="Times New Roman"/>
          <w:sz w:val="24"/>
          <w:lang w:val="ru-RU"/>
        </w:rPr>
      </w:pPr>
    </w:p>
    <w:p w14:paraId="3C7AD122" w14:textId="77777777" w:rsidR="00E9762B" w:rsidRPr="0043522B" w:rsidRDefault="004858ED" w:rsidP="004C594F">
      <w:pPr>
        <w:rPr>
          <w:rFonts w:ascii="Times New Roman" w:hAnsi="Times New Roman" w:cs="Times New Roman"/>
          <w:bCs/>
          <w:sz w:val="24"/>
          <w:lang w:val="ru-RU"/>
        </w:rPr>
      </w:pPr>
      <w:r w:rsidRPr="0043522B">
        <w:rPr>
          <w:rFonts w:ascii="Times New Roman" w:hAnsi="Times New Roman" w:cs="Times New Roman"/>
          <w:bCs/>
          <w:sz w:val="24"/>
          <w:u w:val="single"/>
          <w:lang w:val="ru-RU"/>
        </w:rPr>
        <w:t>Объем работ</w:t>
      </w:r>
      <w:r w:rsidR="00342C9F" w:rsidRPr="0043522B">
        <w:rPr>
          <w:rFonts w:ascii="Times New Roman" w:hAnsi="Times New Roman" w:cs="Times New Roman"/>
          <w:bCs/>
          <w:sz w:val="24"/>
          <w:u w:val="single"/>
          <w:lang w:val="ru-RU"/>
        </w:rPr>
        <w:t>:</w:t>
      </w:r>
      <w:r w:rsidR="00CD2989" w:rsidRPr="0043522B">
        <w:rPr>
          <w:rFonts w:ascii="Times New Roman" w:hAnsi="Times New Roman" w:cs="Times New Roman"/>
          <w:bCs/>
          <w:sz w:val="24"/>
          <w:lang w:val="ru-RU"/>
        </w:rPr>
        <w:t xml:space="preserve"> </w:t>
      </w:r>
    </w:p>
    <w:p w14:paraId="5D0ADC0E" w14:textId="77777777" w:rsidR="00914199" w:rsidRPr="0043522B" w:rsidRDefault="00914199" w:rsidP="00914199">
      <w:pPr>
        <w:jc w:val="both"/>
        <w:rPr>
          <w:rFonts w:ascii="Times New Roman" w:hAnsi="Times New Roman" w:cs="Times New Roman"/>
          <w:sz w:val="24"/>
          <w:lang w:val="ru-RU"/>
        </w:rPr>
      </w:pPr>
    </w:p>
    <w:p w14:paraId="01B002E6" w14:textId="0BD3B637" w:rsidR="00951576" w:rsidRPr="0043522B" w:rsidRDefault="00A833D4" w:rsidP="00951576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</w:rPr>
      </w:pPr>
      <w:r w:rsidRPr="0043522B">
        <w:rPr>
          <w:rFonts w:ascii="Times New Roman" w:hAnsi="Times New Roman" w:cs="Times New Roman"/>
          <w:sz w:val="24"/>
          <w:lang w:val="ru-RU"/>
        </w:rPr>
        <w:t>В</w:t>
      </w:r>
      <w:r w:rsidR="005B44B5" w:rsidRPr="0043522B">
        <w:rPr>
          <w:rFonts w:ascii="Times New Roman" w:hAnsi="Times New Roman" w:cs="Times New Roman"/>
          <w:sz w:val="24"/>
        </w:rPr>
        <w:t xml:space="preserve">ыполнение </w:t>
      </w:r>
      <w:r w:rsidR="00951576" w:rsidRPr="0043522B">
        <w:rPr>
          <w:rFonts w:ascii="Times New Roman" w:hAnsi="Times New Roman" w:cs="Times New Roman"/>
          <w:sz w:val="24"/>
        </w:rPr>
        <w:t>ремонта железобетонн</w:t>
      </w:r>
      <w:r w:rsidR="00640618" w:rsidRPr="0043522B">
        <w:rPr>
          <w:rFonts w:ascii="Times New Roman" w:hAnsi="Times New Roman" w:cs="Times New Roman"/>
          <w:sz w:val="24"/>
          <w:lang w:val="ru-RU"/>
        </w:rPr>
        <w:t>ой</w:t>
      </w:r>
      <w:r w:rsidR="00951576" w:rsidRPr="0043522B">
        <w:rPr>
          <w:rFonts w:ascii="Times New Roman" w:hAnsi="Times New Roman" w:cs="Times New Roman"/>
          <w:sz w:val="24"/>
        </w:rPr>
        <w:t xml:space="preserve"> конструкци</w:t>
      </w:r>
      <w:r w:rsidR="00640618" w:rsidRPr="0043522B">
        <w:rPr>
          <w:rFonts w:ascii="Times New Roman" w:hAnsi="Times New Roman" w:cs="Times New Roman"/>
          <w:sz w:val="24"/>
          <w:lang w:val="ru-RU"/>
        </w:rPr>
        <w:t>и</w:t>
      </w:r>
      <w:r w:rsidR="00951576" w:rsidRPr="0043522B">
        <w:rPr>
          <w:rFonts w:ascii="Times New Roman" w:hAnsi="Times New Roman" w:cs="Times New Roman"/>
          <w:sz w:val="24"/>
        </w:rPr>
        <w:t xml:space="preserve"> чаш</w:t>
      </w:r>
      <w:r w:rsidR="00640618" w:rsidRPr="0043522B">
        <w:rPr>
          <w:rFonts w:ascii="Times New Roman" w:hAnsi="Times New Roman" w:cs="Times New Roman"/>
          <w:sz w:val="24"/>
          <w:lang w:val="ru-RU"/>
        </w:rPr>
        <w:t>и</w:t>
      </w:r>
      <w:r w:rsidR="00951576" w:rsidRPr="0043522B">
        <w:rPr>
          <w:rFonts w:ascii="Times New Roman" w:hAnsi="Times New Roman" w:cs="Times New Roman"/>
          <w:sz w:val="24"/>
        </w:rPr>
        <w:t xml:space="preserve"> действующ</w:t>
      </w:r>
      <w:r w:rsidR="00640618" w:rsidRPr="0043522B">
        <w:rPr>
          <w:rFonts w:ascii="Times New Roman" w:hAnsi="Times New Roman" w:cs="Times New Roman"/>
          <w:sz w:val="24"/>
          <w:lang w:val="ru-RU"/>
        </w:rPr>
        <w:t>его</w:t>
      </w:r>
      <w:r w:rsidR="00951576" w:rsidRPr="0043522B">
        <w:rPr>
          <w:rFonts w:ascii="Times New Roman" w:hAnsi="Times New Roman" w:cs="Times New Roman"/>
          <w:sz w:val="24"/>
        </w:rPr>
        <w:t xml:space="preserve"> радиальн</w:t>
      </w:r>
      <w:r w:rsidR="00640618" w:rsidRPr="0043522B">
        <w:rPr>
          <w:rFonts w:ascii="Times New Roman" w:hAnsi="Times New Roman" w:cs="Times New Roman"/>
          <w:sz w:val="24"/>
          <w:lang w:val="ru-RU"/>
        </w:rPr>
        <w:t>ого</w:t>
      </w:r>
      <w:r w:rsidR="00951576" w:rsidRPr="0043522B">
        <w:rPr>
          <w:rFonts w:ascii="Times New Roman" w:hAnsi="Times New Roman" w:cs="Times New Roman"/>
          <w:sz w:val="24"/>
        </w:rPr>
        <w:t xml:space="preserve"> сгустител</w:t>
      </w:r>
      <w:r w:rsidR="00640618" w:rsidRPr="0043522B">
        <w:rPr>
          <w:rFonts w:ascii="Times New Roman" w:hAnsi="Times New Roman" w:cs="Times New Roman"/>
          <w:sz w:val="24"/>
          <w:lang w:val="ru-RU"/>
        </w:rPr>
        <w:t>я</w:t>
      </w:r>
      <w:r w:rsidR="00951576" w:rsidRPr="0043522B">
        <w:rPr>
          <w:rFonts w:ascii="Times New Roman" w:hAnsi="Times New Roman" w:cs="Times New Roman"/>
          <w:sz w:val="24"/>
        </w:rPr>
        <w:t xml:space="preserve"> П-18 №</w:t>
      </w:r>
      <w:r w:rsidR="00640618" w:rsidRPr="0043522B">
        <w:rPr>
          <w:rFonts w:ascii="Times New Roman" w:hAnsi="Times New Roman" w:cs="Times New Roman"/>
          <w:sz w:val="24"/>
          <w:lang w:val="ru-RU"/>
        </w:rPr>
        <w:t>3</w:t>
      </w:r>
      <w:r w:rsidR="00951576" w:rsidRPr="0043522B">
        <w:rPr>
          <w:rFonts w:ascii="Times New Roman" w:hAnsi="Times New Roman" w:cs="Times New Roman"/>
          <w:sz w:val="24"/>
        </w:rPr>
        <w:t xml:space="preserve"> </w:t>
      </w:r>
      <w:r w:rsidR="008F04FB" w:rsidRPr="0043522B">
        <w:rPr>
          <w:rFonts w:ascii="Times New Roman" w:hAnsi="Times New Roman" w:cs="Times New Roman"/>
          <w:sz w:val="24"/>
        </w:rPr>
        <w:t>в соответствии с рекомендациями (пункт 7) приложени</w:t>
      </w:r>
      <w:r w:rsidR="00640618" w:rsidRPr="0043522B">
        <w:rPr>
          <w:rFonts w:ascii="Times New Roman" w:hAnsi="Times New Roman" w:cs="Times New Roman"/>
          <w:sz w:val="24"/>
          <w:lang w:val="ru-RU"/>
        </w:rPr>
        <w:t>я</w:t>
      </w:r>
      <w:r w:rsidR="00640618" w:rsidRPr="0043522B">
        <w:rPr>
          <w:rFonts w:ascii="Times New Roman" w:hAnsi="Times New Roman" w:cs="Times New Roman"/>
          <w:sz w:val="24"/>
        </w:rPr>
        <w:t xml:space="preserve"> 1</w:t>
      </w:r>
      <w:r w:rsidR="008F04FB" w:rsidRPr="0043522B">
        <w:rPr>
          <w:rFonts w:ascii="Times New Roman" w:hAnsi="Times New Roman" w:cs="Times New Roman"/>
          <w:sz w:val="24"/>
        </w:rPr>
        <w:t xml:space="preserve"> «Обследование технического состояния»:</w:t>
      </w:r>
    </w:p>
    <w:p w14:paraId="2B8759A8" w14:textId="7E8203E2" w:rsidR="008F04FB" w:rsidRPr="0043522B" w:rsidRDefault="008F04FB" w:rsidP="008F04FB">
      <w:pPr>
        <w:pStyle w:val="ListParagraph"/>
        <w:jc w:val="both"/>
        <w:rPr>
          <w:rFonts w:ascii="Times New Roman" w:hAnsi="Times New Roman" w:cs="Times New Roman"/>
          <w:sz w:val="24"/>
          <w:lang w:val="ru-RU"/>
        </w:rPr>
      </w:pPr>
    </w:p>
    <w:p w14:paraId="081AE608" w14:textId="165A2734" w:rsidR="00321F2A" w:rsidRPr="0043522B" w:rsidRDefault="00321F2A" w:rsidP="00CE3D56">
      <w:pPr>
        <w:pStyle w:val="ListParagraph"/>
        <w:numPr>
          <w:ilvl w:val="0"/>
          <w:numId w:val="31"/>
        </w:numPr>
        <w:ind w:left="709"/>
        <w:jc w:val="both"/>
        <w:rPr>
          <w:rFonts w:ascii="Times New Roman" w:hAnsi="Times New Roman" w:cs="Times New Roman"/>
          <w:sz w:val="24"/>
          <w:lang w:val="ru-RU"/>
        </w:rPr>
      </w:pPr>
      <w:r w:rsidRPr="0043522B">
        <w:rPr>
          <w:rFonts w:ascii="Times New Roman" w:hAnsi="Times New Roman" w:cs="Times New Roman"/>
          <w:sz w:val="24"/>
          <w:lang w:val="ru-RU"/>
        </w:rPr>
        <w:t>д</w:t>
      </w:r>
      <w:r w:rsidRPr="0043522B">
        <w:rPr>
          <w:rFonts w:ascii="Times New Roman" w:hAnsi="Times New Roman" w:cs="Times New Roman"/>
          <w:sz w:val="24"/>
        </w:rPr>
        <w:t>емонт</w:t>
      </w:r>
      <w:r w:rsidRPr="0043522B">
        <w:rPr>
          <w:rFonts w:ascii="Times New Roman" w:hAnsi="Times New Roman" w:cs="Times New Roman"/>
          <w:sz w:val="24"/>
          <w:lang w:val="ru-RU"/>
        </w:rPr>
        <w:t>аж р</w:t>
      </w:r>
      <w:r w:rsidRPr="0043522B">
        <w:rPr>
          <w:rFonts w:ascii="Times New Roman" w:hAnsi="Times New Roman" w:cs="Times New Roman"/>
          <w:sz w:val="24"/>
        </w:rPr>
        <w:t>ельс</w:t>
      </w:r>
      <w:r w:rsidRPr="0043522B">
        <w:rPr>
          <w:rFonts w:ascii="Times New Roman" w:hAnsi="Times New Roman" w:cs="Times New Roman"/>
          <w:sz w:val="24"/>
          <w:lang w:val="ru-RU"/>
        </w:rPr>
        <w:t>а</w:t>
      </w:r>
      <w:r w:rsidRPr="0043522B">
        <w:rPr>
          <w:rFonts w:ascii="Times New Roman" w:hAnsi="Times New Roman" w:cs="Times New Roman"/>
          <w:sz w:val="24"/>
        </w:rPr>
        <w:t xml:space="preserve"> по верхнему обрезу стены</w:t>
      </w:r>
      <w:r w:rsidRPr="0043522B">
        <w:rPr>
          <w:rFonts w:ascii="Times New Roman" w:hAnsi="Times New Roman" w:cs="Times New Roman"/>
          <w:sz w:val="24"/>
          <w:lang w:val="ru-RU"/>
        </w:rPr>
        <w:t xml:space="preserve"> </w:t>
      </w:r>
      <w:r w:rsidRPr="0043522B">
        <w:rPr>
          <w:rFonts w:ascii="Times New Roman" w:hAnsi="Times New Roman" w:cs="Times New Roman"/>
          <w:sz w:val="24"/>
        </w:rPr>
        <w:t>и демонт</w:t>
      </w:r>
      <w:r w:rsidRPr="0043522B">
        <w:rPr>
          <w:rFonts w:ascii="Times New Roman" w:hAnsi="Times New Roman" w:cs="Times New Roman"/>
          <w:sz w:val="24"/>
          <w:lang w:val="ru-RU"/>
        </w:rPr>
        <w:t>аж</w:t>
      </w:r>
      <w:r w:rsidRPr="0043522B">
        <w:rPr>
          <w:rFonts w:ascii="Times New Roman" w:hAnsi="Times New Roman" w:cs="Times New Roman"/>
          <w:sz w:val="24"/>
        </w:rPr>
        <w:t xml:space="preserve"> стяжк</w:t>
      </w:r>
      <w:r w:rsidRPr="0043522B">
        <w:rPr>
          <w:rFonts w:ascii="Times New Roman" w:hAnsi="Times New Roman" w:cs="Times New Roman"/>
          <w:sz w:val="24"/>
          <w:lang w:val="ru-RU"/>
        </w:rPr>
        <w:t>и сгустителя</w:t>
      </w:r>
      <w:r w:rsidR="0043522B" w:rsidRPr="0043522B">
        <w:rPr>
          <w:rFonts w:ascii="Times New Roman" w:hAnsi="Times New Roman" w:cs="Times New Roman"/>
          <w:sz w:val="24"/>
          <w:lang w:val="ru-RU"/>
        </w:rPr>
        <w:t xml:space="preserve">, выполнить </w:t>
      </w:r>
      <w:r w:rsidR="0043522B" w:rsidRPr="0043522B">
        <w:rPr>
          <w:rFonts w:ascii="Times New Roman" w:hAnsi="Times New Roman" w:cs="Times New Roman"/>
          <w:sz w:val="24"/>
        </w:rPr>
        <w:t>торкретирование данной части стены</w:t>
      </w:r>
      <w:r w:rsidRPr="0043522B">
        <w:rPr>
          <w:rFonts w:ascii="Times New Roman" w:hAnsi="Times New Roman" w:cs="Times New Roman"/>
          <w:sz w:val="24"/>
          <w:lang w:val="ru-RU"/>
        </w:rPr>
        <w:t>;</w:t>
      </w:r>
    </w:p>
    <w:p w14:paraId="5CDBFF7E" w14:textId="287A3ABA" w:rsidR="00C52D26" w:rsidRDefault="00473210" w:rsidP="00CE3D56">
      <w:pPr>
        <w:pStyle w:val="ListParagraph"/>
        <w:numPr>
          <w:ilvl w:val="0"/>
          <w:numId w:val="31"/>
        </w:numPr>
        <w:ind w:left="709"/>
        <w:jc w:val="both"/>
        <w:rPr>
          <w:rFonts w:ascii="Times New Roman" w:hAnsi="Times New Roman" w:cs="Times New Roman"/>
          <w:sz w:val="24"/>
          <w:lang w:val="ru-RU"/>
        </w:rPr>
      </w:pPr>
      <w:r w:rsidRPr="0043522B">
        <w:rPr>
          <w:rFonts w:ascii="Times New Roman" w:hAnsi="Times New Roman" w:cs="Times New Roman"/>
          <w:sz w:val="24"/>
          <w:lang w:val="ru-RU"/>
        </w:rPr>
        <w:t>гидроструйная</w:t>
      </w:r>
      <w:r w:rsidR="007A6242" w:rsidRPr="0043522B">
        <w:rPr>
          <w:rFonts w:ascii="Times New Roman" w:hAnsi="Times New Roman" w:cs="Times New Roman"/>
          <w:sz w:val="24"/>
        </w:rPr>
        <w:t xml:space="preserve"> очистк</w:t>
      </w:r>
      <w:r w:rsidRPr="0043522B">
        <w:rPr>
          <w:rFonts w:ascii="Times New Roman" w:hAnsi="Times New Roman" w:cs="Times New Roman"/>
          <w:sz w:val="24"/>
          <w:lang w:val="ru-RU"/>
        </w:rPr>
        <w:t>а</w:t>
      </w:r>
      <w:r w:rsidR="0088160F" w:rsidRPr="0043522B">
        <w:rPr>
          <w:rFonts w:ascii="Times New Roman" w:hAnsi="Times New Roman" w:cs="Times New Roman"/>
          <w:sz w:val="24"/>
        </w:rPr>
        <w:t xml:space="preserve"> наружной</w:t>
      </w:r>
      <w:r w:rsidR="0088160F" w:rsidRPr="0043522B">
        <w:rPr>
          <w:rFonts w:ascii="Times New Roman" w:hAnsi="Times New Roman" w:cs="Times New Roman"/>
          <w:sz w:val="24"/>
          <w:lang w:val="ru-RU"/>
        </w:rPr>
        <w:t xml:space="preserve">, </w:t>
      </w:r>
      <w:r w:rsidR="007A6242" w:rsidRPr="0043522B">
        <w:rPr>
          <w:rFonts w:ascii="Times New Roman" w:hAnsi="Times New Roman" w:cs="Times New Roman"/>
          <w:sz w:val="24"/>
        </w:rPr>
        <w:t>внутренней поверхности чаш</w:t>
      </w:r>
      <w:r w:rsidR="00D536C0" w:rsidRPr="0043522B">
        <w:rPr>
          <w:rFonts w:ascii="Times New Roman" w:hAnsi="Times New Roman" w:cs="Times New Roman"/>
          <w:sz w:val="24"/>
          <w:lang w:val="ru-RU"/>
        </w:rPr>
        <w:t>и</w:t>
      </w:r>
      <w:r w:rsidR="0088160F" w:rsidRPr="0043522B">
        <w:rPr>
          <w:rFonts w:ascii="Times New Roman" w:hAnsi="Times New Roman" w:cs="Times New Roman"/>
          <w:sz w:val="24"/>
          <w:lang w:val="ru-RU"/>
        </w:rPr>
        <w:t xml:space="preserve"> и водоотводящего желоба</w:t>
      </w:r>
      <w:r w:rsidR="007A6242" w:rsidRPr="0043522B">
        <w:rPr>
          <w:rFonts w:ascii="Times New Roman" w:hAnsi="Times New Roman" w:cs="Times New Roman"/>
          <w:sz w:val="24"/>
          <w:lang w:val="ru-RU"/>
        </w:rPr>
        <w:t xml:space="preserve"> </w:t>
      </w:r>
      <w:r w:rsidR="00AB64F6">
        <w:rPr>
          <w:rFonts w:ascii="Times New Roman" w:hAnsi="Times New Roman" w:cs="Times New Roman"/>
          <w:sz w:val="24"/>
          <w:lang w:val="ru-RU"/>
        </w:rPr>
        <w:t xml:space="preserve">на площади </w:t>
      </w:r>
      <w:r w:rsidR="00F948D8">
        <w:rPr>
          <w:rFonts w:ascii="Times New Roman" w:hAnsi="Times New Roman" w:cs="Times New Roman"/>
          <w:sz w:val="24"/>
          <w:lang w:val="ru-RU"/>
        </w:rPr>
        <w:t>9</w:t>
      </w:r>
      <w:r w:rsidR="00A206B0">
        <w:rPr>
          <w:rFonts w:ascii="Times New Roman" w:hAnsi="Times New Roman" w:cs="Times New Roman"/>
          <w:sz w:val="24"/>
          <w:lang w:val="ru-RU"/>
        </w:rPr>
        <w:t>0</w:t>
      </w:r>
      <w:r w:rsidR="00AB64F6">
        <w:rPr>
          <w:rFonts w:ascii="Times New Roman" w:hAnsi="Times New Roman" w:cs="Times New Roman"/>
          <w:sz w:val="24"/>
          <w:lang w:val="ru-RU"/>
        </w:rPr>
        <w:t>0 м</w:t>
      </w:r>
      <w:r w:rsidR="00AB64F6" w:rsidRPr="00AB64F6">
        <w:rPr>
          <w:rFonts w:ascii="Times New Roman" w:hAnsi="Times New Roman" w:cs="Times New Roman"/>
          <w:sz w:val="24"/>
          <w:vertAlign w:val="superscript"/>
          <w:lang w:val="ru-RU"/>
        </w:rPr>
        <w:t>2</w:t>
      </w:r>
      <w:r w:rsidR="004C0C69">
        <w:rPr>
          <w:rFonts w:ascii="Times New Roman" w:hAnsi="Times New Roman" w:cs="Times New Roman"/>
          <w:sz w:val="24"/>
          <w:lang w:val="ru-RU"/>
        </w:rPr>
        <w:t xml:space="preserve"> </w:t>
      </w:r>
      <w:r w:rsidR="007A6242" w:rsidRPr="0043522B">
        <w:rPr>
          <w:rFonts w:ascii="Times New Roman" w:hAnsi="Times New Roman" w:cs="Times New Roman"/>
          <w:sz w:val="24"/>
          <w:lang w:val="ru-RU"/>
        </w:rPr>
        <w:t>(п.7.1.1 приложени</w:t>
      </w:r>
      <w:r w:rsidR="00640618" w:rsidRPr="0043522B">
        <w:rPr>
          <w:rFonts w:ascii="Times New Roman" w:hAnsi="Times New Roman" w:cs="Times New Roman"/>
          <w:sz w:val="24"/>
          <w:lang w:val="ru-RU"/>
        </w:rPr>
        <w:t>я</w:t>
      </w:r>
      <w:r w:rsidR="007A6242" w:rsidRPr="0043522B">
        <w:rPr>
          <w:rFonts w:ascii="Times New Roman" w:hAnsi="Times New Roman" w:cs="Times New Roman"/>
          <w:sz w:val="24"/>
          <w:lang w:val="ru-RU"/>
        </w:rPr>
        <w:t xml:space="preserve"> 1);</w:t>
      </w:r>
    </w:p>
    <w:p w14:paraId="38E990FB" w14:textId="7F986F74" w:rsidR="00A206B0" w:rsidRDefault="00A206B0" w:rsidP="00A206B0">
      <w:pPr>
        <w:pStyle w:val="ListParagraph"/>
        <w:numPr>
          <w:ilvl w:val="0"/>
          <w:numId w:val="31"/>
        </w:numPr>
        <w:ind w:left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чистовая</w:t>
      </w:r>
      <w:r w:rsidRPr="0043522B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очистка</w:t>
      </w:r>
      <w:r w:rsidRPr="0043522B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 xml:space="preserve">наружной и </w:t>
      </w:r>
      <w:r w:rsidRPr="0043522B">
        <w:rPr>
          <w:rFonts w:ascii="Times New Roman" w:hAnsi="Times New Roman" w:cs="Times New Roman"/>
          <w:sz w:val="24"/>
          <w:lang w:val="ru-RU"/>
        </w:rPr>
        <w:t>внутренней поверхности чаши</w:t>
      </w:r>
      <w:r>
        <w:rPr>
          <w:rFonts w:ascii="Times New Roman" w:hAnsi="Times New Roman" w:cs="Times New Roman"/>
          <w:sz w:val="24"/>
          <w:lang w:val="ru-RU"/>
        </w:rPr>
        <w:t>,</w:t>
      </w:r>
      <w:r w:rsidRPr="0043522B">
        <w:rPr>
          <w:rFonts w:ascii="Times New Roman" w:hAnsi="Times New Roman" w:cs="Times New Roman"/>
          <w:sz w:val="24"/>
          <w:lang w:val="ru-RU"/>
        </w:rPr>
        <w:t xml:space="preserve"> водоотводящего желоба</w:t>
      </w:r>
      <w:r>
        <w:rPr>
          <w:rFonts w:ascii="Times New Roman" w:hAnsi="Times New Roman" w:cs="Times New Roman"/>
          <w:sz w:val="24"/>
          <w:lang w:val="ru-RU"/>
        </w:rPr>
        <w:t xml:space="preserve"> от кислотоупорного покрытия в объеме </w:t>
      </w:r>
      <w:r w:rsidR="008A2280">
        <w:rPr>
          <w:rFonts w:ascii="Times New Roman" w:hAnsi="Times New Roman" w:cs="Times New Roman"/>
          <w:sz w:val="24"/>
          <w:lang w:val="ru-RU"/>
        </w:rPr>
        <w:t>9</w:t>
      </w:r>
      <w:r>
        <w:rPr>
          <w:rFonts w:ascii="Times New Roman" w:hAnsi="Times New Roman" w:cs="Times New Roman"/>
          <w:sz w:val="24"/>
          <w:lang w:val="ru-RU"/>
        </w:rPr>
        <w:t>00 м</w:t>
      </w:r>
      <w:r w:rsidRPr="00AB64F6">
        <w:rPr>
          <w:rFonts w:ascii="Times New Roman" w:hAnsi="Times New Roman" w:cs="Times New Roman"/>
          <w:sz w:val="24"/>
          <w:vertAlign w:val="superscript"/>
          <w:lang w:val="ru-RU"/>
        </w:rPr>
        <w:t>2</w:t>
      </w:r>
      <w:r w:rsidRPr="0043522B">
        <w:rPr>
          <w:rFonts w:ascii="Times New Roman" w:hAnsi="Times New Roman" w:cs="Times New Roman"/>
          <w:sz w:val="24"/>
          <w:lang w:val="ru-RU"/>
        </w:rPr>
        <w:t>;</w:t>
      </w:r>
    </w:p>
    <w:p w14:paraId="16115193" w14:textId="4429971E" w:rsidR="00A206B0" w:rsidRDefault="00A206B0" w:rsidP="00A206B0">
      <w:pPr>
        <w:pStyle w:val="ListParagraph"/>
        <w:numPr>
          <w:ilvl w:val="0"/>
          <w:numId w:val="31"/>
        </w:numPr>
        <w:ind w:left="709"/>
        <w:jc w:val="both"/>
        <w:rPr>
          <w:rFonts w:ascii="Times New Roman" w:hAnsi="Times New Roman" w:cs="Times New Roman"/>
          <w:sz w:val="24"/>
          <w:lang w:val="ru-RU"/>
        </w:rPr>
      </w:pPr>
      <w:r w:rsidRPr="0043522B">
        <w:rPr>
          <w:rFonts w:ascii="Times New Roman" w:hAnsi="Times New Roman" w:cs="Times New Roman"/>
          <w:sz w:val="24"/>
          <w:lang w:val="ru-RU"/>
        </w:rPr>
        <w:t xml:space="preserve">очистка от коррозии арматурных стержней и обработка преобразователем ржавчины в общем объеме </w:t>
      </w:r>
      <w:r w:rsidR="009A187E">
        <w:rPr>
          <w:rFonts w:ascii="Times New Roman" w:hAnsi="Times New Roman" w:cs="Times New Roman"/>
          <w:sz w:val="24"/>
          <w:lang w:val="ru-RU"/>
        </w:rPr>
        <w:t>30</w:t>
      </w:r>
      <w:r>
        <w:rPr>
          <w:rFonts w:ascii="Times New Roman" w:hAnsi="Times New Roman" w:cs="Times New Roman"/>
          <w:sz w:val="24"/>
          <w:lang w:val="ru-RU"/>
        </w:rPr>
        <w:t>0</w:t>
      </w:r>
      <w:r w:rsidRPr="0043522B">
        <w:rPr>
          <w:rFonts w:ascii="Times New Roman" w:hAnsi="Times New Roman" w:cs="Times New Roman"/>
          <w:sz w:val="24"/>
          <w:lang w:val="ru-RU"/>
        </w:rPr>
        <w:t xml:space="preserve"> м</w:t>
      </w:r>
      <w:r w:rsidRPr="0043522B">
        <w:rPr>
          <w:rFonts w:ascii="Times New Roman" w:hAnsi="Times New Roman" w:cs="Times New Roman"/>
          <w:sz w:val="24"/>
          <w:vertAlign w:val="superscript"/>
          <w:lang w:val="ru-RU"/>
        </w:rPr>
        <w:t>2</w:t>
      </w:r>
      <w:r w:rsidRPr="0043522B">
        <w:rPr>
          <w:rFonts w:ascii="Times New Roman" w:hAnsi="Times New Roman" w:cs="Times New Roman"/>
          <w:sz w:val="24"/>
          <w:lang w:val="ru-RU"/>
        </w:rPr>
        <w:t>;</w:t>
      </w:r>
    </w:p>
    <w:p w14:paraId="26DEA3DF" w14:textId="08D66B8A" w:rsidR="009A187E" w:rsidRPr="0043522B" w:rsidRDefault="009A187E" w:rsidP="009A187E">
      <w:pPr>
        <w:pStyle w:val="ListParagraph"/>
        <w:numPr>
          <w:ilvl w:val="0"/>
          <w:numId w:val="31"/>
        </w:numPr>
        <w:ind w:left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обработка трещин на стенах с наружной и внутренней стороны чаши – 60 м;</w:t>
      </w:r>
    </w:p>
    <w:p w14:paraId="235805A3" w14:textId="0CDFCA2B" w:rsidR="009A187E" w:rsidRDefault="009A187E" w:rsidP="009A187E">
      <w:pPr>
        <w:pStyle w:val="ListParagraph"/>
        <w:numPr>
          <w:ilvl w:val="0"/>
          <w:numId w:val="31"/>
        </w:numPr>
        <w:ind w:left="709"/>
        <w:jc w:val="both"/>
        <w:rPr>
          <w:rFonts w:ascii="Times New Roman" w:hAnsi="Times New Roman" w:cs="Times New Roman"/>
          <w:sz w:val="24"/>
          <w:lang w:val="ru-RU"/>
        </w:rPr>
      </w:pPr>
      <w:r w:rsidRPr="00A206B0">
        <w:rPr>
          <w:rFonts w:ascii="Times New Roman" w:hAnsi="Times New Roman" w:cs="Times New Roman"/>
          <w:sz w:val="24"/>
          <w:lang w:val="ru-RU"/>
        </w:rPr>
        <w:t xml:space="preserve">восстановление защитного слоя на глубину 30 мм </w:t>
      </w:r>
      <w:r>
        <w:rPr>
          <w:rFonts w:ascii="Times New Roman" w:hAnsi="Times New Roman" w:cs="Times New Roman"/>
          <w:sz w:val="24"/>
          <w:lang w:val="ru-RU"/>
        </w:rPr>
        <w:t xml:space="preserve">и оштукатуривание </w:t>
      </w:r>
      <w:r w:rsidRPr="00A206B0">
        <w:rPr>
          <w:rFonts w:ascii="Times New Roman" w:hAnsi="Times New Roman" w:cs="Times New Roman"/>
          <w:sz w:val="24"/>
          <w:lang w:val="ru-RU"/>
        </w:rPr>
        <w:t>в местах ремонта арматурных стержней (п.7.1.2 приложения 1)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Pr="00A206B0">
        <w:rPr>
          <w:rFonts w:ascii="Times New Roman" w:hAnsi="Times New Roman" w:cs="Times New Roman"/>
          <w:sz w:val="24"/>
          <w:lang w:val="ru-RU"/>
        </w:rPr>
        <w:t xml:space="preserve">в объеме – </w:t>
      </w:r>
      <w:r>
        <w:rPr>
          <w:rFonts w:ascii="Times New Roman" w:hAnsi="Times New Roman" w:cs="Times New Roman"/>
          <w:sz w:val="24"/>
          <w:lang w:val="ru-RU"/>
        </w:rPr>
        <w:t>30</w:t>
      </w:r>
      <w:r w:rsidRPr="00A206B0">
        <w:rPr>
          <w:rFonts w:ascii="Times New Roman" w:hAnsi="Times New Roman" w:cs="Times New Roman"/>
          <w:sz w:val="24"/>
          <w:lang w:val="ru-RU"/>
        </w:rPr>
        <w:t>0 м</w:t>
      </w:r>
      <w:r w:rsidRPr="00A206B0">
        <w:rPr>
          <w:rFonts w:ascii="Times New Roman" w:hAnsi="Times New Roman" w:cs="Times New Roman"/>
          <w:sz w:val="24"/>
          <w:vertAlign w:val="superscript"/>
          <w:lang w:val="ru-RU"/>
        </w:rPr>
        <w:t>2</w:t>
      </w:r>
      <w:r w:rsidRPr="00A206B0">
        <w:rPr>
          <w:rFonts w:ascii="Times New Roman" w:hAnsi="Times New Roman" w:cs="Times New Roman"/>
          <w:sz w:val="24"/>
          <w:lang w:val="ru-RU"/>
        </w:rPr>
        <w:t>;</w:t>
      </w:r>
    </w:p>
    <w:p w14:paraId="005B85D4" w14:textId="1FEB364D" w:rsidR="009A187E" w:rsidRPr="00A206B0" w:rsidRDefault="009A187E" w:rsidP="009A187E">
      <w:pPr>
        <w:pStyle w:val="ListParagraph"/>
        <w:numPr>
          <w:ilvl w:val="0"/>
          <w:numId w:val="31"/>
        </w:numPr>
        <w:ind w:left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восстановление поврежденной поверхности бетоном</w:t>
      </w:r>
      <w:r w:rsidR="00142484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– 45 м</w:t>
      </w:r>
      <w:r w:rsidRPr="009A187E">
        <w:rPr>
          <w:rFonts w:ascii="Times New Roman" w:hAnsi="Times New Roman" w:cs="Times New Roman"/>
          <w:sz w:val="24"/>
          <w:vertAlign w:val="superscript"/>
          <w:lang w:val="ru-RU"/>
        </w:rPr>
        <w:t>2</w:t>
      </w:r>
      <w:r>
        <w:rPr>
          <w:rFonts w:ascii="Times New Roman" w:hAnsi="Times New Roman" w:cs="Times New Roman"/>
          <w:sz w:val="24"/>
          <w:lang w:val="ru-RU"/>
        </w:rPr>
        <w:t>;</w:t>
      </w:r>
    </w:p>
    <w:p w14:paraId="352F78A1" w14:textId="321B5D42" w:rsidR="00473210" w:rsidRDefault="00473210" w:rsidP="00CE3D56">
      <w:pPr>
        <w:pStyle w:val="ListParagraph"/>
        <w:numPr>
          <w:ilvl w:val="0"/>
          <w:numId w:val="31"/>
        </w:numPr>
        <w:ind w:left="709"/>
        <w:jc w:val="both"/>
        <w:rPr>
          <w:rFonts w:ascii="Times New Roman" w:hAnsi="Times New Roman" w:cs="Times New Roman"/>
          <w:sz w:val="24"/>
          <w:lang w:val="ru-RU"/>
        </w:rPr>
      </w:pPr>
      <w:r w:rsidRPr="0043522B">
        <w:rPr>
          <w:rFonts w:ascii="Times New Roman" w:hAnsi="Times New Roman" w:cs="Times New Roman"/>
          <w:sz w:val="24"/>
          <w:lang w:val="ru-RU"/>
        </w:rPr>
        <w:t>демонтаж стяжки по верхней поверхности ходовой площадки</w:t>
      </w:r>
      <w:r w:rsidR="006A5B19" w:rsidRPr="0043522B">
        <w:rPr>
          <w:rFonts w:ascii="Times New Roman" w:hAnsi="Times New Roman" w:cs="Times New Roman"/>
          <w:sz w:val="24"/>
          <w:lang w:val="ru-RU"/>
        </w:rPr>
        <w:t xml:space="preserve"> с последующим его восстановлением кислотостойким бетоном в полном объеме </w:t>
      </w:r>
      <w:r w:rsidR="00B84308">
        <w:rPr>
          <w:rFonts w:ascii="Times New Roman" w:hAnsi="Times New Roman" w:cs="Times New Roman"/>
          <w:sz w:val="24"/>
          <w:lang w:val="ru-RU"/>
        </w:rPr>
        <w:t>94</w:t>
      </w:r>
      <w:r w:rsidR="006A5B19" w:rsidRPr="0043522B">
        <w:rPr>
          <w:rFonts w:ascii="Times New Roman" w:hAnsi="Times New Roman" w:cs="Times New Roman"/>
          <w:sz w:val="24"/>
          <w:lang w:val="ru-RU"/>
        </w:rPr>
        <w:t xml:space="preserve"> м</w:t>
      </w:r>
      <w:r w:rsidR="006A5B19" w:rsidRPr="002F27DB">
        <w:rPr>
          <w:rFonts w:ascii="Times New Roman" w:hAnsi="Times New Roman" w:cs="Times New Roman"/>
          <w:sz w:val="24"/>
          <w:vertAlign w:val="superscript"/>
          <w:lang w:val="ru-RU"/>
        </w:rPr>
        <w:t>2</w:t>
      </w:r>
      <w:r w:rsidR="006A5B19" w:rsidRPr="0043522B">
        <w:rPr>
          <w:rFonts w:ascii="Times New Roman" w:hAnsi="Times New Roman" w:cs="Times New Roman"/>
          <w:sz w:val="24"/>
          <w:lang w:val="ru-RU"/>
        </w:rPr>
        <w:t xml:space="preserve"> с учетом уклона;</w:t>
      </w:r>
    </w:p>
    <w:p w14:paraId="0F00DFDF" w14:textId="271DF67C" w:rsidR="00142484" w:rsidRPr="0043522B" w:rsidRDefault="00142484" w:rsidP="00CE3D56">
      <w:pPr>
        <w:pStyle w:val="ListParagraph"/>
        <w:numPr>
          <w:ilvl w:val="0"/>
          <w:numId w:val="31"/>
        </w:numPr>
        <w:ind w:left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оштукатуривание нижней части </w:t>
      </w:r>
      <w:r w:rsidRPr="0043522B">
        <w:rPr>
          <w:rFonts w:ascii="Times New Roman" w:hAnsi="Times New Roman" w:cs="Times New Roman"/>
          <w:sz w:val="24"/>
          <w:lang w:val="ru-RU"/>
        </w:rPr>
        <w:t>ходовой площадки</w:t>
      </w:r>
      <w:r>
        <w:rPr>
          <w:rFonts w:ascii="Times New Roman" w:hAnsi="Times New Roman" w:cs="Times New Roman"/>
          <w:sz w:val="24"/>
          <w:lang w:val="ru-RU"/>
        </w:rPr>
        <w:t xml:space="preserve"> в объеме</w:t>
      </w:r>
      <w:r w:rsidR="00B84308">
        <w:rPr>
          <w:rFonts w:ascii="Times New Roman" w:hAnsi="Times New Roman" w:cs="Times New Roman"/>
          <w:sz w:val="24"/>
          <w:lang w:val="ru-RU"/>
        </w:rPr>
        <w:t xml:space="preserve"> 94 </w:t>
      </w:r>
      <w:r w:rsidR="00B84308" w:rsidRPr="0043522B">
        <w:rPr>
          <w:rFonts w:ascii="Times New Roman" w:hAnsi="Times New Roman" w:cs="Times New Roman"/>
          <w:sz w:val="24"/>
          <w:lang w:val="ru-RU"/>
        </w:rPr>
        <w:t>м</w:t>
      </w:r>
      <w:r w:rsidR="00B84308" w:rsidRPr="002F27DB">
        <w:rPr>
          <w:rFonts w:ascii="Times New Roman" w:hAnsi="Times New Roman" w:cs="Times New Roman"/>
          <w:sz w:val="24"/>
          <w:vertAlign w:val="superscript"/>
          <w:lang w:val="ru-RU"/>
        </w:rPr>
        <w:t>2</w:t>
      </w:r>
      <w:r w:rsidR="00B84308">
        <w:rPr>
          <w:rFonts w:ascii="Times New Roman" w:hAnsi="Times New Roman" w:cs="Times New Roman"/>
          <w:sz w:val="24"/>
          <w:lang w:val="ru-RU"/>
        </w:rPr>
        <w:t>;</w:t>
      </w:r>
    </w:p>
    <w:p w14:paraId="6E820DB1" w14:textId="77777777" w:rsidR="0043522B" w:rsidRPr="0043522B" w:rsidRDefault="0043522B" w:rsidP="00CE3D56">
      <w:pPr>
        <w:pStyle w:val="ListParagraph"/>
        <w:numPr>
          <w:ilvl w:val="0"/>
          <w:numId w:val="31"/>
        </w:numPr>
        <w:ind w:left="709"/>
        <w:jc w:val="both"/>
        <w:rPr>
          <w:rFonts w:ascii="Times New Roman" w:hAnsi="Times New Roman" w:cs="Times New Roman"/>
          <w:sz w:val="24"/>
          <w:lang w:val="ru-RU"/>
        </w:rPr>
      </w:pPr>
      <w:r w:rsidRPr="0043522B">
        <w:rPr>
          <w:rFonts w:ascii="Times New Roman" w:hAnsi="Times New Roman" w:cs="Times New Roman"/>
          <w:sz w:val="24"/>
          <w:lang w:val="ru-RU"/>
        </w:rPr>
        <w:t>восстановить сливные отверстия желоба;</w:t>
      </w:r>
    </w:p>
    <w:p w14:paraId="0E543BFC" w14:textId="3ED2D2A5" w:rsidR="0043522B" w:rsidRPr="0043522B" w:rsidRDefault="0043522B" w:rsidP="00CE3D56">
      <w:pPr>
        <w:pStyle w:val="ListParagraph"/>
        <w:numPr>
          <w:ilvl w:val="0"/>
          <w:numId w:val="31"/>
        </w:numPr>
        <w:ind w:left="709"/>
        <w:jc w:val="both"/>
        <w:rPr>
          <w:rFonts w:ascii="Times New Roman" w:hAnsi="Times New Roman" w:cs="Times New Roman"/>
          <w:sz w:val="24"/>
          <w:lang w:val="ru-RU"/>
        </w:rPr>
      </w:pPr>
      <w:r w:rsidRPr="0043522B">
        <w:rPr>
          <w:rFonts w:ascii="Times New Roman" w:hAnsi="Times New Roman" w:cs="Times New Roman"/>
          <w:sz w:val="24"/>
          <w:lang w:val="ru-RU"/>
        </w:rPr>
        <w:t xml:space="preserve">восстановить </w:t>
      </w:r>
      <w:r>
        <w:rPr>
          <w:rFonts w:ascii="Times New Roman" w:hAnsi="Times New Roman" w:cs="Times New Roman"/>
          <w:sz w:val="24"/>
          <w:lang w:val="ru-RU"/>
        </w:rPr>
        <w:t xml:space="preserve">4 (четыре) </w:t>
      </w:r>
      <w:r w:rsidRPr="0043522B">
        <w:rPr>
          <w:rFonts w:ascii="Times New Roman" w:hAnsi="Times New Roman" w:cs="Times New Roman"/>
          <w:sz w:val="24"/>
          <w:lang w:val="ru-RU"/>
        </w:rPr>
        <w:t>дренажны</w:t>
      </w:r>
      <w:r>
        <w:rPr>
          <w:rFonts w:ascii="Times New Roman" w:hAnsi="Times New Roman" w:cs="Times New Roman"/>
          <w:sz w:val="24"/>
          <w:lang w:val="ru-RU"/>
        </w:rPr>
        <w:t>х</w:t>
      </w:r>
      <w:r w:rsidRPr="0043522B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 xml:space="preserve">стальных </w:t>
      </w:r>
      <w:r w:rsidRPr="0043522B">
        <w:rPr>
          <w:rFonts w:ascii="Times New Roman" w:hAnsi="Times New Roman" w:cs="Times New Roman"/>
          <w:sz w:val="24"/>
          <w:lang w:val="ru-RU"/>
        </w:rPr>
        <w:t>патрубк</w:t>
      </w:r>
      <w:r>
        <w:rPr>
          <w:rFonts w:ascii="Times New Roman" w:hAnsi="Times New Roman" w:cs="Times New Roman"/>
          <w:sz w:val="24"/>
          <w:lang w:val="ru-RU"/>
        </w:rPr>
        <w:t>а</w:t>
      </w:r>
      <w:r w:rsidRPr="0043522B">
        <w:rPr>
          <w:rFonts w:ascii="Times New Roman" w:hAnsi="Times New Roman" w:cs="Times New Roman"/>
          <w:sz w:val="24"/>
          <w:lang w:val="ru-RU"/>
        </w:rPr>
        <w:t xml:space="preserve"> длиной 1 метр</w:t>
      </w:r>
      <w:r>
        <w:rPr>
          <w:rFonts w:ascii="Times New Roman" w:hAnsi="Times New Roman" w:cs="Times New Roman"/>
          <w:sz w:val="24"/>
          <w:lang w:val="ru-RU"/>
        </w:rPr>
        <w:t xml:space="preserve"> каждый</w:t>
      </w:r>
      <w:r w:rsidRPr="0043522B">
        <w:rPr>
          <w:rFonts w:ascii="Times New Roman" w:hAnsi="Times New Roman" w:cs="Times New Roman"/>
          <w:sz w:val="24"/>
          <w:lang w:val="ru-RU"/>
        </w:rPr>
        <w:t xml:space="preserve"> с обеспечением герметичности</w:t>
      </w:r>
      <w:r>
        <w:rPr>
          <w:rFonts w:ascii="Times New Roman" w:hAnsi="Times New Roman" w:cs="Times New Roman"/>
          <w:sz w:val="24"/>
          <w:lang w:val="ru-RU"/>
        </w:rPr>
        <w:t>.</w:t>
      </w:r>
    </w:p>
    <w:p w14:paraId="6CE4BF1A" w14:textId="38ECD5EA" w:rsidR="00321F2A" w:rsidRDefault="006A5B19" w:rsidP="009A187E">
      <w:pPr>
        <w:pStyle w:val="ListParagraph"/>
        <w:numPr>
          <w:ilvl w:val="0"/>
          <w:numId w:val="31"/>
        </w:numPr>
        <w:ind w:left="709"/>
        <w:jc w:val="both"/>
        <w:rPr>
          <w:rFonts w:ascii="Times New Roman" w:hAnsi="Times New Roman" w:cs="Times New Roman"/>
          <w:sz w:val="24"/>
          <w:lang w:val="ru-RU"/>
        </w:rPr>
      </w:pPr>
      <w:r w:rsidRPr="0043522B">
        <w:rPr>
          <w:rFonts w:ascii="Times New Roman" w:hAnsi="Times New Roman" w:cs="Times New Roman"/>
          <w:sz w:val="24"/>
          <w:lang w:val="ru-RU"/>
        </w:rPr>
        <w:t>восстановление внутренней поверхности чаши</w:t>
      </w:r>
      <w:r w:rsidR="0088160F" w:rsidRPr="0043522B">
        <w:rPr>
          <w:rFonts w:ascii="Times New Roman" w:hAnsi="Times New Roman" w:cs="Times New Roman"/>
          <w:sz w:val="24"/>
          <w:lang w:val="ru-RU"/>
        </w:rPr>
        <w:t xml:space="preserve"> и водоотводящего желоба</w:t>
      </w:r>
      <w:r w:rsidRPr="0043522B">
        <w:rPr>
          <w:rFonts w:ascii="Times New Roman" w:hAnsi="Times New Roman" w:cs="Times New Roman"/>
          <w:sz w:val="24"/>
          <w:lang w:val="ru-RU"/>
        </w:rPr>
        <w:t xml:space="preserve"> кислотоупорным химически стойким составом </w:t>
      </w:r>
      <w:r w:rsidR="0088160F" w:rsidRPr="0043522B">
        <w:rPr>
          <w:rFonts w:ascii="Times New Roman" w:hAnsi="Times New Roman" w:cs="Times New Roman"/>
          <w:sz w:val="24"/>
          <w:lang w:val="ru-RU"/>
        </w:rPr>
        <w:t>с добавлением жидкого стекла. О</w:t>
      </w:r>
      <w:r w:rsidRPr="0043522B">
        <w:rPr>
          <w:rFonts w:ascii="Times New Roman" w:hAnsi="Times New Roman" w:cs="Times New Roman"/>
          <w:sz w:val="24"/>
          <w:lang w:val="ru-RU"/>
        </w:rPr>
        <w:t>бъем</w:t>
      </w:r>
      <w:r w:rsidR="0088160F" w:rsidRPr="0043522B">
        <w:rPr>
          <w:rFonts w:ascii="Times New Roman" w:hAnsi="Times New Roman" w:cs="Times New Roman"/>
          <w:sz w:val="24"/>
          <w:lang w:val="ru-RU"/>
        </w:rPr>
        <w:t xml:space="preserve"> работ -</w:t>
      </w:r>
      <w:r w:rsidRPr="0043522B">
        <w:rPr>
          <w:rFonts w:ascii="Times New Roman" w:hAnsi="Times New Roman" w:cs="Times New Roman"/>
          <w:sz w:val="24"/>
          <w:lang w:val="ru-RU"/>
        </w:rPr>
        <w:t xml:space="preserve"> </w:t>
      </w:r>
      <w:r w:rsidR="009A187E">
        <w:rPr>
          <w:rFonts w:ascii="Times New Roman" w:hAnsi="Times New Roman" w:cs="Times New Roman"/>
          <w:sz w:val="24"/>
          <w:lang w:val="ru-RU"/>
        </w:rPr>
        <w:t>1320</w:t>
      </w:r>
      <w:r w:rsidRPr="0043522B">
        <w:rPr>
          <w:rFonts w:ascii="Times New Roman" w:hAnsi="Times New Roman" w:cs="Times New Roman"/>
          <w:sz w:val="24"/>
          <w:lang w:val="ru-RU"/>
        </w:rPr>
        <w:t xml:space="preserve"> м</w:t>
      </w:r>
      <w:r w:rsidRPr="0043522B">
        <w:rPr>
          <w:rFonts w:ascii="Times New Roman" w:hAnsi="Times New Roman" w:cs="Times New Roman"/>
          <w:sz w:val="24"/>
          <w:vertAlign w:val="superscript"/>
          <w:lang w:val="ru-RU"/>
        </w:rPr>
        <w:t>2</w:t>
      </w:r>
      <w:r w:rsidR="00CE3D56" w:rsidRPr="009A187E">
        <w:rPr>
          <w:rFonts w:ascii="Times New Roman" w:hAnsi="Times New Roman" w:cs="Times New Roman"/>
          <w:sz w:val="24"/>
          <w:lang w:val="ru-RU"/>
        </w:rPr>
        <w:t>.</w:t>
      </w:r>
    </w:p>
    <w:p w14:paraId="57FA8354" w14:textId="07BBC7B1" w:rsidR="001661E6" w:rsidRDefault="001661E6" w:rsidP="001661E6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lastRenderedPageBreak/>
        <w:t>Выполнение демонтажных работ:</w:t>
      </w:r>
    </w:p>
    <w:p w14:paraId="49E89017" w14:textId="1868F2EE" w:rsidR="001661E6" w:rsidRDefault="001661E6" w:rsidP="001661E6">
      <w:pPr>
        <w:pStyle w:val="ListParagraph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- демонтаж двух участков железобетонной переходной площадки сгустителя размерами 3,2×1,5</w:t>
      </w:r>
      <w:r>
        <w:rPr>
          <w:rFonts w:ascii="Times New Roman" w:hAnsi="Times New Roman" w:cs="Times New Roman"/>
          <w:sz w:val="24"/>
          <w:lang w:val="ru-RU"/>
        </w:rPr>
        <w:t>×</w:t>
      </w:r>
      <w:r>
        <w:rPr>
          <w:rFonts w:ascii="Times New Roman" w:hAnsi="Times New Roman" w:cs="Times New Roman"/>
          <w:sz w:val="24"/>
          <w:lang w:val="ru-RU"/>
        </w:rPr>
        <w:t>0,4 метров. Общий объем ≈ 4 м</w:t>
      </w:r>
      <w:r w:rsidRPr="001661E6">
        <w:rPr>
          <w:rFonts w:ascii="Times New Roman" w:hAnsi="Times New Roman" w:cs="Times New Roman"/>
          <w:sz w:val="24"/>
          <w:vertAlign w:val="superscript"/>
          <w:lang w:val="ru-RU"/>
        </w:rPr>
        <w:t>3</w:t>
      </w:r>
      <w:r>
        <w:rPr>
          <w:rFonts w:ascii="Times New Roman" w:hAnsi="Times New Roman" w:cs="Times New Roman"/>
          <w:sz w:val="24"/>
          <w:lang w:val="ru-RU"/>
        </w:rPr>
        <w:t>;</w:t>
      </w:r>
    </w:p>
    <w:p w14:paraId="0D3C5A4C" w14:textId="66535201" w:rsidR="001661E6" w:rsidRPr="001661E6" w:rsidRDefault="001661E6" w:rsidP="001661E6">
      <w:pPr>
        <w:pStyle w:val="ListParagraph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- демонтаж цилиндрической части опорной головки привода сгустителя размерами Ø0,8</w:t>
      </w:r>
      <w:r w:rsidR="005B4A81">
        <w:rPr>
          <w:rFonts w:ascii="Times New Roman" w:hAnsi="Times New Roman" w:cs="Times New Roman"/>
          <w:sz w:val="24"/>
          <w:lang w:val="ru-RU"/>
        </w:rPr>
        <w:t>×</w:t>
      </w:r>
      <w:r w:rsidR="005B4A81">
        <w:rPr>
          <w:rFonts w:ascii="Times New Roman" w:hAnsi="Times New Roman" w:cs="Times New Roman"/>
          <w:sz w:val="24"/>
          <w:lang w:val="ru-RU"/>
        </w:rPr>
        <w:t xml:space="preserve">2,3 метров, объем 4,7 </w:t>
      </w:r>
      <w:r w:rsidR="005B4A81">
        <w:rPr>
          <w:rFonts w:ascii="Times New Roman" w:hAnsi="Times New Roman" w:cs="Times New Roman"/>
          <w:sz w:val="24"/>
          <w:lang w:val="ru-RU"/>
        </w:rPr>
        <w:t>м</w:t>
      </w:r>
      <w:r w:rsidR="005B4A81" w:rsidRPr="001661E6">
        <w:rPr>
          <w:rFonts w:ascii="Times New Roman" w:hAnsi="Times New Roman" w:cs="Times New Roman"/>
          <w:sz w:val="24"/>
          <w:vertAlign w:val="superscript"/>
          <w:lang w:val="ru-RU"/>
        </w:rPr>
        <w:t>3</w:t>
      </w:r>
      <w:r>
        <w:rPr>
          <w:rFonts w:ascii="Times New Roman" w:hAnsi="Times New Roman" w:cs="Times New Roman"/>
          <w:sz w:val="24"/>
          <w:lang w:val="ru-RU"/>
        </w:rPr>
        <w:t xml:space="preserve">. </w:t>
      </w:r>
    </w:p>
    <w:p w14:paraId="22ECABFA" w14:textId="6C8E5CDA" w:rsidR="001661E6" w:rsidRDefault="001661E6" w:rsidP="001661E6">
      <w:pPr>
        <w:pStyle w:val="ListParagraph"/>
        <w:jc w:val="both"/>
        <w:rPr>
          <w:rFonts w:ascii="Times New Roman" w:hAnsi="Times New Roman" w:cs="Times New Roman"/>
          <w:sz w:val="24"/>
          <w:lang w:val="ru-RU"/>
        </w:rPr>
      </w:pPr>
    </w:p>
    <w:p w14:paraId="2C8CF887" w14:textId="002A2C4C" w:rsidR="001661E6" w:rsidRDefault="001661E6" w:rsidP="001661E6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Ручной вынос мусора на расстояние 200 метров от места проведения работ и складирование на территории ОФ Маднеули.</w:t>
      </w:r>
    </w:p>
    <w:p w14:paraId="39B20655" w14:textId="77777777" w:rsidR="001661E6" w:rsidRPr="001661E6" w:rsidRDefault="001661E6" w:rsidP="001661E6">
      <w:pPr>
        <w:pStyle w:val="ListParagraph"/>
        <w:jc w:val="both"/>
        <w:rPr>
          <w:rFonts w:ascii="Times New Roman" w:hAnsi="Times New Roman" w:cs="Times New Roman"/>
          <w:sz w:val="24"/>
          <w:lang w:val="ru-RU"/>
        </w:rPr>
      </w:pPr>
    </w:p>
    <w:p w14:paraId="675B2C32" w14:textId="547D0DDB" w:rsidR="005B4A81" w:rsidRDefault="005B4A81" w:rsidP="0090100B">
      <w:pPr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Работы по </w:t>
      </w:r>
      <w:r w:rsidRPr="0043522B">
        <w:rPr>
          <w:rFonts w:ascii="Times New Roman" w:hAnsi="Times New Roman" w:cs="Times New Roman"/>
          <w:sz w:val="24"/>
        </w:rPr>
        <w:t>ремонт</w:t>
      </w:r>
      <w:r>
        <w:rPr>
          <w:rFonts w:ascii="Times New Roman" w:hAnsi="Times New Roman" w:cs="Times New Roman"/>
          <w:sz w:val="24"/>
          <w:lang w:val="ru-RU"/>
        </w:rPr>
        <w:t>у</w:t>
      </w:r>
      <w:r w:rsidRPr="0043522B">
        <w:rPr>
          <w:rFonts w:ascii="Times New Roman" w:hAnsi="Times New Roman" w:cs="Times New Roman"/>
          <w:sz w:val="24"/>
        </w:rPr>
        <w:t xml:space="preserve"> железобетонн</w:t>
      </w:r>
      <w:r w:rsidRPr="0043522B">
        <w:rPr>
          <w:rFonts w:ascii="Times New Roman" w:hAnsi="Times New Roman" w:cs="Times New Roman"/>
          <w:sz w:val="24"/>
          <w:lang w:val="ru-RU"/>
        </w:rPr>
        <w:t>ой</w:t>
      </w:r>
      <w:r w:rsidRPr="0043522B">
        <w:rPr>
          <w:rFonts w:ascii="Times New Roman" w:hAnsi="Times New Roman" w:cs="Times New Roman"/>
          <w:sz w:val="24"/>
        </w:rPr>
        <w:t xml:space="preserve"> конструкци</w:t>
      </w:r>
      <w:r w:rsidRPr="0043522B">
        <w:rPr>
          <w:rFonts w:ascii="Times New Roman" w:hAnsi="Times New Roman" w:cs="Times New Roman"/>
          <w:sz w:val="24"/>
          <w:lang w:val="ru-RU"/>
        </w:rPr>
        <w:t>и</w:t>
      </w:r>
      <w:r w:rsidRPr="0043522B">
        <w:rPr>
          <w:rFonts w:ascii="Times New Roman" w:hAnsi="Times New Roman" w:cs="Times New Roman"/>
          <w:sz w:val="24"/>
        </w:rPr>
        <w:t xml:space="preserve"> чаш</w:t>
      </w:r>
      <w:r w:rsidRPr="0043522B">
        <w:rPr>
          <w:rFonts w:ascii="Times New Roman" w:hAnsi="Times New Roman" w:cs="Times New Roman"/>
          <w:sz w:val="24"/>
          <w:lang w:val="ru-RU"/>
        </w:rPr>
        <w:t>и</w:t>
      </w:r>
      <w:r>
        <w:rPr>
          <w:rFonts w:ascii="Times New Roman" w:hAnsi="Times New Roman" w:cs="Times New Roman"/>
          <w:sz w:val="24"/>
          <w:lang w:val="ru-RU"/>
        </w:rPr>
        <w:t xml:space="preserve"> сгустителя должны выполняться в два этапа:</w:t>
      </w:r>
    </w:p>
    <w:p w14:paraId="6E0DEF5E" w14:textId="36CEB47D" w:rsidR="005B4A81" w:rsidRDefault="005B4A81" w:rsidP="005B4A81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Демонтажные работы и ремонт наружной поверхности сгустителя – с ноября 2026 года.</w:t>
      </w:r>
    </w:p>
    <w:p w14:paraId="5EA1EE12" w14:textId="2E550DD7" w:rsidR="005B4A81" w:rsidRDefault="005B4A81" w:rsidP="005B4A81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Ремонт внутренней части чаши сгустителя – ориентировочно март 2027 года.</w:t>
      </w:r>
    </w:p>
    <w:p w14:paraId="1000B1C6" w14:textId="77777777" w:rsidR="005B4A81" w:rsidRPr="005B4A81" w:rsidRDefault="005B4A81" w:rsidP="005B4A81">
      <w:pPr>
        <w:pStyle w:val="ListParagraph"/>
        <w:jc w:val="both"/>
        <w:rPr>
          <w:rFonts w:ascii="Times New Roman" w:hAnsi="Times New Roman" w:cs="Times New Roman"/>
          <w:sz w:val="24"/>
          <w:lang w:val="ru-RU"/>
        </w:rPr>
      </w:pPr>
      <w:bookmarkStart w:id="0" w:name="_GoBack"/>
      <w:bookmarkEnd w:id="0"/>
    </w:p>
    <w:p w14:paraId="70D74853" w14:textId="257DD4D8" w:rsidR="0090100B" w:rsidRPr="0090100B" w:rsidRDefault="0090100B" w:rsidP="0090100B">
      <w:pPr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Для работ при температуре окружающего воздуха ниже +5°С предусмотреть необходимое количество нагревателей, полог для укрытия чаши сгустителя от осадков и поддержания температуры.</w:t>
      </w:r>
    </w:p>
    <w:p w14:paraId="048E2330" w14:textId="77777777" w:rsidR="006A5B19" w:rsidRPr="0043522B" w:rsidRDefault="006A5B19" w:rsidP="006A5B19">
      <w:pPr>
        <w:jc w:val="both"/>
        <w:rPr>
          <w:rFonts w:ascii="Times New Roman" w:hAnsi="Times New Roman" w:cs="Times New Roman"/>
          <w:sz w:val="24"/>
          <w:lang w:val="ru-RU"/>
        </w:rPr>
      </w:pPr>
    </w:p>
    <w:p w14:paraId="433FDE1E" w14:textId="0438FBBF" w:rsidR="00C52D26" w:rsidRPr="0043522B" w:rsidRDefault="00C52D26" w:rsidP="008F04FB">
      <w:pPr>
        <w:pStyle w:val="ListParagraph"/>
        <w:jc w:val="both"/>
        <w:rPr>
          <w:rFonts w:ascii="Times New Roman" w:hAnsi="Times New Roman" w:cs="Times New Roman"/>
          <w:sz w:val="24"/>
        </w:rPr>
      </w:pPr>
    </w:p>
    <w:p w14:paraId="1C8CE040" w14:textId="75F89132" w:rsidR="00153CD6" w:rsidRPr="0043522B" w:rsidRDefault="00017A97" w:rsidP="004C594F">
      <w:pPr>
        <w:rPr>
          <w:rFonts w:ascii="Times New Roman" w:hAnsi="Times New Roman" w:cs="Times New Roman"/>
          <w:bCs/>
          <w:sz w:val="24"/>
          <w:u w:val="single"/>
          <w:lang w:val="ru-RU"/>
        </w:rPr>
      </w:pPr>
      <w:r w:rsidRPr="0043522B">
        <w:rPr>
          <w:rFonts w:ascii="Times New Roman" w:hAnsi="Times New Roman" w:cs="Times New Roman"/>
          <w:bCs/>
          <w:sz w:val="24"/>
          <w:u w:val="single"/>
          <w:lang w:val="ru-RU"/>
        </w:rPr>
        <w:t>Ответственность Заказчика</w:t>
      </w:r>
      <w:r w:rsidR="00153CD6" w:rsidRPr="0043522B">
        <w:rPr>
          <w:rFonts w:ascii="Times New Roman" w:hAnsi="Times New Roman" w:cs="Times New Roman"/>
          <w:bCs/>
          <w:sz w:val="24"/>
          <w:u w:val="single"/>
          <w:lang w:val="ru-RU"/>
        </w:rPr>
        <w:t>:</w:t>
      </w:r>
    </w:p>
    <w:p w14:paraId="7220B50A" w14:textId="379022C2" w:rsidR="0017763B" w:rsidRPr="0043522B" w:rsidRDefault="00914199" w:rsidP="0017763B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lang w:val="ru-RU"/>
        </w:rPr>
      </w:pPr>
      <w:r w:rsidRPr="0043522B">
        <w:rPr>
          <w:rFonts w:ascii="Times New Roman" w:hAnsi="Times New Roman" w:cs="Times New Roman"/>
          <w:sz w:val="24"/>
          <w:lang w:val="ru-RU"/>
        </w:rPr>
        <w:t>Передача земельного участка</w:t>
      </w:r>
      <w:r w:rsidR="004F0C5C" w:rsidRPr="0043522B">
        <w:rPr>
          <w:rFonts w:ascii="Times New Roman" w:hAnsi="Times New Roman" w:cs="Times New Roman"/>
          <w:sz w:val="24"/>
          <w:lang w:val="ru-RU"/>
        </w:rPr>
        <w:t>, ЖБ площадок</w:t>
      </w:r>
      <w:r w:rsidRPr="0043522B">
        <w:rPr>
          <w:rFonts w:ascii="Times New Roman" w:hAnsi="Times New Roman" w:cs="Times New Roman"/>
          <w:sz w:val="24"/>
          <w:lang w:val="ru-RU"/>
        </w:rPr>
        <w:t>.</w:t>
      </w:r>
    </w:p>
    <w:p w14:paraId="5749FDE3" w14:textId="44868F68" w:rsidR="00503829" w:rsidRPr="0043522B" w:rsidRDefault="007B363E" w:rsidP="00503829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lang w:val="ru-RU"/>
        </w:rPr>
      </w:pPr>
      <w:r w:rsidRPr="0043522B">
        <w:rPr>
          <w:rFonts w:ascii="Times New Roman" w:hAnsi="Times New Roman" w:cs="Times New Roman"/>
          <w:sz w:val="24"/>
          <w:lang w:val="ru-RU"/>
        </w:rPr>
        <w:t>Точки подключения электроэнергии</w:t>
      </w:r>
      <w:r w:rsidR="000F52B8" w:rsidRPr="0043522B">
        <w:rPr>
          <w:rFonts w:ascii="Times New Roman" w:hAnsi="Times New Roman" w:cs="Times New Roman"/>
          <w:sz w:val="24"/>
          <w:lang w:val="ru-RU"/>
        </w:rPr>
        <w:t>.</w:t>
      </w:r>
    </w:p>
    <w:p w14:paraId="750AF992" w14:textId="671D0D70" w:rsidR="00A23F62" w:rsidRPr="0043522B" w:rsidRDefault="00A23F62" w:rsidP="000F52B8">
      <w:pPr>
        <w:rPr>
          <w:rFonts w:ascii="Times New Roman" w:hAnsi="Times New Roman" w:cs="Times New Roman"/>
          <w:sz w:val="24"/>
          <w:lang w:val="ru-RU"/>
        </w:rPr>
      </w:pPr>
    </w:p>
    <w:p w14:paraId="33342798" w14:textId="7E0D7BE3" w:rsidR="00C91346" w:rsidRPr="0043522B" w:rsidRDefault="00B44CA7" w:rsidP="00C91346">
      <w:pPr>
        <w:rPr>
          <w:rFonts w:ascii="Times New Roman" w:hAnsi="Times New Roman" w:cs="Times New Roman"/>
          <w:bCs/>
          <w:sz w:val="24"/>
          <w:u w:val="single"/>
          <w:lang w:val="ru-RU"/>
        </w:rPr>
      </w:pPr>
      <w:r w:rsidRPr="0043522B">
        <w:rPr>
          <w:rFonts w:ascii="Times New Roman" w:hAnsi="Times New Roman" w:cs="Times New Roman"/>
          <w:bCs/>
          <w:sz w:val="24"/>
          <w:u w:val="single"/>
          <w:lang w:val="ru-RU"/>
        </w:rPr>
        <w:t>Треб</w:t>
      </w:r>
      <w:r w:rsidR="00017A97" w:rsidRPr="0043522B">
        <w:rPr>
          <w:rFonts w:ascii="Times New Roman" w:hAnsi="Times New Roman" w:cs="Times New Roman"/>
          <w:bCs/>
          <w:sz w:val="24"/>
          <w:u w:val="single"/>
          <w:lang w:val="ru-RU"/>
        </w:rPr>
        <w:t>о</w:t>
      </w:r>
      <w:r w:rsidRPr="0043522B">
        <w:rPr>
          <w:rFonts w:ascii="Times New Roman" w:hAnsi="Times New Roman" w:cs="Times New Roman"/>
          <w:bCs/>
          <w:sz w:val="24"/>
          <w:u w:val="single"/>
          <w:lang w:val="ru-RU"/>
        </w:rPr>
        <w:t>вания</w:t>
      </w:r>
      <w:r w:rsidR="00017A97" w:rsidRPr="0043522B">
        <w:rPr>
          <w:rFonts w:ascii="Times New Roman" w:hAnsi="Times New Roman" w:cs="Times New Roman"/>
          <w:bCs/>
          <w:sz w:val="24"/>
          <w:u w:val="single"/>
          <w:lang w:val="ru-RU"/>
        </w:rPr>
        <w:t xml:space="preserve"> к Исполнителю</w:t>
      </w:r>
      <w:r w:rsidR="00C91346" w:rsidRPr="0043522B">
        <w:rPr>
          <w:rFonts w:ascii="Times New Roman" w:hAnsi="Times New Roman" w:cs="Times New Roman"/>
          <w:bCs/>
          <w:sz w:val="24"/>
          <w:u w:val="single"/>
          <w:lang w:val="ru-RU"/>
        </w:rPr>
        <w:t>:</w:t>
      </w:r>
    </w:p>
    <w:p w14:paraId="2C10F183" w14:textId="4D6AB834" w:rsidR="00D53980" w:rsidRPr="0043522B" w:rsidRDefault="00017A97" w:rsidP="00503829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lang w:val="ru-RU"/>
        </w:rPr>
      </w:pPr>
      <w:r w:rsidRPr="0043522B">
        <w:rPr>
          <w:rFonts w:ascii="Times New Roman" w:hAnsi="Times New Roman" w:cs="Times New Roman"/>
          <w:sz w:val="24"/>
          <w:lang w:val="ru-RU"/>
        </w:rPr>
        <w:t xml:space="preserve">Наличие опыта </w:t>
      </w:r>
      <w:r w:rsidR="00CD2989" w:rsidRPr="0043522B">
        <w:rPr>
          <w:rFonts w:ascii="Times New Roman" w:hAnsi="Times New Roman" w:cs="Times New Roman"/>
          <w:sz w:val="24"/>
          <w:lang w:val="ru-RU"/>
        </w:rPr>
        <w:t>аналогичных</w:t>
      </w:r>
      <w:r w:rsidR="00011CCC" w:rsidRPr="0043522B">
        <w:rPr>
          <w:rFonts w:ascii="Times New Roman" w:hAnsi="Times New Roman" w:cs="Times New Roman"/>
          <w:sz w:val="24"/>
          <w:lang w:val="ru-RU"/>
        </w:rPr>
        <w:t xml:space="preserve"> работ.</w:t>
      </w:r>
      <w:r w:rsidR="0051128C" w:rsidRPr="0043522B">
        <w:rPr>
          <w:rFonts w:ascii="Times New Roman" w:hAnsi="Times New Roman" w:cs="Times New Roman"/>
          <w:sz w:val="24"/>
          <w:lang w:val="ru-RU"/>
        </w:rPr>
        <w:t xml:space="preserve"> Предоставить референс-лист.</w:t>
      </w:r>
    </w:p>
    <w:p w14:paraId="51107F66" w14:textId="406C9D3F" w:rsidR="00C91346" w:rsidRPr="0043522B" w:rsidRDefault="006A2005" w:rsidP="00503829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lang w:val="ru-RU"/>
        </w:rPr>
      </w:pPr>
      <w:r w:rsidRPr="0043522B">
        <w:rPr>
          <w:rFonts w:ascii="Times New Roman" w:hAnsi="Times New Roman" w:cs="Times New Roman"/>
          <w:sz w:val="24"/>
          <w:lang w:val="ru-RU"/>
        </w:rPr>
        <w:t xml:space="preserve">Исполнитель выполняет работу собственными </w:t>
      </w:r>
      <w:r w:rsidR="00506139" w:rsidRPr="0043522B">
        <w:rPr>
          <w:rFonts w:ascii="Times New Roman" w:hAnsi="Times New Roman" w:cs="Times New Roman"/>
          <w:sz w:val="24"/>
          <w:lang w:val="ru-RU"/>
        </w:rPr>
        <w:t xml:space="preserve">материалами, </w:t>
      </w:r>
      <w:r w:rsidR="00B44CA7" w:rsidRPr="0043522B">
        <w:rPr>
          <w:rFonts w:ascii="Times New Roman" w:hAnsi="Times New Roman" w:cs="Times New Roman"/>
          <w:sz w:val="24"/>
          <w:lang w:val="ru-RU"/>
        </w:rPr>
        <w:t>механизмами</w:t>
      </w:r>
      <w:r w:rsidR="00914199" w:rsidRPr="0043522B">
        <w:rPr>
          <w:rFonts w:ascii="Times New Roman" w:hAnsi="Times New Roman" w:cs="Times New Roman"/>
          <w:sz w:val="24"/>
          <w:lang w:val="ru-RU"/>
        </w:rPr>
        <w:t xml:space="preserve"> и</w:t>
      </w:r>
      <w:r w:rsidR="00B44CA7" w:rsidRPr="0043522B">
        <w:rPr>
          <w:rFonts w:ascii="Times New Roman" w:hAnsi="Times New Roman" w:cs="Times New Roman"/>
          <w:sz w:val="24"/>
          <w:lang w:val="ru-RU"/>
        </w:rPr>
        <w:t xml:space="preserve"> </w:t>
      </w:r>
      <w:r w:rsidRPr="0043522B">
        <w:rPr>
          <w:rFonts w:ascii="Times New Roman" w:hAnsi="Times New Roman" w:cs="Times New Roman"/>
          <w:sz w:val="24"/>
          <w:lang w:val="ru-RU"/>
        </w:rPr>
        <w:t>инструментами</w:t>
      </w:r>
      <w:r w:rsidR="0051128C" w:rsidRPr="0043522B">
        <w:rPr>
          <w:rFonts w:ascii="Times New Roman" w:hAnsi="Times New Roman" w:cs="Times New Roman"/>
          <w:sz w:val="24"/>
          <w:lang w:val="ru-RU"/>
        </w:rPr>
        <w:t>.</w:t>
      </w:r>
      <w:r w:rsidR="00011CCC" w:rsidRPr="0043522B">
        <w:rPr>
          <w:rFonts w:ascii="Times New Roman" w:hAnsi="Times New Roman" w:cs="Times New Roman"/>
          <w:sz w:val="24"/>
          <w:lang w:val="ru-RU"/>
        </w:rPr>
        <w:t xml:space="preserve"> </w:t>
      </w:r>
      <w:r w:rsidR="0051128C" w:rsidRPr="0043522B">
        <w:rPr>
          <w:rFonts w:ascii="Times New Roman" w:hAnsi="Times New Roman" w:cs="Times New Roman"/>
          <w:sz w:val="24"/>
          <w:lang w:val="ru-RU"/>
        </w:rPr>
        <w:t>С</w:t>
      </w:r>
      <w:r w:rsidR="00011CCC" w:rsidRPr="0043522B">
        <w:rPr>
          <w:rFonts w:ascii="Times New Roman" w:hAnsi="Times New Roman" w:cs="Times New Roman"/>
          <w:sz w:val="24"/>
          <w:lang w:val="ru-RU"/>
        </w:rPr>
        <w:t>убподрядные организации привлекаются по согласованию с Заказчиком</w:t>
      </w:r>
      <w:r w:rsidR="0051128C" w:rsidRPr="0043522B">
        <w:rPr>
          <w:rFonts w:ascii="Times New Roman" w:hAnsi="Times New Roman" w:cs="Times New Roman"/>
          <w:sz w:val="24"/>
          <w:lang w:val="ru-RU"/>
        </w:rPr>
        <w:t>.</w:t>
      </w:r>
    </w:p>
    <w:p w14:paraId="6CDCE2B5" w14:textId="77777777" w:rsidR="00CD6CB7" w:rsidRPr="0043522B" w:rsidRDefault="0051128C" w:rsidP="00B0722C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lang w:val="ru-RU"/>
        </w:rPr>
      </w:pPr>
      <w:r w:rsidRPr="0043522B">
        <w:rPr>
          <w:rFonts w:ascii="Times New Roman" w:hAnsi="Times New Roman" w:cs="Times New Roman"/>
          <w:sz w:val="24"/>
          <w:lang w:val="ru-RU"/>
        </w:rPr>
        <w:t>В</w:t>
      </w:r>
      <w:r w:rsidR="00A26F04" w:rsidRPr="0043522B">
        <w:rPr>
          <w:rFonts w:ascii="Times New Roman" w:hAnsi="Times New Roman" w:cs="Times New Roman"/>
          <w:sz w:val="24"/>
          <w:lang w:val="ru-RU"/>
        </w:rPr>
        <w:t xml:space="preserve"> </w:t>
      </w:r>
      <w:r w:rsidRPr="0043522B">
        <w:rPr>
          <w:rFonts w:ascii="Times New Roman" w:hAnsi="Times New Roman" w:cs="Times New Roman"/>
          <w:sz w:val="24"/>
          <w:lang w:val="ru-RU"/>
        </w:rPr>
        <w:t xml:space="preserve">коммерческом предложении </w:t>
      </w:r>
      <w:r w:rsidR="00C2107C" w:rsidRPr="0043522B">
        <w:rPr>
          <w:rFonts w:ascii="Times New Roman" w:hAnsi="Times New Roman" w:cs="Times New Roman"/>
          <w:sz w:val="24"/>
          <w:lang w:val="ru-RU"/>
        </w:rPr>
        <w:t xml:space="preserve">указать </w:t>
      </w:r>
      <w:r w:rsidR="00C614AA" w:rsidRPr="0043522B">
        <w:rPr>
          <w:rFonts w:ascii="Times New Roman" w:hAnsi="Times New Roman" w:cs="Times New Roman"/>
          <w:sz w:val="24"/>
          <w:lang w:val="ru-RU"/>
        </w:rPr>
        <w:t>сроки</w:t>
      </w:r>
      <w:r w:rsidR="00CD6CB7" w:rsidRPr="0043522B">
        <w:rPr>
          <w:rFonts w:ascii="Times New Roman" w:hAnsi="Times New Roman" w:cs="Times New Roman"/>
          <w:sz w:val="24"/>
          <w:lang w:val="ru-RU"/>
        </w:rPr>
        <w:t xml:space="preserve"> (график работ)</w:t>
      </w:r>
      <w:r w:rsidR="00CD2989" w:rsidRPr="0043522B">
        <w:rPr>
          <w:rFonts w:ascii="Times New Roman" w:hAnsi="Times New Roman" w:cs="Times New Roman"/>
          <w:sz w:val="24"/>
          <w:lang w:val="ru-RU"/>
        </w:rPr>
        <w:t xml:space="preserve"> </w:t>
      </w:r>
      <w:r w:rsidR="00503829" w:rsidRPr="0043522B">
        <w:rPr>
          <w:rFonts w:ascii="Times New Roman" w:hAnsi="Times New Roman" w:cs="Times New Roman"/>
          <w:sz w:val="24"/>
          <w:lang w:val="ru-RU"/>
        </w:rPr>
        <w:t>и стоимость отдельно по каждому виду работ</w:t>
      </w:r>
      <w:r w:rsidR="00CA5E11" w:rsidRPr="0043522B">
        <w:rPr>
          <w:rFonts w:ascii="Times New Roman" w:hAnsi="Times New Roman" w:cs="Times New Roman"/>
          <w:sz w:val="24"/>
          <w:lang w:val="ru-RU"/>
        </w:rPr>
        <w:t>.</w:t>
      </w:r>
    </w:p>
    <w:p w14:paraId="647A341B" w14:textId="7DDD09AF" w:rsidR="00B0722C" w:rsidRPr="0043522B" w:rsidRDefault="00CD6CB7" w:rsidP="0050238D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lang w:val="ru-RU"/>
        </w:rPr>
      </w:pPr>
      <w:r w:rsidRPr="0043522B">
        <w:rPr>
          <w:rFonts w:ascii="Times New Roman" w:hAnsi="Times New Roman" w:cs="Times New Roman"/>
          <w:sz w:val="24"/>
          <w:lang w:val="ru-RU"/>
        </w:rPr>
        <w:t>Подрядчик должен указать перечень привлекаемой техники и людей для выполнения данных работ.</w:t>
      </w:r>
      <w:r w:rsidR="0051128C" w:rsidRPr="0043522B">
        <w:rPr>
          <w:rFonts w:ascii="Times New Roman" w:hAnsi="Times New Roman" w:cs="Times New Roman"/>
          <w:sz w:val="24"/>
          <w:lang w:val="ru-RU"/>
        </w:rPr>
        <w:t xml:space="preserve"> </w:t>
      </w:r>
    </w:p>
    <w:sectPr w:rsidR="00B0722C" w:rsidRPr="0043522B" w:rsidSect="003A14D4">
      <w:headerReference w:type="default" r:id="rId8"/>
      <w:footerReference w:type="default" r:id="rId9"/>
      <w:pgSz w:w="11906" w:h="16838" w:code="9"/>
      <w:pgMar w:top="1134" w:right="1134" w:bottom="1701" w:left="1418" w:header="527" w:footer="6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6E43B9" w14:textId="77777777" w:rsidR="00651D49" w:rsidRDefault="00651D49" w:rsidP="00114A69">
      <w:pPr>
        <w:spacing w:line="240" w:lineRule="auto"/>
      </w:pPr>
      <w:r>
        <w:separator/>
      </w:r>
    </w:p>
  </w:endnote>
  <w:endnote w:type="continuationSeparator" w:id="0">
    <w:p w14:paraId="2C33F73E" w14:textId="77777777" w:rsidR="00651D49" w:rsidRDefault="00651D49" w:rsidP="00114A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BB5E83" w14:textId="36F38708" w:rsidR="00342C9F" w:rsidRDefault="00AC5A18">
    <w:pPr>
      <w:pStyle w:val="Footer"/>
    </w:pPr>
    <w:r w:rsidRPr="006304D5">
      <w:rPr>
        <w:b/>
        <w:bCs/>
        <w:noProof/>
        <w:sz w:val="36"/>
        <w:szCs w:val="36"/>
        <w:u w:val="single"/>
        <w:lang w:val="ru-RU" w:eastAsia="ru-RU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9431004" wp14:editId="696902C6">
              <wp:simplePos x="0" y="0"/>
              <wp:positionH relativeFrom="margin">
                <wp:posOffset>-544830</wp:posOffset>
              </wp:positionH>
              <wp:positionV relativeFrom="paragraph">
                <wp:posOffset>-541020</wp:posOffset>
              </wp:positionV>
              <wp:extent cx="3291840" cy="994410"/>
              <wp:effectExtent l="0" t="0" r="3810" b="0"/>
              <wp:wrapSquare wrapText="bothSides"/>
              <wp:docPr id="11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91840" cy="994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EFA997" w14:textId="77777777" w:rsidR="00342C9F" w:rsidRPr="006304D5" w:rsidRDefault="00342C9F" w:rsidP="00342C9F">
                          <w:pPr>
                            <w:rPr>
                              <w:rFonts w:ascii="Sylfaen" w:hAnsi="Sylfaen"/>
                              <w:lang w:val="ru-RU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3100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42.9pt;margin-top:-42.6pt;width:259.2pt;height:78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" stroked="f">
              <v:textbox>
                <w:txbxContent>
                  <w:p w14:paraId="79EFA997" w14:textId="77777777" w:rsidR="00342C9F" w:rsidRPr="006304D5" w:rsidRDefault="00342C9F" w:rsidP="00342C9F">
                    <w:pPr>
                      <w:rPr>
                        <w:rFonts w:ascii="Sylfaen" w:hAnsi="Sylfaen"/>
                        <w:lang w:val="ru-RU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153CD6" w:rsidRPr="006304D5">
      <w:rPr>
        <w:b/>
        <w:bCs/>
        <w:noProof/>
        <w:sz w:val="36"/>
        <w:szCs w:val="36"/>
        <w:u w:val="single"/>
        <w:lang w:val="ru-RU" w:eastAsia="ru-RU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9B1A579" wp14:editId="7BD4CA8E">
              <wp:simplePos x="0" y="0"/>
              <wp:positionH relativeFrom="margin">
                <wp:align>right</wp:align>
              </wp:positionH>
              <wp:positionV relativeFrom="paragraph">
                <wp:posOffset>-411480</wp:posOffset>
              </wp:positionV>
              <wp:extent cx="2621280" cy="1404620"/>
              <wp:effectExtent l="0" t="0" r="7620" b="3175"/>
              <wp:wrapSquare wrapText="bothSides"/>
              <wp:docPr id="1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128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77AF53" w14:textId="77777777" w:rsidR="00153CD6" w:rsidRPr="006304D5" w:rsidRDefault="00153CD6" w:rsidP="00153CD6">
                          <w:pPr>
                            <w:rPr>
                              <w:rFonts w:ascii="Sylfaen" w:hAnsi="Sylfaen"/>
                              <w:lang w:val="ru-RU"/>
                            </w:rPr>
                          </w:pPr>
                          <w:r>
                            <w:rPr>
                              <w:rFonts w:ascii="Sylfaen" w:hAnsi="Sylfaen"/>
                              <w:lang w:val="ru-RU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9B1A579" id="_x0000_s1029" type="#_x0000_t202" style="position:absolute;margin-left:155.2pt;margin-top:-32.4pt;width:206.4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" stroked="f">
              <v:textbox style="mso-fit-shape-to-text:t">
                <w:txbxContent>
                  <w:p w14:paraId="3877AF53" w14:textId="77777777" w:rsidR="00153CD6" w:rsidRPr="006304D5" w:rsidRDefault="00153CD6" w:rsidP="00153CD6">
                    <w:pPr>
                      <w:rPr>
                        <w:rFonts w:ascii="Sylfaen" w:hAnsi="Sylfaen"/>
                        <w:lang w:val="ru-RU"/>
                      </w:rPr>
                    </w:pPr>
                    <w:r>
                      <w:rPr>
                        <w:rFonts w:ascii="Sylfaen" w:hAnsi="Sylfaen"/>
                        <w:lang w:val="ru-RU"/>
                      </w:rPr>
                      <w:t xml:space="preserve">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0E8B19" w14:textId="77777777" w:rsidR="00651D49" w:rsidRDefault="00651D49" w:rsidP="00114A69">
      <w:pPr>
        <w:spacing w:line="240" w:lineRule="auto"/>
      </w:pPr>
      <w:r>
        <w:separator/>
      </w:r>
    </w:p>
  </w:footnote>
  <w:footnote w:type="continuationSeparator" w:id="0">
    <w:p w14:paraId="366ABD1A" w14:textId="77777777" w:rsidR="00651D49" w:rsidRDefault="00651D49" w:rsidP="00114A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0F6D3" w14:textId="77777777" w:rsidR="00342C9F" w:rsidRDefault="00342C9F" w:rsidP="00342C9F">
    <w:pPr>
      <w:pStyle w:val="Header"/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4E2E9D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DEC0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EA3A5C"/>
    <w:multiLevelType w:val="hybridMultilevel"/>
    <w:tmpl w:val="048A7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20D37"/>
    <w:multiLevelType w:val="hybridMultilevel"/>
    <w:tmpl w:val="99221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FB2616"/>
    <w:multiLevelType w:val="hybridMultilevel"/>
    <w:tmpl w:val="6C22D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A5B7F"/>
    <w:multiLevelType w:val="hybridMultilevel"/>
    <w:tmpl w:val="04467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E6D83"/>
    <w:multiLevelType w:val="multilevel"/>
    <w:tmpl w:val="DF265C4E"/>
    <w:styleLink w:val="MObullets"/>
    <w:lvl w:ilvl="0">
      <w:start w:val="1"/>
      <w:numFmt w:val="bullet"/>
      <w:pStyle w:val="ListBullet"/>
      <w:lvlText w:val="•"/>
      <w:lvlJc w:val="left"/>
      <w:pPr>
        <w:tabs>
          <w:tab w:val="num" w:pos="39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1">
      <w:start w:val="1"/>
      <w:numFmt w:val="bullet"/>
      <w:lvlText w:val="–"/>
      <w:lvlJc w:val="left"/>
      <w:pPr>
        <w:tabs>
          <w:tab w:val="num" w:pos="567"/>
        </w:tabs>
        <w:ind w:left="737" w:hanging="170"/>
      </w:pPr>
      <w:rPr>
        <w:rFonts w:ascii="Arial" w:hAnsi="Arial" w:hint="default"/>
        <w:b/>
        <w:i w:val="0"/>
        <w:sz w:val="24"/>
      </w:rPr>
    </w:lvl>
    <w:lvl w:ilvl="2">
      <w:start w:val="1"/>
      <w:numFmt w:val="bullet"/>
      <w:lvlText w:val="•"/>
      <w:lvlJc w:val="left"/>
      <w:pPr>
        <w:tabs>
          <w:tab w:val="num" w:pos="737"/>
        </w:tabs>
        <w:ind w:left="907" w:hanging="170"/>
      </w:pPr>
      <w:rPr>
        <w:rFonts w:ascii="Arial" w:hAnsi="Arial" w:hint="default"/>
        <w:b/>
        <w:i w:val="0"/>
        <w:sz w:val="20"/>
      </w:rPr>
    </w:lvl>
    <w:lvl w:ilvl="3">
      <w:start w:val="1"/>
      <w:numFmt w:val="bullet"/>
      <w:lvlText w:val="•"/>
      <w:lvlJc w:val="left"/>
      <w:pPr>
        <w:tabs>
          <w:tab w:val="num" w:pos="907"/>
        </w:tabs>
        <w:ind w:left="1077" w:hanging="170"/>
      </w:pPr>
      <w:rPr>
        <w:rFonts w:ascii="Arial" w:hAnsi="Arial" w:hint="default"/>
        <w:b/>
        <w:i w:val="0"/>
        <w:sz w:val="20"/>
      </w:rPr>
    </w:lvl>
    <w:lvl w:ilvl="4">
      <w:start w:val="1"/>
      <w:numFmt w:val="bullet"/>
      <w:lvlText w:val="•"/>
      <w:lvlJc w:val="left"/>
      <w:pPr>
        <w:tabs>
          <w:tab w:val="num" w:pos="1077"/>
        </w:tabs>
        <w:ind w:left="1247" w:hanging="170"/>
      </w:pPr>
      <w:rPr>
        <w:rFonts w:ascii="Arial" w:hAnsi="Arial" w:hint="default"/>
        <w:b/>
        <w:i w:val="0"/>
        <w:sz w:val="20"/>
      </w:rPr>
    </w:lvl>
    <w:lvl w:ilvl="5">
      <w:start w:val="1"/>
      <w:numFmt w:val="bullet"/>
      <w:lvlText w:val="•"/>
      <w:lvlJc w:val="left"/>
      <w:pPr>
        <w:tabs>
          <w:tab w:val="num" w:pos="1247"/>
        </w:tabs>
        <w:ind w:left="1417" w:hanging="170"/>
      </w:pPr>
      <w:rPr>
        <w:rFonts w:ascii="Arial" w:hAnsi="Arial" w:hint="default"/>
        <w:b/>
        <w:i w:val="0"/>
        <w:sz w:val="20"/>
      </w:rPr>
    </w:lvl>
    <w:lvl w:ilvl="6">
      <w:start w:val="1"/>
      <w:numFmt w:val="bullet"/>
      <w:lvlText w:val="•"/>
      <w:lvlJc w:val="left"/>
      <w:pPr>
        <w:tabs>
          <w:tab w:val="num" w:pos="1417"/>
        </w:tabs>
        <w:ind w:left="1587" w:hanging="170"/>
      </w:pPr>
      <w:rPr>
        <w:rFonts w:ascii="Arial" w:hAnsi="Arial" w:hint="default"/>
        <w:b/>
        <w:i w:val="0"/>
        <w:sz w:val="20"/>
      </w:rPr>
    </w:lvl>
    <w:lvl w:ilvl="7">
      <w:start w:val="1"/>
      <w:numFmt w:val="bullet"/>
      <w:lvlText w:val="•"/>
      <w:lvlJc w:val="left"/>
      <w:pPr>
        <w:tabs>
          <w:tab w:val="num" w:pos="1587"/>
        </w:tabs>
        <w:ind w:left="1757" w:hanging="170"/>
      </w:pPr>
      <w:rPr>
        <w:rFonts w:ascii="Arial" w:hAnsi="Arial" w:hint="default"/>
        <w:b/>
        <w:i w:val="0"/>
        <w:sz w:val="20"/>
      </w:rPr>
    </w:lvl>
    <w:lvl w:ilvl="8">
      <w:start w:val="1"/>
      <w:numFmt w:val="bullet"/>
      <w:lvlText w:val="•"/>
      <w:lvlJc w:val="left"/>
      <w:pPr>
        <w:tabs>
          <w:tab w:val="num" w:pos="1757"/>
        </w:tabs>
        <w:ind w:left="1927" w:hanging="170"/>
      </w:pPr>
      <w:rPr>
        <w:rFonts w:ascii="Arial" w:hAnsi="Arial" w:hint="default"/>
        <w:b/>
        <w:i w:val="0"/>
        <w:sz w:val="20"/>
      </w:rPr>
    </w:lvl>
  </w:abstractNum>
  <w:abstractNum w:abstractNumId="7" w15:restartNumberingAfterBreak="0">
    <w:nsid w:val="18941E4A"/>
    <w:multiLevelType w:val="hybridMultilevel"/>
    <w:tmpl w:val="FC222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896DE3"/>
    <w:multiLevelType w:val="hybridMultilevel"/>
    <w:tmpl w:val="E94EF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149AE"/>
    <w:multiLevelType w:val="hybridMultilevel"/>
    <w:tmpl w:val="CFC8A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3278C"/>
    <w:multiLevelType w:val="hybridMultilevel"/>
    <w:tmpl w:val="048A7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204AF"/>
    <w:multiLevelType w:val="hybridMultilevel"/>
    <w:tmpl w:val="BC20C38A"/>
    <w:lvl w:ilvl="0" w:tplc="F85C928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FB7EEF"/>
    <w:multiLevelType w:val="multilevel"/>
    <w:tmpl w:val="9A204758"/>
    <w:numStyleLink w:val="MONumbering"/>
  </w:abstractNum>
  <w:abstractNum w:abstractNumId="13" w15:restartNumberingAfterBreak="0">
    <w:nsid w:val="2E581316"/>
    <w:multiLevelType w:val="multilevel"/>
    <w:tmpl w:val="E9BA1472"/>
    <w:styleLink w:val="Metsobullets"/>
    <w:lvl w:ilvl="0">
      <w:start w:val="1"/>
      <w:numFmt w:val="bullet"/>
      <w:lvlText w:val="•"/>
      <w:lvlJc w:val="left"/>
      <w:pPr>
        <w:ind w:left="454" w:hanging="170"/>
      </w:pPr>
      <w:rPr>
        <w:rFonts w:ascii="Arial" w:hAnsi="Arial" w:hint="default"/>
        <w:b/>
        <w:i w:val="0"/>
        <w:sz w:val="24"/>
      </w:rPr>
    </w:lvl>
    <w:lvl w:ilvl="1">
      <w:start w:val="1"/>
      <w:numFmt w:val="bullet"/>
      <w:lvlText w:val="–"/>
      <w:lvlJc w:val="left"/>
      <w:pPr>
        <w:ind w:left="680" w:hanging="170"/>
      </w:pPr>
      <w:rPr>
        <w:rFonts w:ascii="Arial" w:hAnsi="Arial" w:hint="default"/>
        <w:b/>
        <w:i w:val="0"/>
        <w:sz w:val="24"/>
      </w:rPr>
    </w:lvl>
    <w:lvl w:ilvl="2">
      <w:start w:val="1"/>
      <w:numFmt w:val="bullet"/>
      <w:lvlText w:val="•"/>
      <w:lvlJc w:val="left"/>
      <w:pPr>
        <w:ind w:left="907" w:hanging="113"/>
      </w:pPr>
      <w:rPr>
        <w:rFonts w:ascii="Arial" w:hAnsi="Arial" w:hint="default"/>
        <w:b/>
        <w:i w:val="0"/>
        <w:sz w:val="20"/>
      </w:rPr>
    </w:lvl>
    <w:lvl w:ilvl="3">
      <w:start w:val="1"/>
      <w:numFmt w:val="bullet"/>
      <w:lvlText w:val="•"/>
      <w:lvlJc w:val="left"/>
      <w:pPr>
        <w:ind w:left="1191" w:hanging="114"/>
      </w:pPr>
      <w:rPr>
        <w:rFonts w:ascii="Arial" w:hAnsi="Arial" w:hint="default"/>
        <w:b/>
        <w:i w:val="0"/>
        <w:sz w:val="20"/>
      </w:rPr>
    </w:lvl>
    <w:lvl w:ilvl="4">
      <w:start w:val="1"/>
      <w:numFmt w:val="bullet"/>
      <w:lvlText w:val="•"/>
      <w:lvlJc w:val="left"/>
      <w:pPr>
        <w:ind w:left="1474" w:hanging="113"/>
      </w:pPr>
      <w:rPr>
        <w:rFonts w:ascii="Arial" w:hAnsi="Arial" w:hint="default"/>
        <w:b/>
        <w:i w:val="0"/>
        <w:sz w:val="20"/>
      </w:rPr>
    </w:lvl>
    <w:lvl w:ilvl="5">
      <w:start w:val="1"/>
      <w:numFmt w:val="bullet"/>
      <w:lvlText w:val="•"/>
      <w:lvlJc w:val="left"/>
      <w:pPr>
        <w:ind w:left="1758" w:hanging="114"/>
      </w:pPr>
      <w:rPr>
        <w:rFonts w:ascii="Arial" w:hAnsi="Arial" w:hint="default"/>
        <w:b/>
        <w:i w:val="0"/>
        <w:sz w:val="20"/>
      </w:rPr>
    </w:lvl>
    <w:lvl w:ilvl="6">
      <w:start w:val="1"/>
      <w:numFmt w:val="bullet"/>
      <w:lvlText w:val="•"/>
      <w:lvlJc w:val="left"/>
      <w:pPr>
        <w:tabs>
          <w:tab w:val="num" w:pos="1928"/>
        </w:tabs>
        <w:ind w:left="2041" w:hanging="113"/>
      </w:pPr>
      <w:rPr>
        <w:rFonts w:ascii="Arial" w:hAnsi="Arial" w:hint="default"/>
        <w:b/>
        <w:i w:val="0"/>
        <w:sz w:val="20"/>
      </w:rPr>
    </w:lvl>
    <w:lvl w:ilvl="7">
      <w:start w:val="1"/>
      <w:numFmt w:val="bullet"/>
      <w:lvlText w:val="•"/>
      <w:lvlJc w:val="left"/>
      <w:pPr>
        <w:tabs>
          <w:tab w:val="num" w:pos="2211"/>
        </w:tabs>
        <w:ind w:left="2325" w:hanging="114"/>
      </w:pPr>
      <w:rPr>
        <w:rFonts w:ascii="Arial" w:hAnsi="Arial" w:hint="default"/>
        <w:b/>
        <w:i w:val="0"/>
        <w:sz w:val="20"/>
      </w:rPr>
    </w:lvl>
    <w:lvl w:ilvl="8">
      <w:start w:val="1"/>
      <w:numFmt w:val="bullet"/>
      <w:lvlText w:val="•"/>
      <w:lvlJc w:val="left"/>
      <w:pPr>
        <w:tabs>
          <w:tab w:val="num" w:pos="2495"/>
        </w:tabs>
        <w:ind w:left="2608" w:hanging="113"/>
      </w:pPr>
      <w:rPr>
        <w:rFonts w:ascii="Arial" w:hAnsi="Arial" w:hint="default"/>
        <w:b/>
        <w:i w:val="0"/>
        <w:sz w:val="20"/>
      </w:rPr>
    </w:lvl>
  </w:abstractNum>
  <w:abstractNum w:abstractNumId="14" w15:restartNumberingAfterBreak="0">
    <w:nsid w:val="34206B9B"/>
    <w:multiLevelType w:val="multilevel"/>
    <w:tmpl w:val="EBAC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B55A8F"/>
    <w:multiLevelType w:val="hybridMultilevel"/>
    <w:tmpl w:val="EDB0FE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A96D55"/>
    <w:multiLevelType w:val="hybridMultilevel"/>
    <w:tmpl w:val="8CE48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02EDF"/>
    <w:multiLevelType w:val="hybridMultilevel"/>
    <w:tmpl w:val="DB444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71553"/>
    <w:multiLevelType w:val="hybridMultilevel"/>
    <w:tmpl w:val="88A4A1B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0F51959"/>
    <w:multiLevelType w:val="multilevel"/>
    <w:tmpl w:val="6186B066"/>
    <w:lvl w:ilvl="0">
      <w:start w:val="1"/>
      <w:numFmt w:val="decimal"/>
      <w:lvlText w:val="%1."/>
      <w:lvlJc w:val="left"/>
      <w:pPr>
        <w:ind w:left="737" w:hanging="453"/>
      </w:pPr>
      <w:rPr>
        <w:rFonts w:hint="default"/>
      </w:rPr>
    </w:lvl>
    <w:lvl w:ilvl="1">
      <w:start w:val="1"/>
      <w:numFmt w:val="bullet"/>
      <w:lvlText w:val="•"/>
      <w:lvlJc w:val="left"/>
      <w:pPr>
        <w:ind w:left="1077" w:hanging="170"/>
      </w:pPr>
      <w:rPr>
        <w:rFonts w:ascii="Arial" w:hAnsi="Arial" w:hint="default"/>
        <w:b/>
        <w:i w:val="0"/>
        <w:sz w:val="24"/>
      </w:rPr>
    </w:lvl>
    <w:lvl w:ilvl="2">
      <w:start w:val="1"/>
      <w:numFmt w:val="bullet"/>
      <w:lvlText w:val="–"/>
      <w:lvlJc w:val="left"/>
      <w:pPr>
        <w:ind w:left="1304" w:hanging="170"/>
      </w:pPr>
      <w:rPr>
        <w:rFonts w:ascii="Arial" w:hAnsi="Arial" w:hint="default"/>
        <w:b/>
        <w:i w:val="0"/>
        <w:sz w:val="24"/>
      </w:rPr>
    </w:lvl>
    <w:lvl w:ilvl="3">
      <w:start w:val="1"/>
      <w:numFmt w:val="bullet"/>
      <w:lvlText w:val="•"/>
      <w:lvlJc w:val="left"/>
      <w:pPr>
        <w:tabs>
          <w:tab w:val="num" w:pos="1474"/>
        </w:tabs>
        <w:ind w:left="1588" w:hanging="114"/>
      </w:pPr>
      <w:rPr>
        <w:rFonts w:ascii="Arial" w:hAnsi="Arial" w:hint="default"/>
        <w:b/>
        <w:i w:val="0"/>
        <w:sz w:val="20"/>
      </w:rPr>
    </w:lvl>
    <w:lvl w:ilvl="4">
      <w:start w:val="1"/>
      <w:numFmt w:val="bullet"/>
      <w:lvlText w:val="•"/>
      <w:lvlJc w:val="left"/>
      <w:pPr>
        <w:tabs>
          <w:tab w:val="num" w:pos="1758"/>
        </w:tabs>
        <w:ind w:left="1871" w:hanging="113"/>
      </w:pPr>
      <w:rPr>
        <w:rFonts w:ascii="Arial" w:hAnsi="Arial" w:hint="default"/>
        <w:b/>
        <w:i w:val="0"/>
        <w:sz w:val="20"/>
      </w:rPr>
    </w:lvl>
    <w:lvl w:ilvl="5">
      <w:start w:val="1"/>
      <w:numFmt w:val="bullet"/>
      <w:lvlText w:val="•"/>
      <w:lvlJc w:val="left"/>
      <w:pPr>
        <w:tabs>
          <w:tab w:val="num" w:pos="2041"/>
        </w:tabs>
        <w:ind w:left="2155" w:hanging="114"/>
      </w:pPr>
      <w:rPr>
        <w:rFonts w:ascii="Arial" w:hAnsi="Arial" w:hint="default"/>
        <w:b/>
        <w:i w:val="0"/>
        <w:sz w:val="20"/>
      </w:rPr>
    </w:lvl>
    <w:lvl w:ilvl="6">
      <w:start w:val="1"/>
      <w:numFmt w:val="bullet"/>
      <w:lvlText w:val="•"/>
      <w:lvlJc w:val="left"/>
      <w:pPr>
        <w:tabs>
          <w:tab w:val="num" w:pos="2325"/>
        </w:tabs>
        <w:ind w:left="2438" w:hanging="113"/>
      </w:pPr>
      <w:rPr>
        <w:rFonts w:ascii="Arial" w:hAnsi="Arial" w:hint="default"/>
        <w:b/>
        <w:i w:val="0"/>
        <w:sz w:val="20"/>
      </w:rPr>
    </w:lvl>
    <w:lvl w:ilvl="7">
      <w:start w:val="1"/>
      <w:numFmt w:val="bullet"/>
      <w:lvlText w:val="•"/>
      <w:lvlJc w:val="left"/>
      <w:pPr>
        <w:tabs>
          <w:tab w:val="num" w:pos="2608"/>
        </w:tabs>
        <w:ind w:left="2722" w:hanging="114"/>
      </w:pPr>
      <w:rPr>
        <w:rFonts w:ascii="Arial" w:hAnsi="Arial" w:hint="default"/>
        <w:b/>
        <w:i w:val="0"/>
        <w:sz w:val="20"/>
      </w:rPr>
    </w:lvl>
    <w:lvl w:ilvl="8">
      <w:start w:val="1"/>
      <w:numFmt w:val="bullet"/>
      <w:lvlText w:val="•"/>
      <w:lvlJc w:val="left"/>
      <w:pPr>
        <w:tabs>
          <w:tab w:val="num" w:pos="2892"/>
        </w:tabs>
        <w:ind w:left="3005" w:hanging="113"/>
      </w:pPr>
      <w:rPr>
        <w:rFonts w:ascii="Arial" w:hAnsi="Arial" w:hint="default"/>
        <w:b/>
        <w:i w:val="0"/>
        <w:sz w:val="20"/>
      </w:rPr>
    </w:lvl>
  </w:abstractNum>
  <w:abstractNum w:abstractNumId="20" w15:restartNumberingAfterBreak="0">
    <w:nsid w:val="532C0E45"/>
    <w:multiLevelType w:val="multilevel"/>
    <w:tmpl w:val="04AE007A"/>
    <w:lvl w:ilvl="0">
      <w:start w:val="1"/>
      <w:numFmt w:val="decimal"/>
      <w:lvlText w:val="%1."/>
      <w:lvlJc w:val="left"/>
      <w:pPr>
        <w:ind w:left="1304" w:hanging="453"/>
      </w:pPr>
      <w:rPr>
        <w:rFonts w:hint="default"/>
      </w:rPr>
    </w:lvl>
    <w:lvl w:ilvl="1">
      <w:start w:val="1"/>
      <w:numFmt w:val="bullet"/>
      <w:lvlText w:val="•"/>
      <w:lvlJc w:val="left"/>
      <w:pPr>
        <w:ind w:left="1928" w:hanging="453"/>
      </w:pPr>
      <w:rPr>
        <w:rFonts w:ascii="Arial" w:hAnsi="Arial" w:hint="default"/>
        <w:b/>
        <w:i w:val="0"/>
        <w:sz w:val="24"/>
      </w:rPr>
    </w:lvl>
    <w:lvl w:ilvl="2">
      <w:start w:val="1"/>
      <w:numFmt w:val="bullet"/>
      <w:lvlText w:val="–"/>
      <w:lvlJc w:val="left"/>
      <w:pPr>
        <w:ind w:left="2552" w:hanging="453"/>
      </w:pPr>
      <w:rPr>
        <w:rFonts w:ascii="Arial" w:hAnsi="Arial" w:hint="default"/>
        <w:b/>
        <w:i w:val="0"/>
        <w:sz w:val="24"/>
      </w:rPr>
    </w:lvl>
    <w:lvl w:ilvl="3">
      <w:start w:val="1"/>
      <w:numFmt w:val="bullet"/>
      <w:lvlText w:val="•"/>
      <w:lvlJc w:val="left"/>
      <w:pPr>
        <w:ind w:left="3176" w:hanging="453"/>
      </w:pPr>
      <w:rPr>
        <w:rFonts w:ascii="Arial" w:hAnsi="Arial" w:hint="default"/>
        <w:b/>
        <w:i w:val="0"/>
        <w:sz w:val="20"/>
      </w:rPr>
    </w:lvl>
    <w:lvl w:ilvl="4">
      <w:start w:val="1"/>
      <w:numFmt w:val="bullet"/>
      <w:lvlText w:val="•"/>
      <w:lvlJc w:val="left"/>
      <w:pPr>
        <w:ind w:left="3800" w:hanging="453"/>
      </w:pPr>
      <w:rPr>
        <w:rFonts w:ascii="Arial" w:hAnsi="Arial" w:hint="default"/>
        <w:b/>
        <w:i w:val="0"/>
        <w:sz w:val="20"/>
      </w:rPr>
    </w:lvl>
    <w:lvl w:ilvl="5">
      <w:start w:val="1"/>
      <w:numFmt w:val="bullet"/>
      <w:lvlText w:val="•"/>
      <w:lvlJc w:val="left"/>
      <w:pPr>
        <w:ind w:left="4424" w:hanging="453"/>
      </w:pPr>
      <w:rPr>
        <w:rFonts w:ascii="Arial" w:hAnsi="Arial" w:hint="default"/>
        <w:b/>
        <w:i w:val="0"/>
        <w:sz w:val="20"/>
      </w:rPr>
    </w:lvl>
    <w:lvl w:ilvl="6">
      <w:start w:val="1"/>
      <w:numFmt w:val="bullet"/>
      <w:lvlText w:val="•"/>
      <w:lvlJc w:val="left"/>
      <w:pPr>
        <w:ind w:left="5048" w:hanging="453"/>
      </w:pPr>
      <w:rPr>
        <w:rFonts w:ascii="Arial" w:hAnsi="Arial" w:hint="default"/>
        <w:b/>
        <w:i w:val="0"/>
        <w:sz w:val="20"/>
      </w:rPr>
    </w:lvl>
    <w:lvl w:ilvl="7">
      <w:start w:val="1"/>
      <w:numFmt w:val="bullet"/>
      <w:lvlText w:val="•"/>
      <w:lvlJc w:val="left"/>
      <w:pPr>
        <w:ind w:left="5672" w:hanging="453"/>
      </w:pPr>
      <w:rPr>
        <w:rFonts w:ascii="Arial" w:hAnsi="Arial" w:hint="default"/>
        <w:b/>
        <w:i w:val="0"/>
        <w:sz w:val="20"/>
      </w:rPr>
    </w:lvl>
    <w:lvl w:ilvl="8">
      <w:start w:val="1"/>
      <w:numFmt w:val="bullet"/>
      <w:lvlText w:val="•"/>
      <w:lvlJc w:val="left"/>
      <w:pPr>
        <w:ind w:left="6296" w:hanging="453"/>
      </w:pPr>
      <w:rPr>
        <w:rFonts w:ascii="Arial" w:hAnsi="Arial" w:hint="default"/>
        <w:b/>
        <w:i w:val="0"/>
        <w:sz w:val="20"/>
      </w:rPr>
    </w:lvl>
  </w:abstractNum>
  <w:abstractNum w:abstractNumId="21" w15:restartNumberingAfterBreak="0">
    <w:nsid w:val="56AC4BDA"/>
    <w:multiLevelType w:val="multilevel"/>
    <w:tmpl w:val="9A204758"/>
    <w:styleLink w:val="MONumbering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794" w:hanging="397"/>
      </w:pPr>
      <w:rPr>
        <w:rFonts w:ascii="Arial" w:hAnsi="Arial" w:hint="default"/>
        <w:b/>
        <w:i w:val="0"/>
        <w:sz w:val="24"/>
      </w:rPr>
    </w:lvl>
    <w:lvl w:ilvl="2">
      <w:start w:val="1"/>
      <w:numFmt w:val="bullet"/>
      <w:lvlText w:val="–"/>
      <w:lvlJc w:val="left"/>
      <w:pPr>
        <w:ind w:left="1191" w:hanging="397"/>
      </w:pPr>
      <w:rPr>
        <w:rFonts w:ascii="Arial" w:hAnsi="Arial" w:hint="default"/>
        <w:b/>
        <w:i w:val="0"/>
        <w:sz w:val="24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="Arial" w:hAnsi="Arial" w:hint="default"/>
        <w:b/>
        <w:i w:val="0"/>
        <w:sz w:val="20"/>
      </w:rPr>
    </w:lvl>
    <w:lvl w:ilvl="4">
      <w:start w:val="1"/>
      <w:numFmt w:val="bullet"/>
      <w:lvlText w:val="•"/>
      <w:lvlJc w:val="left"/>
      <w:pPr>
        <w:ind w:left="1985" w:hanging="397"/>
      </w:pPr>
      <w:rPr>
        <w:rFonts w:ascii="Arial" w:hAnsi="Arial" w:hint="default"/>
        <w:b/>
        <w:i w:val="0"/>
        <w:sz w:val="20"/>
      </w:rPr>
    </w:lvl>
    <w:lvl w:ilvl="5">
      <w:start w:val="1"/>
      <w:numFmt w:val="bullet"/>
      <w:lvlText w:val="•"/>
      <w:lvlJc w:val="left"/>
      <w:pPr>
        <w:ind w:left="2382" w:hanging="397"/>
      </w:pPr>
      <w:rPr>
        <w:rFonts w:ascii="Arial" w:hAnsi="Arial" w:hint="default"/>
        <w:b/>
        <w:i w:val="0"/>
        <w:sz w:val="20"/>
      </w:rPr>
    </w:lvl>
    <w:lvl w:ilvl="6">
      <w:start w:val="1"/>
      <w:numFmt w:val="bullet"/>
      <w:lvlText w:val="•"/>
      <w:lvlJc w:val="left"/>
      <w:pPr>
        <w:ind w:left="2779" w:hanging="397"/>
      </w:pPr>
      <w:rPr>
        <w:rFonts w:ascii="Arial" w:hAnsi="Arial" w:hint="default"/>
        <w:b/>
        <w:i w:val="0"/>
        <w:sz w:val="20"/>
      </w:rPr>
    </w:lvl>
    <w:lvl w:ilvl="7">
      <w:start w:val="1"/>
      <w:numFmt w:val="bullet"/>
      <w:lvlText w:val="•"/>
      <w:lvlJc w:val="left"/>
      <w:pPr>
        <w:ind w:left="3176" w:hanging="397"/>
      </w:pPr>
      <w:rPr>
        <w:rFonts w:ascii="Arial" w:hAnsi="Arial" w:hint="default"/>
        <w:b/>
        <w:i w:val="0"/>
        <w:sz w:val="20"/>
      </w:rPr>
    </w:lvl>
    <w:lvl w:ilvl="8">
      <w:start w:val="1"/>
      <w:numFmt w:val="bullet"/>
      <w:lvlText w:val="•"/>
      <w:lvlJc w:val="left"/>
      <w:pPr>
        <w:ind w:left="3573" w:hanging="397"/>
      </w:pPr>
      <w:rPr>
        <w:rFonts w:ascii="Arial" w:hAnsi="Arial" w:hint="default"/>
        <w:b/>
        <w:i w:val="0"/>
        <w:sz w:val="20"/>
      </w:rPr>
    </w:lvl>
  </w:abstractNum>
  <w:abstractNum w:abstractNumId="22" w15:restartNumberingAfterBreak="0">
    <w:nsid w:val="5D0A207A"/>
    <w:multiLevelType w:val="multilevel"/>
    <w:tmpl w:val="DF265C4E"/>
    <w:numStyleLink w:val="MObullets"/>
  </w:abstractNum>
  <w:abstractNum w:abstractNumId="23" w15:restartNumberingAfterBreak="0">
    <w:nsid w:val="60D46A15"/>
    <w:multiLevelType w:val="hybridMultilevel"/>
    <w:tmpl w:val="DCE61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DA6CC7"/>
    <w:multiLevelType w:val="hybridMultilevel"/>
    <w:tmpl w:val="6C488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F42B1B"/>
    <w:multiLevelType w:val="hybridMultilevel"/>
    <w:tmpl w:val="7BA4C49A"/>
    <w:lvl w:ilvl="0" w:tplc="C4E4095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EC16A3"/>
    <w:multiLevelType w:val="hybridMultilevel"/>
    <w:tmpl w:val="04467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2836EE"/>
    <w:multiLevelType w:val="hybridMultilevel"/>
    <w:tmpl w:val="99ACF1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A6D6CF0"/>
    <w:multiLevelType w:val="multilevel"/>
    <w:tmpl w:val="B82E51F2"/>
    <w:lvl w:ilvl="0">
      <w:start w:val="1"/>
      <w:numFmt w:val="bullet"/>
      <w:lvlText w:val="•"/>
      <w:lvlJc w:val="left"/>
      <w:pPr>
        <w:ind w:left="1304" w:hanging="170"/>
      </w:pPr>
      <w:rPr>
        <w:rFonts w:ascii="Arial" w:hAnsi="Arial" w:hint="default"/>
        <w:b/>
        <w:i w:val="0"/>
        <w:sz w:val="24"/>
      </w:rPr>
    </w:lvl>
    <w:lvl w:ilvl="1">
      <w:start w:val="1"/>
      <w:numFmt w:val="bullet"/>
      <w:lvlText w:val="–"/>
      <w:lvlJc w:val="left"/>
      <w:pPr>
        <w:ind w:left="1531" w:hanging="170"/>
      </w:pPr>
      <w:rPr>
        <w:rFonts w:ascii="Arial" w:hAnsi="Arial" w:hint="default"/>
        <w:b/>
        <w:i w:val="0"/>
        <w:sz w:val="24"/>
      </w:rPr>
    </w:lvl>
    <w:lvl w:ilvl="2">
      <w:start w:val="1"/>
      <w:numFmt w:val="bullet"/>
      <w:lvlText w:val="•"/>
      <w:lvlJc w:val="left"/>
      <w:pPr>
        <w:ind w:left="1758" w:hanging="170"/>
      </w:pPr>
      <w:rPr>
        <w:rFonts w:ascii="Arial" w:hAnsi="Arial" w:hint="default"/>
        <w:b/>
        <w:i w:val="0"/>
        <w:sz w:val="20"/>
      </w:rPr>
    </w:lvl>
    <w:lvl w:ilvl="3">
      <w:start w:val="1"/>
      <w:numFmt w:val="bullet"/>
      <w:lvlText w:val="•"/>
      <w:lvlJc w:val="left"/>
      <w:pPr>
        <w:ind w:left="1985" w:hanging="170"/>
      </w:pPr>
      <w:rPr>
        <w:rFonts w:ascii="Arial" w:hAnsi="Arial" w:hint="default"/>
        <w:b/>
        <w:i w:val="0"/>
        <w:sz w:val="20"/>
      </w:rPr>
    </w:lvl>
    <w:lvl w:ilvl="4">
      <w:start w:val="1"/>
      <w:numFmt w:val="bullet"/>
      <w:lvlText w:val="•"/>
      <w:lvlJc w:val="left"/>
      <w:pPr>
        <w:ind w:left="2212" w:hanging="170"/>
      </w:pPr>
      <w:rPr>
        <w:rFonts w:ascii="Arial" w:hAnsi="Arial" w:hint="default"/>
        <w:b/>
        <w:i w:val="0"/>
        <w:sz w:val="20"/>
      </w:rPr>
    </w:lvl>
    <w:lvl w:ilvl="5">
      <w:start w:val="1"/>
      <w:numFmt w:val="bullet"/>
      <w:lvlText w:val="•"/>
      <w:lvlJc w:val="left"/>
      <w:pPr>
        <w:ind w:left="2439" w:hanging="170"/>
      </w:pPr>
      <w:rPr>
        <w:rFonts w:ascii="Arial" w:hAnsi="Arial" w:hint="default"/>
        <w:b/>
        <w:i w:val="0"/>
        <w:sz w:val="20"/>
      </w:rPr>
    </w:lvl>
    <w:lvl w:ilvl="6">
      <w:start w:val="1"/>
      <w:numFmt w:val="bullet"/>
      <w:lvlText w:val="•"/>
      <w:lvlJc w:val="left"/>
      <w:pPr>
        <w:ind w:left="2666" w:hanging="170"/>
      </w:pPr>
      <w:rPr>
        <w:rFonts w:ascii="Arial" w:hAnsi="Arial" w:hint="default"/>
        <w:b/>
        <w:i w:val="0"/>
        <w:sz w:val="20"/>
      </w:rPr>
    </w:lvl>
    <w:lvl w:ilvl="7">
      <w:start w:val="1"/>
      <w:numFmt w:val="bullet"/>
      <w:lvlText w:val="•"/>
      <w:lvlJc w:val="left"/>
      <w:pPr>
        <w:ind w:left="2893" w:hanging="170"/>
      </w:pPr>
      <w:rPr>
        <w:rFonts w:ascii="Arial" w:hAnsi="Arial" w:hint="default"/>
        <w:b/>
        <w:i w:val="0"/>
        <w:sz w:val="20"/>
      </w:rPr>
    </w:lvl>
    <w:lvl w:ilvl="8">
      <w:start w:val="1"/>
      <w:numFmt w:val="bullet"/>
      <w:lvlText w:val="•"/>
      <w:lvlJc w:val="left"/>
      <w:pPr>
        <w:ind w:left="3120" w:hanging="170"/>
      </w:pPr>
      <w:rPr>
        <w:rFonts w:ascii="Arial" w:hAnsi="Arial" w:hint="default"/>
        <w:b/>
        <w:i w:val="0"/>
        <w:sz w:val="20"/>
      </w:rPr>
    </w:lvl>
  </w:abstractNum>
  <w:num w:numId="1">
    <w:abstractNumId w:val="1"/>
  </w:num>
  <w:num w:numId="2">
    <w:abstractNumId w:val="13"/>
  </w:num>
  <w:num w:numId="3">
    <w:abstractNumId w:val="0"/>
  </w:num>
  <w:num w:numId="4">
    <w:abstractNumId w:val="19"/>
  </w:num>
  <w:num w:numId="5">
    <w:abstractNumId w:val="13"/>
  </w:num>
  <w:num w:numId="6">
    <w:abstractNumId w:val="21"/>
  </w:num>
  <w:num w:numId="7">
    <w:abstractNumId w:val="28"/>
  </w:num>
  <w:num w:numId="8">
    <w:abstractNumId w:val="20"/>
  </w:num>
  <w:num w:numId="9">
    <w:abstractNumId w:val="6"/>
  </w:num>
  <w:num w:numId="10">
    <w:abstractNumId w:val="21"/>
  </w:num>
  <w:num w:numId="11">
    <w:abstractNumId w:val="22"/>
  </w:num>
  <w:num w:numId="12">
    <w:abstractNumId w:val="12"/>
  </w:num>
  <w:num w:numId="13">
    <w:abstractNumId w:val="6"/>
  </w:num>
  <w:num w:numId="14">
    <w:abstractNumId w:val="21"/>
  </w:num>
  <w:num w:numId="15">
    <w:abstractNumId w:val="9"/>
  </w:num>
  <w:num w:numId="16">
    <w:abstractNumId w:val="11"/>
  </w:num>
  <w:num w:numId="17">
    <w:abstractNumId w:val="14"/>
  </w:num>
  <w:num w:numId="18">
    <w:abstractNumId w:val="16"/>
  </w:num>
  <w:num w:numId="19">
    <w:abstractNumId w:val="2"/>
  </w:num>
  <w:num w:numId="20">
    <w:abstractNumId w:val="5"/>
  </w:num>
  <w:num w:numId="21">
    <w:abstractNumId w:val="3"/>
  </w:num>
  <w:num w:numId="22">
    <w:abstractNumId w:val="7"/>
  </w:num>
  <w:num w:numId="23">
    <w:abstractNumId w:val="25"/>
  </w:num>
  <w:num w:numId="24">
    <w:abstractNumId w:val="8"/>
  </w:num>
  <w:num w:numId="25">
    <w:abstractNumId w:val="17"/>
  </w:num>
  <w:num w:numId="26">
    <w:abstractNumId w:val="10"/>
  </w:num>
  <w:num w:numId="27">
    <w:abstractNumId w:val="26"/>
  </w:num>
  <w:num w:numId="28">
    <w:abstractNumId w:val="23"/>
  </w:num>
  <w:num w:numId="29">
    <w:abstractNumId w:val="15"/>
  </w:num>
  <w:num w:numId="30">
    <w:abstractNumId w:val="4"/>
  </w:num>
  <w:num w:numId="31">
    <w:abstractNumId w:val="27"/>
  </w:num>
  <w:num w:numId="32">
    <w:abstractNumId w:val="18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F0D"/>
    <w:rsid w:val="00011CCC"/>
    <w:rsid w:val="00017A97"/>
    <w:rsid w:val="00021A4D"/>
    <w:rsid w:val="00057E42"/>
    <w:rsid w:val="0006542F"/>
    <w:rsid w:val="00065D0D"/>
    <w:rsid w:val="00074E8F"/>
    <w:rsid w:val="0007501D"/>
    <w:rsid w:val="00077CD6"/>
    <w:rsid w:val="000824EA"/>
    <w:rsid w:val="00091CF9"/>
    <w:rsid w:val="00092AD3"/>
    <w:rsid w:val="0009551F"/>
    <w:rsid w:val="000B0A5E"/>
    <w:rsid w:val="000F3F0D"/>
    <w:rsid w:val="000F52B8"/>
    <w:rsid w:val="001109CE"/>
    <w:rsid w:val="00114A69"/>
    <w:rsid w:val="00115EBE"/>
    <w:rsid w:val="001243D9"/>
    <w:rsid w:val="0012651F"/>
    <w:rsid w:val="00142484"/>
    <w:rsid w:val="00153CD6"/>
    <w:rsid w:val="00153DA1"/>
    <w:rsid w:val="001661E6"/>
    <w:rsid w:val="0017763B"/>
    <w:rsid w:val="00186258"/>
    <w:rsid w:val="00186421"/>
    <w:rsid w:val="001A1CB4"/>
    <w:rsid w:val="001B18B2"/>
    <w:rsid w:val="001B4642"/>
    <w:rsid w:val="001B595A"/>
    <w:rsid w:val="001B6E44"/>
    <w:rsid w:val="001C6137"/>
    <w:rsid w:val="001D533B"/>
    <w:rsid w:val="001E3BEF"/>
    <w:rsid w:val="001F736A"/>
    <w:rsid w:val="0021400A"/>
    <w:rsid w:val="00216996"/>
    <w:rsid w:val="002247E1"/>
    <w:rsid w:val="002341D8"/>
    <w:rsid w:val="00247516"/>
    <w:rsid w:val="0026235B"/>
    <w:rsid w:val="00263498"/>
    <w:rsid w:val="002676E4"/>
    <w:rsid w:val="00270AA3"/>
    <w:rsid w:val="002721D3"/>
    <w:rsid w:val="00276F22"/>
    <w:rsid w:val="0028256B"/>
    <w:rsid w:val="0028518D"/>
    <w:rsid w:val="00285C24"/>
    <w:rsid w:val="002A118B"/>
    <w:rsid w:val="002A7463"/>
    <w:rsid w:val="002C77F6"/>
    <w:rsid w:val="002E316C"/>
    <w:rsid w:val="002E4609"/>
    <w:rsid w:val="002F27DB"/>
    <w:rsid w:val="002F32DA"/>
    <w:rsid w:val="00300B23"/>
    <w:rsid w:val="0031378D"/>
    <w:rsid w:val="00321F2A"/>
    <w:rsid w:val="00322EE8"/>
    <w:rsid w:val="00324F85"/>
    <w:rsid w:val="00335133"/>
    <w:rsid w:val="00342C9F"/>
    <w:rsid w:val="00346929"/>
    <w:rsid w:val="00366932"/>
    <w:rsid w:val="003807A7"/>
    <w:rsid w:val="00382083"/>
    <w:rsid w:val="00386003"/>
    <w:rsid w:val="00391154"/>
    <w:rsid w:val="003A14D4"/>
    <w:rsid w:val="003A75EB"/>
    <w:rsid w:val="003B155F"/>
    <w:rsid w:val="003B2B5F"/>
    <w:rsid w:val="003C010E"/>
    <w:rsid w:val="003C11BC"/>
    <w:rsid w:val="003E5A0B"/>
    <w:rsid w:val="003F0BB3"/>
    <w:rsid w:val="00404B46"/>
    <w:rsid w:val="004058D5"/>
    <w:rsid w:val="00420B14"/>
    <w:rsid w:val="004227BF"/>
    <w:rsid w:val="00425DA4"/>
    <w:rsid w:val="004272BF"/>
    <w:rsid w:val="0043522B"/>
    <w:rsid w:val="00453D2A"/>
    <w:rsid w:val="0046039D"/>
    <w:rsid w:val="00463D50"/>
    <w:rsid w:val="00466C34"/>
    <w:rsid w:val="00473210"/>
    <w:rsid w:val="004858ED"/>
    <w:rsid w:val="00490C15"/>
    <w:rsid w:val="00492C11"/>
    <w:rsid w:val="00495D2B"/>
    <w:rsid w:val="004C0277"/>
    <w:rsid w:val="004C0C69"/>
    <w:rsid w:val="004C594F"/>
    <w:rsid w:val="004D003F"/>
    <w:rsid w:val="004D4358"/>
    <w:rsid w:val="004F0C5C"/>
    <w:rsid w:val="004F2AB3"/>
    <w:rsid w:val="00503829"/>
    <w:rsid w:val="00506139"/>
    <w:rsid w:val="0051128C"/>
    <w:rsid w:val="00526200"/>
    <w:rsid w:val="005300E0"/>
    <w:rsid w:val="00535639"/>
    <w:rsid w:val="00562A81"/>
    <w:rsid w:val="005756F9"/>
    <w:rsid w:val="00576403"/>
    <w:rsid w:val="005837D8"/>
    <w:rsid w:val="0059526D"/>
    <w:rsid w:val="005A2140"/>
    <w:rsid w:val="005A4840"/>
    <w:rsid w:val="005B4362"/>
    <w:rsid w:val="005B44B5"/>
    <w:rsid w:val="005B46B1"/>
    <w:rsid w:val="005B4A81"/>
    <w:rsid w:val="00625252"/>
    <w:rsid w:val="006304D5"/>
    <w:rsid w:val="00640557"/>
    <w:rsid w:val="00640618"/>
    <w:rsid w:val="00641DF5"/>
    <w:rsid w:val="00646D4E"/>
    <w:rsid w:val="00651D49"/>
    <w:rsid w:val="0067347C"/>
    <w:rsid w:val="00681D07"/>
    <w:rsid w:val="00683389"/>
    <w:rsid w:val="006A2005"/>
    <w:rsid w:val="006A5B19"/>
    <w:rsid w:val="006A6110"/>
    <w:rsid w:val="006B4FF7"/>
    <w:rsid w:val="006B64DE"/>
    <w:rsid w:val="006C1CF1"/>
    <w:rsid w:val="006D165F"/>
    <w:rsid w:val="006D4DCE"/>
    <w:rsid w:val="007079D0"/>
    <w:rsid w:val="00724085"/>
    <w:rsid w:val="00724EAD"/>
    <w:rsid w:val="007324DC"/>
    <w:rsid w:val="00754A4D"/>
    <w:rsid w:val="00756153"/>
    <w:rsid w:val="00757F33"/>
    <w:rsid w:val="007658D6"/>
    <w:rsid w:val="00773DED"/>
    <w:rsid w:val="007819BB"/>
    <w:rsid w:val="0078480B"/>
    <w:rsid w:val="00784F1F"/>
    <w:rsid w:val="007A6242"/>
    <w:rsid w:val="007B363E"/>
    <w:rsid w:val="007B3CA7"/>
    <w:rsid w:val="007C2ECD"/>
    <w:rsid w:val="007E5C8A"/>
    <w:rsid w:val="007F20D6"/>
    <w:rsid w:val="00824968"/>
    <w:rsid w:val="00845C1B"/>
    <w:rsid w:val="00853E15"/>
    <w:rsid w:val="00854DCB"/>
    <w:rsid w:val="00855743"/>
    <w:rsid w:val="0085695F"/>
    <w:rsid w:val="0088160F"/>
    <w:rsid w:val="008904AC"/>
    <w:rsid w:val="008A2280"/>
    <w:rsid w:val="008C79E5"/>
    <w:rsid w:val="008D14C5"/>
    <w:rsid w:val="008D42C2"/>
    <w:rsid w:val="008E16CA"/>
    <w:rsid w:val="008E2B0A"/>
    <w:rsid w:val="008E4041"/>
    <w:rsid w:val="008F04FB"/>
    <w:rsid w:val="008F5CD8"/>
    <w:rsid w:val="0090100B"/>
    <w:rsid w:val="00903499"/>
    <w:rsid w:val="0090724D"/>
    <w:rsid w:val="00907383"/>
    <w:rsid w:val="00914199"/>
    <w:rsid w:val="00917CD8"/>
    <w:rsid w:val="00922F8E"/>
    <w:rsid w:val="00923175"/>
    <w:rsid w:val="00925BB5"/>
    <w:rsid w:val="009264F2"/>
    <w:rsid w:val="009375EF"/>
    <w:rsid w:val="00941E7E"/>
    <w:rsid w:val="00951576"/>
    <w:rsid w:val="00955B9A"/>
    <w:rsid w:val="00961010"/>
    <w:rsid w:val="009628D9"/>
    <w:rsid w:val="0096573A"/>
    <w:rsid w:val="00970388"/>
    <w:rsid w:val="009838B5"/>
    <w:rsid w:val="00996D81"/>
    <w:rsid w:val="009A187E"/>
    <w:rsid w:val="009A7EB0"/>
    <w:rsid w:val="009D0B1E"/>
    <w:rsid w:val="009E0A96"/>
    <w:rsid w:val="009E5A36"/>
    <w:rsid w:val="009E7558"/>
    <w:rsid w:val="00A0221F"/>
    <w:rsid w:val="00A028E4"/>
    <w:rsid w:val="00A02AA2"/>
    <w:rsid w:val="00A03160"/>
    <w:rsid w:val="00A206B0"/>
    <w:rsid w:val="00A234B0"/>
    <w:rsid w:val="00A23F62"/>
    <w:rsid w:val="00A26F04"/>
    <w:rsid w:val="00A313CC"/>
    <w:rsid w:val="00A35F77"/>
    <w:rsid w:val="00A41BB7"/>
    <w:rsid w:val="00A42397"/>
    <w:rsid w:val="00A46D30"/>
    <w:rsid w:val="00A5024F"/>
    <w:rsid w:val="00A544FF"/>
    <w:rsid w:val="00A56334"/>
    <w:rsid w:val="00A63878"/>
    <w:rsid w:val="00A72A3F"/>
    <w:rsid w:val="00A73AF8"/>
    <w:rsid w:val="00A81997"/>
    <w:rsid w:val="00A833D4"/>
    <w:rsid w:val="00A945EB"/>
    <w:rsid w:val="00AA6D1B"/>
    <w:rsid w:val="00AB61AB"/>
    <w:rsid w:val="00AB64F6"/>
    <w:rsid w:val="00AC5A18"/>
    <w:rsid w:val="00AC6DC8"/>
    <w:rsid w:val="00AD2191"/>
    <w:rsid w:val="00AD7A64"/>
    <w:rsid w:val="00AE6264"/>
    <w:rsid w:val="00B0516A"/>
    <w:rsid w:val="00B06A38"/>
    <w:rsid w:val="00B0722C"/>
    <w:rsid w:val="00B13B3A"/>
    <w:rsid w:val="00B21D13"/>
    <w:rsid w:val="00B2226F"/>
    <w:rsid w:val="00B27CF0"/>
    <w:rsid w:val="00B44CA7"/>
    <w:rsid w:val="00B57508"/>
    <w:rsid w:val="00B57611"/>
    <w:rsid w:val="00B630B4"/>
    <w:rsid w:val="00B674E6"/>
    <w:rsid w:val="00B84308"/>
    <w:rsid w:val="00BC0D5F"/>
    <w:rsid w:val="00BC6A81"/>
    <w:rsid w:val="00BD38DE"/>
    <w:rsid w:val="00BE325F"/>
    <w:rsid w:val="00BE7E81"/>
    <w:rsid w:val="00C103DB"/>
    <w:rsid w:val="00C13A96"/>
    <w:rsid w:val="00C1401E"/>
    <w:rsid w:val="00C17B87"/>
    <w:rsid w:val="00C2107C"/>
    <w:rsid w:val="00C3407B"/>
    <w:rsid w:val="00C35312"/>
    <w:rsid w:val="00C35BBC"/>
    <w:rsid w:val="00C50EBA"/>
    <w:rsid w:val="00C52D26"/>
    <w:rsid w:val="00C52D68"/>
    <w:rsid w:val="00C6019F"/>
    <w:rsid w:val="00C614AA"/>
    <w:rsid w:val="00C6401E"/>
    <w:rsid w:val="00C71B2F"/>
    <w:rsid w:val="00C71F41"/>
    <w:rsid w:val="00C80494"/>
    <w:rsid w:val="00C80779"/>
    <w:rsid w:val="00C84645"/>
    <w:rsid w:val="00C91346"/>
    <w:rsid w:val="00C91577"/>
    <w:rsid w:val="00CA5E11"/>
    <w:rsid w:val="00CB0012"/>
    <w:rsid w:val="00CC3EE9"/>
    <w:rsid w:val="00CC46A9"/>
    <w:rsid w:val="00CD2989"/>
    <w:rsid w:val="00CD6CB7"/>
    <w:rsid w:val="00CE3D56"/>
    <w:rsid w:val="00CF1D86"/>
    <w:rsid w:val="00D2305B"/>
    <w:rsid w:val="00D45B7C"/>
    <w:rsid w:val="00D47DA8"/>
    <w:rsid w:val="00D536C0"/>
    <w:rsid w:val="00D53980"/>
    <w:rsid w:val="00D63B04"/>
    <w:rsid w:val="00D673B8"/>
    <w:rsid w:val="00D70C2B"/>
    <w:rsid w:val="00D717DD"/>
    <w:rsid w:val="00D72577"/>
    <w:rsid w:val="00D844BE"/>
    <w:rsid w:val="00D9317C"/>
    <w:rsid w:val="00DB1780"/>
    <w:rsid w:val="00DB1A1B"/>
    <w:rsid w:val="00DD5BA6"/>
    <w:rsid w:val="00DF2C78"/>
    <w:rsid w:val="00E15F9F"/>
    <w:rsid w:val="00E26607"/>
    <w:rsid w:val="00E32A40"/>
    <w:rsid w:val="00E50715"/>
    <w:rsid w:val="00E51934"/>
    <w:rsid w:val="00E701F5"/>
    <w:rsid w:val="00E765B1"/>
    <w:rsid w:val="00E825D7"/>
    <w:rsid w:val="00E83EF2"/>
    <w:rsid w:val="00E9762B"/>
    <w:rsid w:val="00EA1E1E"/>
    <w:rsid w:val="00EB1627"/>
    <w:rsid w:val="00EB65D6"/>
    <w:rsid w:val="00ED0479"/>
    <w:rsid w:val="00ED5DF2"/>
    <w:rsid w:val="00EF40BA"/>
    <w:rsid w:val="00F06B20"/>
    <w:rsid w:val="00F25A52"/>
    <w:rsid w:val="00F4454A"/>
    <w:rsid w:val="00F502EB"/>
    <w:rsid w:val="00F5239B"/>
    <w:rsid w:val="00F72298"/>
    <w:rsid w:val="00F948D8"/>
    <w:rsid w:val="00F95ED5"/>
    <w:rsid w:val="00FA48FB"/>
    <w:rsid w:val="00FB0FFE"/>
    <w:rsid w:val="00FB6BD0"/>
    <w:rsid w:val="00FB7A3B"/>
    <w:rsid w:val="00FC3D9F"/>
    <w:rsid w:val="00FC55A7"/>
    <w:rsid w:val="00FE76DA"/>
    <w:rsid w:val="00FF25C5"/>
    <w:rsid w:val="00FF3B3D"/>
    <w:rsid w:val="00FF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A034F6"/>
  <w15:chartTrackingRefBased/>
  <w15:docId w15:val="{29431F09-E247-4790-BE59-087905DA4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3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D45B7C"/>
    <w:pPr>
      <w:spacing w:after="0" w:line="264" w:lineRule="auto"/>
    </w:pPr>
    <w:rPr>
      <w:sz w:val="20"/>
      <w:szCs w:val="24"/>
    </w:rPr>
  </w:style>
  <w:style w:type="paragraph" w:styleId="Heading1">
    <w:name w:val="heading 1"/>
    <w:basedOn w:val="NoSpacing"/>
    <w:next w:val="NoSpacing"/>
    <w:link w:val="Heading1Char"/>
    <w:uiPriority w:val="9"/>
    <w:qFormat/>
    <w:rsid w:val="00D45B7C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basedOn w:val="NoSpacing"/>
    <w:next w:val="NoSpacing"/>
    <w:link w:val="Heading2Char"/>
    <w:uiPriority w:val="9"/>
    <w:qFormat/>
    <w:rsid w:val="00D45B7C"/>
    <w:pPr>
      <w:keepNext/>
      <w:keepLines/>
      <w:spacing w:before="200" w:after="20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Heading3">
    <w:name w:val="heading 3"/>
    <w:basedOn w:val="NoSpacing"/>
    <w:next w:val="NoSpacing"/>
    <w:link w:val="Heading3Char"/>
    <w:uiPriority w:val="9"/>
    <w:qFormat/>
    <w:rsid w:val="00D45B7C"/>
    <w:pPr>
      <w:keepNext/>
      <w:keepLines/>
      <w:spacing w:before="200" w:after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Spacing"/>
    <w:next w:val="NoSpacing"/>
    <w:link w:val="Heading4Char"/>
    <w:uiPriority w:val="9"/>
    <w:qFormat/>
    <w:rsid w:val="00D45B7C"/>
    <w:pPr>
      <w:keepNext/>
      <w:keepLines/>
      <w:spacing w:before="200" w:after="20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D45B7C"/>
    <w:pPr>
      <w:keepNext/>
      <w:keepLines/>
      <w:spacing w:before="240" w:after="24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D45B7C"/>
    <w:pPr>
      <w:keepNext/>
      <w:keepLines/>
      <w:spacing w:before="240" w:after="240"/>
      <w:outlineLvl w:val="5"/>
    </w:pPr>
    <w:rPr>
      <w:rFonts w:asciiTheme="majorHAnsi" w:eastAsiaTheme="majorEastAsia" w:hAnsiTheme="majorHAnsi" w:cstheme="majorBidi"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D45B7C"/>
    <w:pPr>
      <w:keepNext/>
      <w:keepLines/>
      <w:spacing w:before="240" w:after="240"/>
      <w:outlineLvl w:val="6"/>
    </w:pPr>
    <w:rPr>
      <w:rFonts w:asciiTheme="majorHAnsi" w:eastAsiaTheme="majorEastAsia" w:hAnsiTheme="majorHAnsi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D45B7C"/>
    <w:pPr>
      <w:keepNext/>
      <w:keepLines/>
      <w:spacing w:before="240" w:after="24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D45B7C"/>
    <w:pPr>
      <w:keepNext/>
      <w:keepLines/>
      <w:spacing w:before="240" w:after="240"/>
      <w:outlineLvl w:val="8"/>
    </w:pPr>
    <w:rPr>
      <w:rFonts w:asciiTheme="majorHAnsi" w:eastAsiaTheme="majorEastAsia" w:hAnsiTheme="majorHAnsi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5B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B7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next w:val="BodyText2"/>
    <w:link w:val="BodyTextChar"/>
    <w:uiPriority w:val="99"/>
    <w:semiHidden/>
    <w:rsid w:val="00D45B7C"/>
  </w:style>
  <w:style w:type="character" w:customStyle="1" w:styleId="BodyTextChar">
    <w:name w:val="Body Text Char"/>
    <w:basedOn w:val="DefaultParagraphFont"/>
    <w:link w:val="BodyText"/>
    <w:uiPriority w:val="99"/>
    <w:semiHidden/>
    <w:rsid w:val="00D45B7C"/>
    <w:rPr>
      <w:sz w:val="20"/>
      <w:szCs w:val="24"/>
    </w:rPr>
  </w:style>
  <w:style w:type="paragraph" w:styleId="BodyText2">
    <w:name w:val="Body Text 2"/>
    <w:basedOn w:val="Normal"/>
    <w:link w:val="BodyText2Char"/>
    <w:uiPriority w:val="99"/>
    <w:semiHidden/>
    <w:rsid w:val="00D45B7C"/>
    <w:pPr>
      <w:ind w:firstLine="17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45B7C"/>
    <w:rPr>
      <w:sz w:val="20"/>
      <w:szCs w:val="24"/>
    </w:rPr>
  </w:style>
  <w:style w:type="paragraph" w:styleId="NoSpacing">
    <w:name w:val="No Spacing"/>
    <w:link w:val="NoSpacingChar"/>
    <w:uiPriority w:val="1"/>
    <w:qFormat/>
    <w:rsid w:val="00D45B7C"/>
    <w:pPr>
      <w:spacing w:after="0" w:line="264" w:lineRule="auto"/>
    </w:pPr>
    <w:rPr>
      <w:sz w:val="20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D45B7C"/>
    <w:rPr>
      <w:sz w:val="20"/>
      <w:szCs w:val="24"/>
    </w:rPr>
  </w:style>
  <w:style w:type="paragraph" w:styleId="Footer">
    <w:name w:val="footer"/>
    <w:link w:val="FooterChar"/>
    <w:uiPriority w:val="99"/>
    <w:rsid w:val="00D45B7C"/>
    <w:pPr>
      <w:spacing w:after="0" w:line="240" w:lineRule="auto"/>
    </w:pPr>
    <w:rPr>
      <w:color w:val="6E6C70"/>
      <w:sz w:val="16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45B7C"/>
    <w:rPr>
      <w:color w:val="6E6C70"/>
      <w:sz w:val="16"/>
      <w:szCs w:val="24"/>
    </w:rPr>
  </w:style>
  <w:style w:type="paragraph" w:styleId="Header">
    <w:name w:val="header"/>
    <w:basedOn w:val="Normal"/>
    <w:link w:val="HeaderChar"/>
    <w:rsid w:val="00D45B7C"/>
    <w:rPr>
      <w:sz w:val="16"/>
    </w:rPr>
  </w:style>
  <w:style w:type="character" w:customStyle="1" w:styleId="HeaderChar">
    <w:name w:val="Header Char"/>
    <w:basedOn w:val="DefaultParagraphFont"/>
    <w:link w:val="Header"/>
    <w:rsid w:val="00D45B7C"/>
    <w:rPr>
      <w:sz w:val="1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45B7C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45B7C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45B7C"/>
    <w:rPr>
      <w:rFonts w:asciiTheme="majorHAnsi" w:eastAsiaTheme="majorEastAsia" w:hAnsiTheme="majorHAnsi" w:cstheme="majorBidi"/>
      <w:b/>
      <w:bCs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45B7C"/>
    <w:rPr>
      <w:rFonts w:asciiTheme="majorHAnsi" w:eastAsiaTheme="majorEastAsia" w:hAnsiTheme="majorHAnsi" w:cstheme="majorBidi"/>
      <w:bCs/>
      <w:iCs/>
      <w:sz w:val="20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B7C"/>
    <w:rPr>
      <w:rFonts w:asciiTheme="majorHAnsi" w:eastAsiaTheme="majorEastAsia" w:hAnsiTheme="majorHAnsi" w:cstheme="majorBidi"/>
      <w:sz w:val="20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B7C"/>
    <w:rPr>
      <w:rFonts w:asciiTheme="majorHAnsi" w:eastAsiaTheme="majorEastAsia" w:hAnsiTheme="majorHAnsi" w:cstheme="majorBidi"/>
      <w:iCs/>
      <w:sz w:val="20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B7C"/>
    <w:rPr>
      <w:rFonts w:asciiTheme="majorHAnsi" w:eastAsiaTheme="majorEastAsia" w:hAnsiTheme="majorHAnsi" w:cstheme="majorBidi"/>
      <w:iCs/>
      <w:sz w:val="20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B7C"/>
    <w:rPr>
      <w:rFonts w:asciiTheme="majorHAnsi" w:eastAsiaTheme="majorEastAsia" w:hAnsiTheme="majorHAnsi" w:cstheme="majorBidi"/>
      <w:sz w:val="20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B7C"/>
    <w:rPr>
      <w:rFonts w:asciiTheme="majorHAnsi" w:eastAsiaTheme="majorEastAsia" w:hAnsiTheme="majorHAnsi" w:cstheme="majorBidi"/>
      <w:iCs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D45B7C"/>
    <w:rPr>
      <w:color w:val="4E2098" w:themeColor="hyperlink"/>
      <w:u w:val="single"/>
    </w:rPr>
  </w:style>
  <w:style w:type="paragraph" w:styleId="ListBullet">
    <w:name w:val="List Bullet"/>
    <w:basedOn w:val="Normal"/>
    <w:uiPriority w:val="2"/>
    <w:qFormat/>
    <w:rsid w:val="00D45B7C"/>
    <w:pPr>
      <w:numPr>
        <w:numId w:val="13"/>
      </w:numPr>
      <w:contextualSpacing/>
    </w:pPr>
  </w:style>
  <w:style w:type="paragraph" w:styleId="ListNumber">
    <w:name w:val="List Number"/>
    <w:basedOn w:val="Normal"/>
    <w:uiPriority w:val="3"/>
    <w:qFormat/>
    <w:rsid w:val="00D45B7C"/>
    <w:pPr>
      <w:numPr>
        <w:numId w:val="14"/>
      </w:numPr>
      <w:contextualSpacing/>
    </w:pPr>
  </w:style>
  <w:style w:type="numbering" w:customStyle="1" w:styleId="Metsobullets">
    <w:name w:val="Metso bullets"/>
    <w:uiPriority w:val="99"/>
    <w:rsid w:val="005A2140"/>
    <w:pPr>
      <w:numPr>
        <w:numId w:val="2"/>
      </w:numPr>
    </w:pPr>
  </w:style>
  <w:style w:type="numbering" w:customStyle="1" w:styleId="MetsoNumbering">
    <w:name w:val="Metso Numbering"/>
    <w:uiPriority w:val="99"/>
    <w:rsid w:val="005A2140"/>
  </w:style>
  <w:style w:type="table" w:customStyle="1" w:styleId="MetsoTable">
    <w:name w:val="Metso Table"/>
    <w:basedOn w:val="TableNormal"/>
    <w:uiPriority w:val="99"/>
    <w:qFormat/>
    <w:rsid w:val="004C594F"/>
    <w:pPr>
      <w:spacing w:after="0" w:line="240" w:lineRule="auto"/>
    </w:pPr>
    <w:rPr>
      <w:sz w:val="24"/>
      <w:szCs w:val="24"/>
    </w:rPr>
    <w:tblPr>
      <w:tblBorders>
        <w:top w:val="single" w:sz="4" w:space="0" w:color="6E6C70"/>
        <w:left w:val="single" w:sz="4" w:space="0" w:color="6E6C70"/>
        <w:bottom w:val="single" w:sz="4" w:space="0" w:color="6E6C70"/>
        <w:right w:val="single" w:sz="4" w:space="0" w:color="6E6C70"/>
        <w:insideH w:val="single" w:sz="4" w:space="0" w:color="6E6C70"/>
        <w:insideV w:val="single" w:sz="4" w:space="0" w:color="6E6C70"/>
      </w:tblBorders>
    </w:tblPr>
    <w:tblStylePr w:type="firstRow">
      <w:pPr>
        <w:wordWrap/>
        <w:spacing w:line="240" w:lineRule="auto"/>
      </w:pPr>
      <w:rPr>
        <w:rFonts w:asciiTheme="minorHAnsi" w:hAnsiTheme="minorHAnsi"/>
        <w:b/>
        <w:caps w:val="0"/>
        <w:smallCaps w:val="0"/>
        <w:color w:val="FFFFFF"/>
        <w:sz w:val="24"/>
      </w:rPr>
      <w:tblPr/>
      <w:tcPr>
        <w:shd w:val="clear" w:color="auto" w:fill="005E57"/>
      </w:tcPr>
    </w:tblStylePr>
    <w:tblStylePr w:type="lastRow">
      <w:rPr>
        <w:rFonts w:asciiTheme="minorHAnsi" w:hAnsiTheme="minorHAnsi"/>
        <w:b/>
        <w:sz w:val="22"/>
      </w:rPr>
      <w:tblPr/>
      <w:tcPr>
        <w:tcBorders>
          <w:top w:val="single" w:sz="4" w:space="0" w:color="817E83"/>
          <w:left w:val="single" w:sz="4" w:space="0" w:color="817E83"/>
          <w:bottom w:val="single" w:sz="4" w:space="0" w:color="817E83"/>
          <w:right w:val="single" w:sz="4" w:space="0" w:color="817E83"/>
          <w:insideH w:val="single" w:sz="4" w:space="0" w:color="817E83"/>
          <w:insideV w:val="single" w:sz="4" w:space="0" w:color="817E83"/>
          <w:tl2br w:val="nil"/>
          <w:tr2bl w:val="nil"/>
        </w:tcBorders>
      </w:tcPr>
    </w:tblStylePr>
  </w:style>
  <w:style w:type="character" w:styleId="PageNumber">
    <w:name w:val="page number"/>
    <w:basedOn w:val="DefaultParagraphFont"/>
    <w:uiPriority w:val="99"/>
    <w:rsid w:val="00D45B7C"/>
    <w:rPr>
      <w:rFonts w:asciiTheme="minorHAnsi" w:hAnsiTheme="minorHAnsi"/>
      <w:sz w:val="24"/>
    </w:rPr>
  </w:style>
  <w:style w:type="character" w:styleId="PlaceholderText">
    <w:name w:val="Placeholder Text"/>
    <w:basedOn w:val="DefaultParagraphFont"/>
    <w:uiPriority w:val="99"/>
    <w:rsid w:val="00D45B7C"/>
    <w:rPr>
      <w:color w:val="auto"/>
    </w:rPr>
  </w:style>
  <w:style w:type="paragraph" w:styleId="Subtitle">
    <w:name w:val="Subtitle"/>
    <w:basedOn w:val="NoSpacing"/>
    <w:next w:val="Normal"/>
    <w:link w:val="SubtitleChar"/>
    <w:uiPriority w:val="11"/>
    <w:rsid w:val="00D45B7C"/>
    <w:pPr>
      <w:numPr>
        <w:ilvl w:val="1"/>
      </w:numPr>
      <w:spacing w:after="240"/>
      <w:ind w:left="851"/>
    </w:pPr>
    <w:rPr>
      <w:rFonts w:asciiTheme="majorHAnsi" w:eastAsiaTheme="majorEastAsia" w:hAnsiTheme="majorHAnsi" w:cstheme="majorBidi"/>
      <w:b/>
      <w:iCs/>
    </w:rPr>
  </w:style>
  <w:style w:type="character" w:customStyle="1" w:styleId="SubtitleChar">
    <w:name w:val="Subtitle Char"/>
    <w:basedOn w:val="DefaultParagraphFont"/>
    <w:link w:val="Subtitle"/>
    <w:uiPriority w:val="11"/>
    <w:rsid w:val="00D45B7C"/>
    <w:rPr>
      <w:rFonts w:asciiTheme="majorHAnsi" w:eastAsiaTheme="majorEastAsia" w:hAnsiTheme="majorHAnsi" w:cstheme="majorBidi"/>
      <w:b/>
      <w:iCs/>
      <w:sz w:val="20"/>
      <w:szCs w:val="24"/>
    </w:rPr>
  </w:style>
  <w:style w:type="table" w:styleId="TableGrid">
    <w:name w:val="Table Grid"/>
    <w:basedOn w:val="TableNormal"/>
    <w:uiPriority w:val="39"/>
    <w:rsid w:val="00D45B7C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Spacing"/>
    <w:next w:val="NoSpacing"/>
    <w:link w:val="TitleChar"/>
    <w:uiPriority w:val="5"/>
    <w:qFormat/>
    <w:rsid w:val="00D45B7C"/>
    <w:pPr>
      <w:spacing w:after="240"/>
      <w:contextualSpacing/>
    </w:pPr>
    <w:rPr>
      <w:rFonts w:asciiTheme="majorHAnsi" w:eastAsiaTheme="majorEastAsia" w:hAnsiTheme="majorHAnsi" w:cstheme="majorBidi"/>
      <w:b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D45B7C"/>
    <w:rPr>
      <w:rFonts w:asciiTheme="majorHAnsi" w:eastAsiaTheme="majorEastAsia" w:hAnsiTheme="majorHAnsi" w:cstheme="majorBidi"/>
      <w:b/>
      <w:sz w:val="24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D45B7C"/>
    <w:pPr>
      <w:spacing w:before="120"/>
    </w:pPr>
    <w:rPr>
      <w:rFonts w:asciiTheme="majorHAnsi" w:eastAsiaTheme="majorEastAsia" w:hAnsiTheme="majorHAnsi" w:cstheme="majorBidi"/>
      <w:b/>
      <w:bCs/>
      <w:color w:val="EB2814" w:themeColor="text2"/>
    </w:rPr>
  </w:style>
  <w:style w:type="paragraph" w:styleId="TOC1">
    <w:name w:val="toc 1"/>
    <w:basedOn w:val="NoSpacing"/>
    <w:next w:val="NoSpacing"/>
    <w:autoRedefine/>
    <w:uiPriority w:val="39"/>
    <w:unhideWhenUsed/>
    <w:rsid w:val="00D45B7C"/>
    <w:pPr>
      <w:pBdr>
        <w:top w:val="single" w:sz="4" w:space="4" w:color="6E6C70"/>
      </w:pBdr>
      <w:tabs>
        <w:tab w:val="right" w:pos="9356"/>
      </w:tabs>
      <w:spacing w:line="240" w:lineRule="auto"/>
    </w:pPr>
  </w:style>
  <w:style w:type="paragraph" w:styleId="TOC2">
    <w:name w:val="toc 2"/>
    <w:basedOn w:val="NoSpacing"/>
    <w:next w:val="NoSpacing"/>
    <w:autoRedefine/>
    <w:uiPriority w:val="39"/>
    <w:unhideWhenUsed/>
    <w:rsid w:val="00D45B7C"/>
    <w:pPr>
      <w:tabs>
        <w:tab w:val="right" w:pos="9356"/>
      </w:tabs>
      <w:spacing w:line="240" w:lineRule="auto"/>
      <w:ind w:left="227"/>
    </w:pPr>
  </w:style>
  <w:style w:type="paragraph" w:styleId="TOC3">
    <w:name w:val="toc 3"/>
    <w:basedOn w:val="NoSpacing"/>
    <w:next w:val="NoSpacing"/>
    <w:autoRedefine/>
    <w:uiPriority w:val="39"/>
    <w:unhideWhenUsed/>
    <w:rsid w:val="00D45B7C"/>
    <w:pPr>
      <w:tabs>
        <w:tab w:val="right" w:pos="9356"/>
      </w:tabs>
      <w:spacing w:line="240" w:lineRule="auto"/>
      <w:ind w:left="454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D45B7C"/>
    <w:pPr>
      <w:tabs>
        <w:tab w:val="right" w:pos="9356"/>
      </w:tabs>
      <w:spacing w:after="140" w:line="240" w:lineRule="auto"/>
      <w:ind w:left="680"/>
    </w:pPr>
    <w:rPr>
      <w:sz w:val="24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D45B7C"/>
    <w:pPr>
      <w:tabs>
        <w:tab w:val="right" w:pos="9356"/>
      </w:tabs>
      <w:spacing w:after="140" w:line="240" w:lineRule="auto"/>
      <w:ind w:left="907"/>
    </w:pPr>
    <w:rPr>
      <w:sz w:val="24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D45B7C"/>
    <w:pPr>
      <w:tabs>
        <w:tab w:val="right" w:pos="9356"/>
      </w:tabs>
      <w:spacing w:after="140" w:line="240" w:lineRule="auto"/>
      <w:ind w:left="1134"/>
    </w:pPr>
    <w:rPr>
      <w:sz w:val="24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D45B7C"/>
    <w:pPr>
      <w:tabs>
        <w:tab w:val="right" w:pos="9356"/>
      </w:tabs>
      <w:spacing w:after="140" w:line="240" w:lineRule="auto"/>
      <w:ind w:left="1361"/>
    </w:pPr>
    <w:rPr>
      <w:sz w:val="24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D45B7C"/>
    <w:pPr>
      <w:tabs>
        <w:tab w:val="right" w:pos="9356"/>
      </w:tabs>
      <w:spacing w:after="140" w:line="240" w:lineRule="auto"/>
      <w:ind w:left="1588"/>
    </w:pPr>
    <w:rPr>
      <w:sz w:val="24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D45B7C"/>
    <w:pPr>
      <w:tabs>
        <w:tab w:val="right" w:pos="9356"/>
      </w:tabs>
      <w:spacing w:after="140" w:line="240" w:lineRule="auto"/>
      <w:ind w:left="1814"/>
    </w:pPr>
    <w:rPr>
      <w:sz w:val="24"/>
    </w:rPr>
  </w:style>
  <w:style w:type="paragraph" w:styleId="TOCHeading">
    <w:name w:val="TOC Heading"/>
    <w:basedOn w:val="NoSpacing"/>
    <w:next w:val="NoSpacing"/>
    <w:uiPriority w:val="39"/>
    <w:unhideWhenUsed/>
    <w:rsid w:val="00D45B7C"/>
    <w:pPr>
      <w:spacing w:before="240" w:line="240" w:lineRule="auto"/>
    </w:pPr>
    <w:rPr>
      <w:b/>
      <w:sz w:val="28"/>
      <w:lang w:val="en-US"/>
    </w:rPr>
  </w:style>
  <w:style w:type="numbering" w:customStyle="1" w:styleId="MObullets">
    <w:name w:val="MO bullets"/>
    <w:uiPriority w:val="99"/>
    <w:rsid w:val="00D45B7C"/>
    <w:pPr>
      <w:numPr>
        <w:numId w:val="9"/>
      </w:numPr>
    </w:pPr>
  </w:style>
  <w:style w:type="numbering" w:customStyle="1" w:styleId="MONumbering">
    <w:name w:val="MO Numbering"/>
    <w:uiPriority w:val="99"/>
    <w:rsid w:val="00D45B7C"/>
    <w:pPr>
      <w:numPr>
        <w:numId w:val="6"/>
      </w:numPr>
    </w:pPr>
  </w:style>
  <w:style w:type="table" w:customStyle="1" w:styleId="MetsoOutotecTable">
    <w:name w:val="Metso Outotec Table"/>
    <w:basedOn w:val="TableNormal"/>
    <w:uiPriority w:val="99"/>
    <w:qFormat/>
    <w:rsid w:val="00D45B7C"/>
    <w:pPr>
      <w:spacing w:after="0" w:line="240" w:lineRule="auto"/>
    </w:pPr>
    <w:rPr>
      <w:sz w:val="24"/>
      <w:szCs w:val="24"/>
    </w:rPr>
    <w:tblPr>
      <w:tblBorders>
        <w:top w:val="single" w:sz="4" w:space="0" w:color="6E6C70"/>
        <w:left w:val="single" w:sz="4" w:space="0" w:color="6E6C70"/>
        <w:bottom w:val="single" w:sz="4" w:space="0" w:color="6E6C70"/>
        <w:right w:val="single" w:sz="4" w:space="0" w:color="6E6C70"/>
        <w:insideH w:val="single" w:sz="4" w:space="0" w:color="6E6C70"/>
        <w:insideV w:val="single" w:sz="4" w:space="0" w:color="6E6C70"/>
      </w:tblBorders>
    </w:tblPr>
    <w:tblStylePr w:type="firstRow">
      <w:pPr>
        <w:wordWrap/>
        <w:spacing w:line="240" w:lineRule="auto"/>
      </w:pPr>
      <w:rPr>
        <w:rFonts w:asciiTheme="minorHAnsi" w:hAnsiTheme="minorHAnsi"/>
        <w:b/>
        <w:caps w:val="0"/>
        <w:smallCaps w:val="0"/>
        <w:color w:val="FFFFFF"/>
        <w:sz w:val="24"/>
      </w:rPr>
      <w:tblPr/>
      <w:tcPr>
        <w:shd w:val="clear" w:color="auto" w:fill="000000" w:themeFill="text1"/>
      </w:tcPr>
    </w:tblStylePr>
    <w:tblStylePr w:type="lastRow">
      <w:rPr>
        <w:rFonts w:asciiTheme="minorHAnsi" w:hAnsiTheme="minorHAnsi"/>
        <w:b/>
        <w:sz w:val="22"/>
      </w:rPr>
      <w:tblPr/>
      <w:tcPr>
        <w:tcBorders>
          <w:top w:val="single" w:sz="4" w:space="0" w:color="817E83"/>
          <w:left w:val="single" w:sz="4" w:space="0" w:color="817E83"/>
          <w:bottom w:val="single" w:sz="4" w:space="0" w:color="817E83"/>
          <w:right w:val="single" w:sz="4" w:space="0" w:color="817E83"/>
          <w:insideH w:val="single" w:sz="4" w:space="0" w:color="817E83"/>
          <w:insideV w:val="single" w:sz="4" w:space="0" w:color="817E83"/>
          <w:tl2br w:val="nil"/>
          <w:tr2bl w:val="nil"/>
        </w:tcBorders>
      </w:tcPr>
    </w:tblStylePr>
  </w:style>
  <w:style w:type="character" w:customStyle="1" w:styleId="ezkurwreuab5ozgtqnkl">
    <w:name w:val="ezkurwreuab5ozgtqnkl"/>
    <w:basedOn w:val="DefaultParagraphFont"/>
    <w:rsid w:val="005756F9"/>
  </w:style>
  <w:style w:type="paragraph" w:styleId="ListParagraph">
    <w:name w:val="List Paragraph"/>
    <w:basedOn w:val="Normal"/>
    <w:uiPriority w:val="34"/>
    <w:semiHidden/>
    <w:qFormat/>
    <w:rsid w:val="00300B2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24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val="ru-RU" w:eastAsia="ru-RU"/>
    </w:rPr>
  </w:style>
  <w:style w:type="paragraph" w:customStyle="1" w:styleId="Default">
    <w:name w:val="Default"/>
    <w:rsid w:val="00DD5B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69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etso">
  <a:themeElements>
    <a:clrScheme name="Metso colors">
      <a:dk1>
        <a:sysClr val="windowText" lastClr="000000"/>
      </a:dk1>
      <a:lt1>
        <a:sysClr val="window" lastClr="FFFFFF"/>
      </a:lt1>
      <a:dk2>
        <a:srgbClr val="EB2814"/>
      </a:dk2>
      <a:lt2>
        <a:srgbClr val="B3B3B3"/>
      </a:lt2>
      <a:accent1>
        <a:srgbClr val="000000"/>
      </a:accent1>
      <a:accent2>
        <a:srgbClr val="70777F"/>
      </a:accent2>
      <a:accent3>
        <a:srgbClr val="EB2814"/>
      </a:accent3>
      <a:accent4>
        <a:srgbClr val="51D645"/>
      </a:accent4>
      <a:accent5>
        <a:srgbClr val="DEEC29"/>
      </a:accent5>
      <a:accent6>
        <a:srgbClr val="00E2B2"/>
      </a:accent6>
      <a:hlink>
        <a:srgbClr val="4E2098"/>
      </a:hlink>
      <a:folHlink>
        <a:srgbClr val="B3B3B3"/>
      </a:folHlink>
    </a:clrScheme>
    <a:fontScheme name="Metso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tx2"/>
        </a:solidFill>
        <a:ln>
          <a:noFill/>
        </a:ln>
      </a:spPr>
      <a:bodyPr lIns="36000" tIns="36000" rIns="36000" bIns="36000" rtlCol="0" anchor="ctr"/>
      <a:lstStyle>
        <a:defPPr algn="ctr">
          <a:lnSpc>
            <a:spcPct val="90000"/>
          </a:lnSpc>
          <a:spcAft>
            <a:spcPts val="1000"/>
          </a:spcAft>
          <a:defRPr dirty="0" smtClean="0">
            <a:solidFill>
              <a:schemeClr val="bg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6350"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lnSpc>
            <a:spcPct val="110000"/>
          </a:lnSpc>
          <a:spcAft>
            <a:spcPts val="400"/>
          </a:spcAft>
          <a:defRPr dirty="0" smtClean="0"/>
        </a:defPPr>
      </a:lstStyle>
    </a:txDef>
  </a:objectDefaults>
  <a:extraClrSchemeLst/>
  <a:custClrLst>
    <a:custClr name="Black">
      <a:srgbClr val="000000"/>
    </a:custClr>
    <a:custClr name="Dark Grey">
      <a:srgbClr val="70777F"/>
    </a:custClr>
    <a:custClr name="Red">
      <a:srgbClr val="EB2814"/>
    </a:custClr>
    <a:custClr name="Grey">
      <a:srgbClr val="B3B3B3"/>
    </a:custClr>
    <a:custClr name="Light Grey">
      <a:srgbClr val="E6E6E6"/>
    </a:custClr>
    <a:custClr name="G1">
      <a:srgbClr val="51D645"/>
    </a:custClr>
    <a:custClr name="G2">
      <a:srgbClr val="DEEC29"/>
    </a:custClr>
    <a:custClr name="G3">
      <a:srgbClr val="00E2B2"/>
    </a:custClr>
    <a:custClr name="Medium Grey">
      <a:srgbClr val="B3B3B3"/>
    </a:custClr>
    <a:custClr name="Purple">
      <a:srgbClr val="4E2098"/>
    </a:custClr>
  </a:custClrLst>
  <a:extLst>
    <a:ext uri="{05A4C25C-085E-4340-85A3-A5531E510DB2}">
      <thm15:themeFamily xmlns:thm15="http://schemas.microsoft.com/office/thememl/2012/main" name="Metso" id="{09F6C36E-FF66-43DE-B327-1FC7C1DFE8A7}" vid="{4D45564D-5A06-47A1-BF1F-90DF1792235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7B86D-B6F2-4039-8936-9EA0DBBD9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Metso:Outotec</Company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Grigorev</dc:creator>
  <cp:keywords/>
  <dc:description/>
  <cp:lastModifiedBy>Ivan Sobolev</cp:lastModifiedBy>
  <cp:revision>10</cp:revision>
  <cp:lastPrinted>2026-10-09T07:43:00Z</cp:lastPrinted>
  <dcterms:created xsi:type="dcterms:W3CDTF">2026-10-07T19:05:00Z</dcterms:created>
  <dcterms:modified xsi:type="dcterms:W3CDTF">2026-10-09T11:26:00Z</dcterms:modified>
</cp:coreProperties>
</file>