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40DF9" w:rsidRDefault="005E1A54" w:rsidP="002158A2">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60C6E691" w:rsidR="00162B72" w:rsidRPr="007C5AE6" w:rsidRDefault="00A819CC" w:rsidP="009E06FA">
                                      <w:pPr>
                                        <w:rPr>
                                          <w:lang w:val="ka-GE"/>
                                        </w:rPr>
                                      </w:pPr>
                                      <w:r>
                                        <w:rPr>
                                          <w:lang w:val="ka-GE"/>
                                        </w:rPr>
                                        <w:t>დასრულების თარიღი</w:t>
                                      </w:r>
                                    </w:p>
                                  </w:tc>
                                  <w:tc>
                                    <w:tcPr>
                                      <w:tcW w:w="6750" w:type="dxa"/>
                                    </w:tcPr>
                                    <w:p w14:paraId="6E123EBC" w14:textId="1E5D4954" w:rsidR="00162B72" w:rsidRDefault="004165F2" w:rsidP="007C5AE6">
                                      <w:r>
                                        <w:t>0</w:t>
                                      </w:r>
                                      <w:r w:rsidR="00DF3176">
                                        <w:t>5</w:t>
                                      </w:r>
                                      <w:r w:rsidR="006122A4">
                                        <w:t>/1</w:t>
                                      </w:r>
                                      <w:r>
                                        <w:t>1</w:t>
                                      </w:r>
                                      <w:r w:rsidR="00FA5495">
                                        <w:t>/2026</w:t>
                                      </w:r>
                                    </w:p>
                                    <w:p w14:paraId="5273460A" w14:textId="63BD1C87" w:rsidR="00303B0A" w:rsidRPr="008662A8" w:rsidRDefault="004165F2" w:rsidP="004D043F">
                                      <w:r>
                                        <w:t>1</w:t>
                                      </w:r>
                                      <w:r w:rsidR="00DF3176">
                                        <w:t>3</w:t>
                                      </w:r>
                                      <w:r w:rsidR="00FA5495">
                                        <w:t>/</w:t>
                                      </w:r>
                                      <w:r w:rsidR="006122A4">
                                        <w:t>1</w:t>
                                      </w:r>
                                      <w:r>
                                        <w:t>1</w:t>
                                      </w:r>
                                      <w:r w:rsidR="00FA5495">
                                        <w:t xml:space="preserve">/2026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9"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60C6E691" w:rsidR="00162B72" w:rsidRPr="007C5AE6" w:rsidRDefault="00A819CC" w:rsidP="009E06FA">
                                <w:pPr>
                                  <w:rPr>
                                    <w:lang w:val="ka-GE"/>
                                  </w:rPr>
                                </w:pPr>
                                <w:r>
                                  <w:rPr>
                                    <w:lang w:val="ka-GE"/>
                                  </w:rPr>
                                  <w:t>დასრულების თარიღი</w:t>
                                </w:r>
                              </w:p>
                            </w:tc>
                            <w:tc>
                              <w:tcPr>
                                <w:tcW w:w="6750" w:type="dxa"/>
                              </w:tcPr>
                              <w:p w14:paraId="6E123EBC" w14:textId="1E5D4954" w:rsidR="00162B72" w:rsidRDefault="004165F2" w:rsidP="007C5AE6">
                                <w:r>
                                  <w:t>0</w:t>
                                </w:r>
                                <w:r w:rsidR="00DF3176">
                                  <w:t>5</w:t>
                                </w:r>
                                <w:r w:rsidR="006122A4">
                                  <w:t>/1</w:t>
                                </w:r>
                                <w:r>
                                  <w:t>1</w:t>
                                </w:r>
                                <w:r w:rsidR="00FA5495">
                                  <w:t>/2026</w:t>
                                </w:r>
                              </w:p>
                              <w:p w14:paraId="5273460A" w14:textId="63BD1C87" w:rsidR="00303B0A" w:rsidRPr="008662A8" w:rsidRDefault="004165F2" w:rsidP="004D043F">
                                <w:r>
                                  <w:t>1</w:t>
                                </w:r>
                                <w:r w:rsidR="00DF3176">
                                  <w:t>3</w:t>
                                </w:r>
                                <w:r w:rsidR="00FA5495">
                                  <w:t>/</w:t>
                                </w:r>
                                <w:r w:rsidR="006122A4">
                                  <w:t>1</w:t>
                                </w:r>
                                <w:r>
                                  <w:t>1</w:t>
                                </w:r>
                                <w:r w:rsidR="00FA5495">
                                  <w:t xml:space="preserve">/2026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549B3B7D" w:rsidR="00ED1131" w:rsidRPr="00FA5495" w:rsidRDefault="00FA5495" w:rsidP="00ED1131">
                                <w:pPr>
                                  <w:jc w:val="left"/>
                                  <w:rPr>
                                    <w:rFonts w:eastAsia="Sylfaen" w:cs="Sylfaen"/>
                                  </w:rPr>
                                </w:pPr>
                                <w:r>
                                  <w:rPr>
                                    <w:rFonts w:eastAsia="Sylfaen" w:cs="Sylfaen"/>
                                    <w:lang w:val="ka-GE"/>
                                  </w:rPr>
                                  <w:t xml:space="preserve">გიორგი ლომთაძე / </w:t>
                                </w:r>
                                <w:hyperlink r:id="rId10" w:history="1">
                                  <w:r w:rsidRPr="00A25502">
                                    <w:rPr>
                                      <w:rStyle w:val="Hyperlink"/>
                                      <w:rFonts w:eastAsia="Sylfaen" w:cs="Sylfaen"/>
                                    </w:rPr>
                                    <w:t>Glomtadze@bog.ge</w:t>
                                  </w:r>
                                </w:hyperlink>
                                <w:r>
                                  <w:rPr>
                                    <w:rFonts w:eastAsia="Sylfaen" w:cs="Sylfaen"/>
                                  </w:rPr>
                                  <w:t xml:space="preserve"> / 579 15 67 96</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55C0E2DB" w:rsidR="00162B72" w:rsidRPr="00C46668" w:rsidRDefault="00DF3176" w:rsidP="000D1CB3">
                                <w:pPr>
                                  <w:jc w:val="center"/>
                                  <w:rPr>
                                    <w:b/>
                                    <w:color w:val="E36C0A" w:themeColor="accent6" w:themeShade="BF"/>
                                    <w:sz w:val="44"/>
                                    <w:szCs w:val="56"/>
                                  </w:rPr>
                                </w:pPr>
                                <w:r w:rsidRPr="00DF3176">
                                  <w:rPr>
                                    <w:rFonts w:cs="Arial"/>
                                    <w:b/>
                                    <w:color w:val="FF671B"/>
                                    <w:sz w:val="44"/>
                                    <w:szCs w:val="56"/>
                                    <w:lang w:val="ka-GE"/>
                                  </w:rPr>
                                  <w:t xml:space="preserve">ტენდერი აზომვითი სამუშაოების ჩატარებაზე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3605974" w14:textId="55C0E2DB" w:rsidR="00162B72" w:rsidRPr="00C46668" w:rsidRDefault="00DF3176" w:rsidP="000D1CB3">
                          <w:pPr>
                            <w:jc w:val="center"/>
                            <w:rPr>
                              <w:b/>
                              <w:color w:val="E36C0A" w:themeColor="accent6" w:themeShade="BF"/>
                              <w:sz w:val="44"/>
                              <w:szCs w:val="56"/>
                            </w:rPr>
                          </w:pPr>
                          <w:r w:rsidRPr="00DF3176">
                            <w:rPr>
                              <w:rFonts w:cs="Arial"/>
                              <w:b/>
                              <w:color w:val="FF671B"/>
                              <w:sz w:val="44"/>
                              <w:szCs w:val="56"/>
                              <w:lang w:val="ka-GE"/>
                            </w:rPr>
                            <w:t xml:space="preserve">ტენდერი აზომვითი სამუშაოების ჩატარებაზე  </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840DF9"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A84A44">
      <w:pPr>
        <w:jc w:val="cente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0B6557ED" w:rsidR="00BB15D5" w:rsidRPr="004165F2" w:rsidRDefault="00BB15D5" w:rsidP="00BB15D5">
          <w:pPr>
            <w:pStyle w:val="TOCHeading"/>
            <w:jc w:val="center"/>
            <w:rPr>
              <w:rFonts w:ascii="BOG 2017" w:hAnsi="BOG 2017"/>
              <w:sz w:val="24"/>
              <w:szCs w:val="24"/>
            </w:rPr>
          </w:pPr>
          <w:r w:rsidRPr="004165F2">
            <w:rPr>
              <w:rFonts w:ascii="BOG 2017" w:hAnsi="BOG 2017"/>
              <w:sz w:val="24"/>
              <w:szCs w:val="24"/>
            </w:rPr>
            <w:t>ს</w:t>
          </w:r>
          <w:r w:rsidR="004165F2" w:rsidRPr="004165F2">
            <w:rPr>
              <w:rFonts w:ascii="BOG 2017" w:hAnsi="BOG 2017"/>
              <w:sz w:val="24"/>
              <w:szCs w:val="24"/>
            </w:rPr>
            <w:t xml:space="preserve"> </w:t>
          </w:r>
          <w:r w:rsidRPr="004165F2">
            <w:rPr>
              <w:rFonts w:ascii="BOG 2017" w:hAnsi="BOG 2017"/>
              <w:sz w:val="24"/>
              <w:szCs w:val="24"/>
            </w:rPr>
            <w:t>ა</w:t>
          </w:r>
          <w:r w:rsidR="004165F2" w:rsidRPr="004165F2">
            <w:rPr>
              <w:rFonts w:ascii="BOG 2017" w:hAnsi="BOG 2017"/>
              <w:sz w:val="24"/>
              <w:szCs w:val="24"/>
            </w:rPr>
            <w:t xml:space="preserve"> </w:t>
          </w:r>
          <w:r w:rsidRPr="004165F2">
            <w:rPr>
              <w:rFonts w:ascii="BOG 2017" w:hAnsi="BOG 2017"/>
              <w:sz w:val="24"/>
              <w:szCs w:val="24"/>
            </w:rPr>
            <w:t>რ</w:t>
          </w:r>
          <w:r w:rsidR="004165F2" w:rsidRPr="004165F2">
            <w:rPr>
              <w:rFonts w:ascii="BOG 2017" w:hAnsi="BOG 2017"/>
              <w:sz w:val="24"/>
              <w:szCs w:val="24"/>
            </w:rPr>
            <w:t xml:space="preserve"> </w:t>
          </w:r>
          <w:r w:rsidRPr="004165F2">
            <w:rPr>
              <w:rFonts w:ascii="BOG 2017" w:hAnsi="BOG 2017"/>
              <w:sz w:val="24"/>
              <w:szCs w:val="24"/>
            </w:rPr>
            <w:t>ჩ</w:t>
          </w:r>
          <w:r w:rsidR="004165F2" w:rsidRPr="004165F2">
            <w:rPr>
              <w:rFonts w:ascii="BOG 2017" w:hAnsi="BOG 2017"/>
              <w:sz w:val="24"/>
              <w:szCs w:val="24"/>
            </w:rPr>
            <w:t xml:space="preserve"> </w:t>
          </w:r>
          <w:r w:rsidRPr="004165F2">
            <w:rPr>
              <w:rFonts w:ascii="BOG 2017" w:hAnsi="BOG 2017"/>
              <w:sz w:val="24"/>
              <w:szCs w:val="24"/>
            </w:rPr>
            <w:t>ე</w:t>
          </w:r>
          <w:r w:rsidR="004165F2" w:rsidRPr="004165F2">
            <w:rPr>
              <w:rFonts w:ascii="BOG 2017" w:hAnsi="BOG 2017"/>
              <w:sz w:val="24"/>
              <w:szCs w:val="24"/>
            </w:rPr>
            <w:t xml:space="preserve"> </w:t>
          </w:r>
          <w:r w:rsidRPr="004165F2">
            <w:rPr>
              <w:rFonts w:ascii="BOG 2017" w:hAnsi="BOG 2017"/>
              <w:sz w:val="24"/>
              <w:szCs w:val="24"/>
            </w:rPr>
            <w:t>ვ</w:t>
          </w:r>
          <w:r w:rsidR="004165F2" w:rsidRPr="004165F2">
            <w:rPr>
              <w:rFonts w:ascii="BOG 2017" w:hAnsi="BOG 2017"/>
              <w:sz w:val="24"/>
              <w:szCs w:val="24"/>
            </w:rPr>
            <w:t xml:space="preserve"> </w:t>
          </w:r>
          <w:r w:rsidRPr="004165F2">
            <w:rPr>
              <w:rFonts w:ascii="BOG 2017" w:hAnsi="BOG 2017"/>
              <w:sz w:val="24"/>
              <w:szCs w:val="24"/>
            </w:rPr>
            <w:t>ი</w:t>
          </w:r>
        </w:p>
        <w:p w14:paraId="6CBD4B73" w14:textId="1370EAB1" w:rsidR="004165F2" w:rsidRPr="004165F2"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4609456" w:history="1">
            <w:r w:rsidR="004165F2" w:rsidRPr="004165F2">
              <w:rPr>
                <w:rStyle w:val="Hyperlink"/>
                <w:b w:val="0"/>
                <w:bCs w:val="0"/>
              </w:rPr>
              <w:t>ზოგადი ინფორმაცია</w:t>
            </w:r>
            <w:r w:rsidR="004165F2" w:rsidRPr="004165F2">
              <w:rPr>
                <w:b w:val="0"/>
                <w:bCs w:val="0"/>
                <w:webHidden/>
              </w:rPr>
              <w:tab/>
            </w:r>
            <w:r w:rsidR="004165F2" w:rsidRPr="004165F2">
              <w:rPr>
                <w:b w:val="0"/>
                <w:bCs w:val="0"/>
                <w:webHidden/>
              </w:rPr>
              <w:fldChar w:fldCharType="begin"/>
            </w:r>
            <w:r w:rsidR="004165F2" w:rsidRPr="004165F2">
              <w:rPr>
                <w:b w:val="0"/>
                <w:bCs w:val="0"/>
                <w:webHidden/>
              </w:rPr>
              <w:instrText xml:space="preserve"> PAGEREF _Toc244609456 \h </w:instrText>
            </w:r>
            <w:r w:rsidR="004165F2" w:rsidRPr="004165F2">
              <w:rPr>
                <w:b w:val="0"/>
                <w:bCs w:val="0"/>
                <w:webHidden/>
              </w:rPr>
            </w:r>
            <w:r w:rsidR="004165F2" w:rsidRPr="004165F2">
              <w:rPr>
                <w:b w:val="0"/>
                <w:bCs w:val="0"/>
                <w:webHidden/>
              </w:rPr>
              <w:fldChar w:fldCharType="separate"/>
            </w:r>
            <w:r w:rsidR="00DF3176">
              <w:rPr>
                <w:b w:val="0"/>
                <w:bCs w:val="0"/>
                <w:webHidden/>
              </w:rPr>
              <w:t>2</w:t>
            </w:r>
            <w:r w:rsidR="004165F2" w:rsidRPr="004165F2">
              <w:rPr>
                <w:b w:val="0"/>
                <w:bCs w:val="0"/>
                <w:webHidden/>
              </w:rPr>
              <w:fldChar w:fldCharType="end"/>
            </w:r>
          </w:hyperlink>
        </w:p>
        <w:p w14:paraId="35046EFE" w14:textId="6E13DBDE" w:rsidR="004165F2" w:rsidRP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57" w:history="1">
            <w:r w:rsidRPr="004165F2">
              <w:rPr>
                <w:rStyle w:val="Hyperlink"/>
                <w:b w:val="0"/>
                <w:bCs w:val="0"/>
              </w:rPr>
              <w:t>სატენდერო მოთხოვნები:</w:t>
            </w:r>
            <w:r w:rsidRPr="004165F2">
              <w:rPr>
                <w:b w:val="0"/>
                <w:bCs w:val="0"/>
                <w:webHidden/>
              </w:rPr>
              <w:tab/>
            </w:r>
            <w:r w:rsidRPr="004165F2">
              <w:rPr>
                <w:b w:val="0"/>
                <w:bCs w:val="0"/>
                <w:webHidden/>
              </w:rPr>
              <w:fldChar w:fldCharType="begin"/>
            </w:r>
            <w:r w:rsidRPr="004165F2">
              <w:rPr>
                <w:b w:val="0"/>
                <w:bCs w:val="0"/>
                <w:webHidden/>
              </w:rPr>
              <w:instrText xml:space="preserve"> PAGEREF _Toc244609457 \h </w:instrText>
            </w:r>
            <w:r w:rsidRPr="004165F2">
              <w:rPr>
                <w:b w:val="0"/>
                <w:bCs w:val="0"/>
                <w:webHidden/>
              </w:rPr>
            </w:r>
            <w:r w:rsidRPr="004165F2">
              <w:rPr>
                <w:b w:val="0"/>
                <w:bCs w:val="0"/>
                <w:webHidden/>
              </w:rPr>
              <w:fldChar w:fldCharType="separate"/>
            </w:r>
            <w:r w:rsidR="00DF3176">
              <w:rPr>
                <w:b w:val="0"/>
                <w:bCs w:val="0"/>
                <w:webHidden/>
              </w:rPr>
              <w:t>2</w:t>
            </w:r>
            <w:r w:rsidRPr="004165F2">
              <w:rPr>
                <w:b w:val="0"/>
                <w:bCs w:val="0"/>
                <w:webHidden/>
              </w:rPr>
              <w:fldChar w:fldCharType="end"/>
            </w:r>
          </w:hyperlink>
        </w:p>
        <w:p w14:paraId="0622D5A0" w14:textId="6C9FC60E" w:rsidR="004165F2" w:rsidRP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58" w:history="1">
            <w:r w:rsidRPr="004165F2">
              <w:rPr>
                <w:rStyle w:val="Hyperlink"/>
                <w:b w:val="0"/>
                <w:bCs w:val="0"/>
              </w:rPr>
              <w:t>წარმოსადგენი (ასატვირთი) სატენდერო დოკუმენტების სია:</w:t>
            </w:r>
            <w:r w:rsidRPr="004165F2">
              <w:rPr>
                <w:b w:val="0"/>
                <w:bCs w:val="0"/>
                <w:webHidden/>
              </w:rPr>
              <w:tab/>
            </w:r>
            <w:r w:rsidRPr="004165F2">
              <w:rPr>
                <w:b w:val="0"/>
                <w:bCs w:val="0"/>
                <w:webHidden/>
              </w:rPr>
              <w:fldChar w:fldCharType="begin"/>
            </w:r>
            <w:r w:rsidRPr="004165F2">
              <w:rPr>
                <w:b w:val="0"/>
                <w:bCs w:val="0"/>
                <w:webHidden/>
              </w:rPr>
              <w:instrText xml:space="preserve"> PAGEREF _Toc244609458 \h </w:instrText>
            </w:r>
            <w:r w:rsidRPr="004165F2">
              <w:rPr>
                <w:b w:val="0"/>
                <w:bCs w:val="0"/>
                <w:webHidden/>
              </w:rPr>
            </w:r>
            <w:r w:rsidRPr="004165F2">
              <w:rPr>
                <w:b w:val="0"/>
                <w:bCs w:val="0"/>
                <w:webHidden/>
              </w:rPr>
              <w:fldChar w:fldCharType="separate"/>
            </w:r>
            <w:r w:rsidR="00DF3176">
              <w:rPr>
                <w:b w:val="0"/>
                <w:bCs w:val="0"/>
                <w:webHidden/>
              </w:rPr>
              <w:t>2</w:t>
            </w:r>
            <w:r w:rsidRPr="004165F2">
              <w:rPr>
                <w:b w:val="0"/>
                <w:bCs w:val="0"/>
                <w:webHidden/>
              </w:rPr>
              <w:fldChar w:fldCharType="end"/>
            </w:r>
          </w:hyperlink>
        </w:p>
        <w:p w14:paraId="016A1C51" w14:textId="70986FC2" w:rsidR="004165F2" w:rsidRP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59" w:history="1">
            <w:r w:rsidRPr="004165F2">
              <w:rPr>
                <w:rStyle w:val="Hyperlink"/>
                <w:b w:val="0"/>
                <w:bCs w:val="0"/>
              </w:rPr>
              <w:t>დამატებითი ინფორმაცია:</w:t>
            </w:r>
            <w:r w:rsidRPr="004165F2">
              <w:rPr>
                <w:b w:val="0"/>
                <w:bCs w:val="0"/>
                <w:webHidden/>
              </w:rPr>
              <w:tab/>
            </w:r>
            <w:r w:rsidRPr="004165F2">
              <w:rPr>
                <w:b w:val="0"/>
                <w:bCs w:val="0"/>
                <w:webHidden/>
              </w:rPr>
              <w:fldChar w:fldCharType="begin"/>
            </w:r>
            <w:r w:rsidRPr="004165F2">
              <w:rPr>
                <w:b w:val="0"/>
                <w:bCs w:val="0"/>
                <w:webHidden/>
              </w:rPr>
              <w:instrText xml:space="preserve"> PAGEREF _Toc244609459 \h </w:instrText>
            </w:r>
            <w:r w:rsidRPr="004165F2">
              <w:rPr>
                <w:b w:val="0"/>
                <w:bCs w:val="0"/>
                <w:webHidden/>
              </w:rPr>
            </w:r>
            <w:r w:rsidRPr="004165F2">
              <w:rPr>
                <w:b w:val="0"/>
                <w:bCs w:val="0"/>
                <w:webHidden/>
              </w:rPr>
              <w:fldChar w:fldCharType="separate"/>
            </w:r>
            <w:r w:rsidR="00DF3176">
              <w:rPr>
                <w:b w:val="0"/>
                <w:bCs w:val="0"/>
                <w:webHidden/>
              </w:rPr>
              <w:t>2</w:t>
            </w:r>
            <w:r w:rsidRPr="004165F2">
              <w:rPr>
                <w:b w:val="0"/>
                <w:bCs w:val="0"/>
                <w:webHidden/>
              </w:rPr>
              <w:fldChar w:fldCharType="end"/>
            </w:r>
          </w:hyperlink>
        </w:p>
        <w:p w14:paraId="5ECD03F3" w14:textId="2DDEDCC7" w:rsid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60" w:history="1">
            <w:r w:rsidRPr="003B6C0E">
              <w:rPr>
                <w:rStyle w:val="Hyperlink"/>
              </w:rPr>
              <w:t>დანართი N1: ფასების ცხრილი</w:t>
            </w:r>
            <w:r>
              <w:rPr>
                <w:webHidden/>
              </w:rPr>
              <w:tab/>
            </w:r>
            <w:r>
              <w:rPr>
                <w:webHidden/>
              </w:rPr>
              <w:fldChar w:fldCharType="begin"/>
            </w:r>
            <w:r>
              <w:rPr>
                <w:webHidden/>
              </w:rPr>
              <w:instrText xml:space="preserve"> PAGEREF _Toc244609460 \h </w:instrText>
            </w:r>
            <w:r>
              <w:rPr>
                <w:webHidden/>
              </w:rPr>
            </w:r>
            <w:r>
              <w:rPr>
                <w:webHidden/>
              </w:rPr>
              <w:fldChar w:fldCharType="separate"/>
            </w:r>
            <w:r w:rsidR="00DF3176">
              <w:rPr>
                <w:webHidden/>
              </w:rPr>
              <w:t>3</w:t>
            </w:r>
            <w:r>
              <w:rPr>
                <w:webHidden/>
              </w:rPr>
              <w:fldChar w:fldCharType="end"/>
            </w:r>
          </w:hyperlink>
        </w:p>
        <w:p w14:paraId="7A1D67C7" w14:textId="41AAB4CC" w:rsidR="004165F2" w:rsidRDefault="004165F2">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4609461" w:history="1">
            <w:r w:rsidRPr="003B6C0E">
              <w:rPr>
                <w:rStyle w:val="Hyperlink"/>
              </w:rPr>
              <w:t>დანართი N2: საბანკო რეკვიზიტები</w:t>
            </w:r>
            <w:r>
              <w:rPr>
                <w:webHidden/>
              </w:rPr>
              <w:tab/>
            </w:r>
            <w:r>
              <w:rPr>
                <w:webHidden/>
              </w:rPr>
              <w:fldChar w:fldCharType="begin"/>
            </w:r>
            <w:r>
              <w:rPr>
                <w:webHidden/>
              </w:rPr>
              <w:instrText xml:space="preserve"> PAGEREF _Toc244609461 \h </w:instrText>
            </w:r>
            <w:r>
              <w:rPr>
                <w:webHidden/>
              </w:rPr>
            </w:r>
            <w:r>
              <w:rPr>
                <w:webHidden/>
              </w:rPr>
              <w:fldChar w:fldCharType="separate"/>
            </w:r>
            <w:r w:rsidR="00DF3176">
              <w:rPr>
                <w:webHidden/>
              </w:rPr>
              <w:t>4</w:t>
            </w:r>
            <w:r>
              <w:rPr>
                <w:webHidden/>
              </w:rPr>
              <w:fldChar w:fldCharType="end"/>
            </w:r>
          </w:hyperlink>
        </w:p>
        <w:p w14:paraId="2C0C23DB" w14:textId="5523352D" w:rsidR="00BB15D5" w:rsidRPr="00840DF9" w:rsidRDefault="00BB15D5">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840DF9" w:rsidRDefault="00533CA6">
      <w:pPr>
        <w:jc w:val="left"/>
        <w:rPr>
          <w:rFonts w:ascii="BOG 2017" w:eastAsiaTheme="majorEastAsia" w:hAnsi="BOG 2017" w:cstheme="majorBidi"/>
          <w:b/>
          <w:bCs/>
          <w:color w:val="FF671B"/>
          <w:sz w:val="18"/>
          <w:szCs w:val="18"/>
          <w:lang w:eastAsia="ja-JP"/>
        </w:rPr>
      </w:pPr>
      <w:r w:rsidRPr="00840DF9">
        <w:rPr>
          <w:rFonts w:ascii="BOG 2017" w:hAnsi="BOG 2017"/>
          <w:sz w:val="18"/>
          <w:szCs w:val="18"/>
        </w:rPr>
        <w:br w:type="page"/>
      </w:r>
    </w:p>
    <w:p w14:paraId="5C31A0D5" w14:textId="225FEBFE" w:rsidR="00FB6167" w:rsidRPr="00840DF9" w:rsidRDefault="00FB6167" w:rsidP="00F84D4B">
      <w:pPr>
        <w:pStyle w:val="Heading1"/>
        <w:rPr>
          <w:rFonts w:ascii="BOG 2017" w:eastAsiaTheme="minorEastAsia" w:hAnsi="BOG 2017"/>
          <w:sz w:val="20"/>
          <w:szCs w:val="20"/>
          <w:lang w:val="ka-GE"/>
        </w:rPr>
      </w:pPr>
      <w:bookmarkStart w:id="2" w:name="_Toc244609456"/>
      <w:proofErr w:type="spellStart"/>
      <w:r w:rsidRPr="00840DF9">
        <w:rPr>
          <w:rFonts w:ascii="BOG 2017" w:hAnsi="BOG 2017"/>
          <w:sz w:val="20"/>
          <w:szCs w:val="20"/>
        </w:rPr>
        <w:lastRenderedPageBreak/>
        <w:t>ზოგადი</w:t>
      </w:r>
      <w:proofErr w:type="spellEnd"/>
      <w:r w:rsidRPr="00840DF9">
        <w:rPr>
          <w:rFonts w:ascii="BOG 2017" w:hAnsi="BOG 2017"/>
          <w:sz w:val="20"/>
          <w:szCs w:val="20"/>
        </w:rPr>
        <w:t xml:space="preserve"> </w:t>
      </w:r>
      <w:proofErr w:type="spellStart"/>
      <w:r w:rsidRPr="00840DF9">
        <w:rPr>
          <w:rFonts w:ascii="BOG 2017" w:hAnsi="BOG 2017"/>
          <w:sz w:val="20"/>
          <w:szCs w:val="20"/>
        </w:rPr>
        <w:t>ინფორმაცია</w:t>
      </w:r>
      <w:bookmarkEnd w:id="0"/>
      <w:bookmarkEnd w:id="1"/>
      <w:bookmarkEnd w:id="2"/>
      <w:proofErr w:type="spellEnd"/>
      <w:r w:rsidR="007E0755" w:rsidRPr="00840DF9">
        <w:rPr>
          <w:rFonts w:ascii="BOG 2017" w:eastAsiaTheme="minorEastAsia" w:hAnsi="BOG 2017"/>
          <w:sz w:val="20"/>
          <w:szCs w:val="20"/>
          <w:lang w:val="ka-GE"/>
        </w:rPr>
        <w:tab/>
      </w:r>
    </w:p>
    <w:p w14:paraId="4FDDF6C4" w14:textId="77777777" w:rsidR="00DF3176" w:rsidRPr="00DF3176" w:rsidRDefault="00DF3176" w:rsidP="00DF3176">
      <w:pPr>
        <w:rPr>
          <w:rFonts w:ascii="BOG 2017" w:eastAsia="Sylfaen" w:hAnsi="BOG 2017" w:cs="Sylfaen"/>
          <w:position w:val="1"/>
          <w:sz w:val="18"/>
          <w:szCs w:val="18"/>
          <w:lang w:val="ka-GE"/>
        </w:rPr>
      </w:pPr>
      <w:bookmarkStart w:id="3" w:name="_Toc462407871"/>
      <w:r w:rsidRPr="00DF3176">
        <w:rPr>
          <w:rFonts w:ascii="BOG 2017" w:eastAsia="Sylfaen" w:hAnsi="BOG 2017" w:cs="Sylfaen"/>
          <w:position w:val="1"/>
          <w:sz w:val="18"/>
          <w:szCs w:val="18"/>
          <w:lang w:val="ka-GE"/>
        </w:rPr>
        <w:t xml:space="preserve">სს. საქართველოს ბანკი აცხადებს ტენდერს აზომვითი სამუშოების ჩატარებაზე. </w:t>
      </w:r>
    </w:p>
    <w:p w14:paraId="5B2CB943" w14:textId="77777777" w:rsidR="00DF3176" w:rsidRPr="00DF3176" w:rsidRDefault="00DF3176" w:rsidP="00DF3176">
      <w:pPr>
        <w:rPr>
          <w:rFonts w:ascii="BOG 2017" w:eastAsia="Sylfaen" w:hAnsi="BOG 2017" w:cs="Sylfaen"/>
          <w:position w:val="1"/>
          <w:sz w:val="18"/>
          <w:szCs w:val="18"/>
          <w:lang w:val="ka-GE"/>
        </w:rPr>
      </w:pPr>
    </w:p>
    <w:p w14:paraId="54E9FF6C" w14:textId="77777777" w:rsidR="00DF3176" w:rsidRPr="00DF3176" w:rsidRDefault="00DF3176" w:rsidP="00DF3176">
      <w:pPr>
        <w:rPr>
          <w:rFonts w:ascii="BOG 2017" w:eastAsia="Sylfaen" w:hAnsi="BOG 2017" w:cs="Sylfaen"/>
          <w:position w:val="1"/>
          <w:sz w:val="18"/>
          <w:szCs w:val="18"/>
          <w:lang w:val="ka-GE"/>
        </w:rPr>
      </w:pPr>
      <w:r w:rsidRPr="00DF3176">
        <w:rPr>
          <w:rFonts w:ascii="BOG 2017" w:eastAsia="Sylfaen" w:hAnsi="BOG 2017" w:cs="Sylfaen"/>
          <w:position w:val="1"/>
          <w:sz w:val="18"/>
          <w:szCs w:val="18"/>
          <w:lang w:val="ka-GE"/>
        </w:rPr>
        <w:t>ტენდერი ცხადდება გამარჯვებულთან გენერალური ხელშეკრულების გაფორმების მიზნით, რომლის მიხედვითაც განისაზღვრება მოთხოვნილი სერვისის შესყიდვის ფარგლებში მხარეთა შორის თანამშრომლობის ძირითადი პირობები (შემდგომში - ხელშეკრულება).</w:t>
      </w:r>
    </w:p>
    <w:p w14:paraId="03038299" w14:textId="3193E14A" w:rsidR="00FA5495" w:rsidRPr="00DF3176" w:rsidRDefault="00FA5495" w:rsidP="00B95DC4">
      <w:pPr>
        <w:rPr>
          <w:rFonts w:ascii="BOG 2017" w:hAnsi="BOG 2017"/>
          <w:sz w:val="18"/>
          <w:szCs w:val="18"/>
        </w:rPr>
      </w:pPr>
    </w:p>
    <w:p w14:paraId="719AC557" w14:textId="77777777" w:rsidR="00F535F2" w:rsidRPr="009E217A" w:rsidRDefault="00F535F2" w:rsidP="0038278C">
      <w:pPr>
        <w:rPr>
          <w:rFonts w:ascii="BOG 2017" w:hAnsi="BOG 2017"/>
          <w:lang w:val="ka-GE"/>
        </w:rPr>
      </w:pPr>
    </w:p>
    <w:p w14:paraId="25E3B2E9" w14:textId="77777777" w:rsidR="00613B09" w:rsidRPr="009E217A" w:rsidRDefault="00613B09" w:rsidP="00AE24B4">
      <w:pPr>
        <w:pStyle w:val="a"/>
        <w:numPr>
          <w:ilvl w:val="0"/>
          <w:numId w:val="0"/>
        </w:numPr>
        <w:ind w:left="360" w:hanging="360"/>
        <w:rPr>
          <w:rFonts w:ascii="BOG 2017" w:hAnsi="BOG 2017"/>
          <w:sz w:val="20"/>
          <w:szCs w:val="20"/>
        </w:rPr>
      </w:pPr>
      <w:bookmarkStart w:id="4" w:name="_Toc244609457"/>
      <w:r w:rsidRPr="009E217A">
        <w:rPr>
          <w:rFonts w:ascii="BOG 2017" w:hAnsi="BOG 2017"/>
          <w:sz w:val="20"/>
          <w:szCs w:val="20"/>
        </w:rPr>
        <w:t>სატენდერო მოთხოვნები:</w:t>
      </w:r>
      <w:bookmarkEnd w:id="4"/>
    </w:p>
    <w:p w14:paraId="32591C43" w14:textId="7428694E" w:rsidR="00613B09" w:rsidRPr="00DF3176" w:rsidRDefault="00613B09" w:rsidP="00DF3176">
      <w:pPr>
        <w:pStyle w:val="ListParagraph"/>
        <w:numPr>
          <w:ilvl w:val="0"/>
          <w:numId w:val="36"/>
        </w:numPr>
        <w:spacing w:after="200" w:line="276" w:lineRule="auto"/>
        <w:jc w:val="left"/>
        <w:rPr>
          <w:rFonts w:ascii="BOG 2017" w:eastAsia="Sylfaen" w:hAnsi="BOG 2017" w:cs="Sylfaen"/>
          <w:position w:val="1"/>
          <w:sz w:val="18"/>
          <w:szCs w:val="18"/>
          <w:lang w:val="ka-GE"/>
        </w:rPr>
      </w:pPr>
      <w:r w:rsidRPr="00DF3176">
        <w:rPr>
          <w:rFonts w:ascii="BOG 2017" w:eastAsia="Sylfaen" w:hAnsi="BOG 2017" w:cs="Sylfaen"/>
          <w:b/>
          <w:bCs/>
          <w:position w:val="1"/>
          <w:sz w:val="18"/>
          <w:szCs w:val="18"/>
          <w:lang w:val="ka-GE"/>
        </w:rPr>
        <w:t>მიწოდების ვადა:</w:t>
      </w:r>
      <w:r w:rsidRPr="00DF3176">
        <w:rPr>
          <w:rFonts w:ascii="BOG 2017" w:eastAsia="Sylfaen" w:hAnsi="BOG 2017" w:cs="Sylfaen"/>
          <w:position w:val="1"/>
          <w:sz w:val="18"/>
          <w:szCs w:val="18"/>
          <w:lang w:val="ka-GE"/>
        </w:rPr>
        <w:t xml:space="preserve"> </w:t>
      </w:r>
      <w:r w:rsidR="00DF3176" w:rsidRPr="00DF3176">
        <w:rPr>
          <w:rFonts w:ascii="BOG 2017" w:eastAsia="Sylfaen" w:hAnsi="BOG 2017" w:cs="Sylfaen"/>
          <w:position w:val="1"/>
          <w:sz w:val="18"/>
          <w:szCs w:val="18"/>
          <w:lang w:val="ka-GE"/>
        </w:rPr>
        <w:t>დაკვეთიდან 5 სამუშაო დღე</w:t>
      </w:r>
      <w:r w:rsidR="00DF3176" w:rsidRPr="00DF3176">
        <w:rPr>
          <w:rFonts w:cs="Sylfaen"/>
          <w:sz w:val="18"/>
          <w:szCs w:val="18"/>
          <w:lang w:val="ka-GE"/>
        </w:rPr>
        <w:t xml:space="preserve">  </w:t>
      </w:r>
      <w:r w:rsidR="00840DF9" w:rsidRPr="00DF3176">
        <w:rPr>
          <w:rFonts w:ascii="BOG 2017" w:eastAsia="Sylfaen" w:hAnsi="BOG 2017" w:cs="Sylfaen"/>
          <w:position w:val="1"/>
          <w:sz w:val="18"/>
          <w:szCs w:val="18"/>
          <w:lang w:val="ka-GE"/>
        </w:rPr>
        <w:t xml:space="preserve"> </w:t>
      </w:r>
      <w:r w:rsidR="008B06A4" w:rsidRPr="00DF3176">
        <w:rPr>
          <w:rFonts w:ascii="BOG 2017" w:hAnsi="BOG 2017" w:cs="Sylfaen"/>
          <w:sz w:val="18"/>
          <w:szCs w:val="18"/>
          <w:lang w:val="ka-GE"/>
        </w:rPr>
        <w:t xml:space="preserve"> </w:t>
      </w:r>
    </w:p>
    <w:p w14:paraId="4E80B8E1" w14:textId="608568C2" w:rsidR="009E217A" w:rsidRPr="00DF3176" w:rsidRDefault="00613B09" w:rsidP="008B06A4">
      <w:pPr>
        <w:pStyle w:val="ListParagraph"/>
        <w:numPr>
          <w:ilvl w:val="0"/>
          <w:numId w:val="32"/>
        </w:numPr>
        <w:spacing w:after="200" w:line="276" w:lineRule="auto"/>
        <w:jc w:val="left"/>
        <w:rPr>
          <w:rFonts w:ascii="BOG 2017" w:eastAsia="Sylfaen" w:hAnsi="BOG 2017" w:cs="Sylfaen"/>
          <w:position w:val="1"/>
          <w:sz w:val="18"/>
          <w:szCs w:val="18"/>
          <w:lang w:val="ka-GE"/>
        </w:rPr>
      </w:pPr>
      <w:r w:rsidRPr="00DF3176">
        <w:rPr>
          <w:rFonts w:ascii="BOG 2017" w:eastAsia="Sylfaen" w:hAnsi="BOG 2017" w:cs="Sylfaen"/>
          <w:b/>
          <w:bCs/>
          <w:position w:val="1"/>
          <w:sz w:val="18"/>
          <w:szCs w:val="18"/>
          <w:lang w:val="ka-GE"/>
        </w:rPr>
        <w:t>ვალუტა</w:t>
      </w:r>
      <w:r w:rsidRPr="00DF3176">
        <w:rPr>
          <w:rFonts w:ascii="BOG 2017" w:eastAsia="Sylfaen" w:hAnsi="BOG 2017" w:cs="Sylfaen"/>
          <w:position w:val="1"/>
          <w:sz w:val="18"/>
          <w:szCs w:val="18"/>
          <w:lang w:val="ka-GE"/>
        </w:rPr>
        <w:t>: ფასები წარმოდგენილი უნდა იყოს ლარში გადასახადების ჩათვლით;</w:t>
      </w:r>
    </w:p>
    <w:p w14:paraId="053CFABB" w14:textId="3F77367E" w:rsidR="00613B09" w:rsidRPr="00DF3176" w:rsidRDefault="00613B09" w:rsidP="00613B09">
      <w:pPr>
        <w:pStyle w:val="ListParagraph"/>
        <w:numPr>
          <w:ilvl w:val="0"/>
          <w:numId w:val="37"/>
        </w:numPr>
        <w:rPr>
          <w:rFonts w:ascii="BOG 2017" w:eastAsia="Sylfaen" w:hAnsi="BOG 2017" w:cs="Sylfaen"/>
          <w:position w:val="1"/>
          <w:sz w:val="18"/>
          <w:szCs w:val="18"/>
          <w:lang w:val="ka-GE"/>
        </w:rPr>
      </w:pPr>
      <w:r w:rsidRPr="00DF3176">
        <w:rPr>
          <w:rFonts w:ascii="BOG 2017" w:eastAsia="Sylfaen" w:hAnsi="BOG 2017" w:cs="Sylfaen"/>
          <w:b/>
          <w:bCs/>
          <w:position w:val="1"/>
          <w:sz w:val="18"/>
          <w:szCs w:val="18"/>
          <w:lang w:val="ka-GE"/>
        </w:rPr>
        <w:t xml:space="preserve">გამოცდილების მინიმალური მოთხოვნა:  </w:t>
      </w:r>
      <w:r w:rsidRPr="00DF3176">
        <w:rPr>
          <w:rFonts w:ascii="BOG 2017" w:eastAsia="Sylfaen" w:hAnsi="BOG 2017" w:cs="Sylfaen"/>
          <w:position w:val="1"/>
          <w:sz w:val="18"/>
          <w:szCs w:val="18"/>
          <w:lang w:val="ka-GE"/>
        </w:rPr>
        <w:t xml:space="preserve">ორგანიზაციას უნდა ჰქონდეს შესაბამისი მომსახურების გაწევის მინიმუმ </w:t>
      </w:r>
      <w:r w:rsidR="008B06A4" w:rsidRPr="00DF3176">
        <w:rPr>
          <w:rFonts w:ascii="BOG 2017" w:eastAsia="Sylfaen" w:hAnsi="BOG 2017" w:cs="Sylfaen"/>
          <w:position w:val="1"/>
          <w:sz w:val="18"/>
          <w:szCs w:val="18"/>
          <w:lang w:val="ka-GE"/>
        </w:rPr>
        <w:t>2</w:t>
      </w:r>
      <w:r w:rsidRPr="00DF3176">
        <w:rPr>
          <w:rFonts w:ascii="BOG 2017" w:eastAsia="Sylfaen" w:hAnsi="BOG 2017" w:cs="Sylfaen"/>
          <w:position w:val="1"/>
          <w:sz w:val="18"/>
          <w:szCs w:val="18"/>
          <w:lang w:val="ka-GE"/>
        </w:rPr>
        <w:t xml:space="preserve"> წლიანი გამოცდილება.</w:t>
      </w:r>
    </w:p>
    <w:p w14:paraId="634805B8" w14:textId="77777777" w:rsidR="00DF3176" w:rsidRPr="00DF3176" w:rsidRDefault="00613B09" w:rsidP="00DF3176">
      <w:pPr>
        <w:pStyle w:val="ListParagraph"/>
        <w:numPr>
          <w:ilvl w:val="0"/>
          <w:numId w:val="32"/>
        </w:numPr>
        <w:spacing w:after="200" w:line="276" w:lineRule="auto"/>
        <w:jc w:val="left"/>
        <w:rPr>
          <w:rFonts w:ascii="BOG 2017" w:eastAsia="Sylfaen" w:hAnsi="BOG 2017" w:cs="Sylfaen"/>
          <w:position w:val="1"/>
          <w:sz w:val="18"/>
          <w:szCs w:val="18"/>
          <w:lang w:val="ka-GE"/>
        </w:rPr>
      </w:pPr>
      <w:r w:rsidRPr="00DF3176">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bookmarkEnd w:id="3"/>
    </w:p>
    <w:p w14:paraId="296BB2DA" w14:textId="4F7F5761" w:rsidR="00DF3176" w:rsidRPr="00DF3176" w:rsidRDefault="00DF3176" w:rsidP="00DF3176">
      <w:pPr>
        <w:pStyle w:val="ListParagraph"/>
        <w:numPr>
          <w:ilvl w:val="0"/>
          <w:numId w:val="32"/>
        </w:numPr>
        <w:spacing w:after="200" w:line="276" w:lineRule="auto"/>
        <w:jc w:val="left"/>
        <w:rPr>
          <w:rFonts w:ascii="BOG 2017" w:eastAsia="Sylfaen" w:hAnsi="BOG 2017" w:cs="Sylfaen"/>
          <w:position w:val="1"/>
          <w:sz w:val="18"/>
          <w:szCs w:val="18"/>
          <w:lang w:val="ka-GE"/>
        </w:rPr>
      </w:pPr>
      <w:r w:rsidRPr="00DF3176">
        <w:rPr>
          <w:rFonts w:ascii="BOG 2017" w:eastAsia="Sylfaen" w:hAnsi="BOG 2017" w:cs="Sylfaen"/>
          <w:position w:val="1"/>
          <w:sz w:val="18"/>
          <w:szCs w:val="18"/>
          <w:lang w:val="ka-GE"/>
        </w:rPr>
        <w:t>ტენდერში გამარჯვებულ კომპანიასთან გაფორმდება 1+1 წლიანი გენერალური ხელშეკრულება;</w:t>
      </w:r>
    </w:p>
    <w:p w14:paraId="497233B3" w14:textId="77777777" w:rsidR="00AE24B4" w:rsidRPr="00840DF9" w:rsidRDefault="00AE24B4" w:rsidP="00AE24B4">
      <w:pPr>
        <w:pStyle w:val="ListParagraph"/>
        <w:spacing w:after="200" w:line="276" w:lineRule="auto"/>
        <w:rPr>
          <w:rFonts w:ascii="BOG 2017" w:eastAsia="Times New Roman" w:hAnsi="BOG 2017" w:cs="Times New Roman"/>
          <w:bCs/>
          <w:color w:val="auto"/>
          <w:lang w:val="ka-GE"/>
        </w:rPr>
      </w:pPr>
    </w:p>
    <w:p w14:paraId="0B48CF9C" w14:textId="77777777" w:rsidR="00AE24B4" w:rsidRPr="00840DF9" w:rsidRDefault="00AE24B4" w:rsidP="00AE24B4">
      <w:pPr>
        <w:pStyle w:val="a"/>
        <w:numPr>
          <w:ilvl w:val="0"/>
          <w:numId w:val="0"/>
        </w:numPr>
        <w:rPr>
          <w:rFonts w:ascii="BOG 2017" w:hAnsi="BOG 2017" w:cs="Sylfaen"/>
          <w:sz w:val="20"/>
          <w:szCs w:val="20"/>
        </w:rPr>
      </w:pPr>
      <w:bookmarkStart w:id="5" w:name="_Toc244609458"/>
      <w:r w:rsidRPr="00840DF9">
        <w:rPr>
          <w:rFonts w:ascii="BOG 2017" w:hAnsi="BOG 2017" w:cs="Sylfaen"/>
          <w:sz w:val="20"/>
          <w:szCs w:val="20"/>
        </w:rPr>
        <w:t>წარმოსადგენი (ასატვირთი) სატენდერო დოკუმენტების სია:</w:t>
      </w:r>
      <w:bookmarkEnd w:id="5"/>
    </w:p>
    <w:p w14:paraId="03513924"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ამონაწერი სამეწარმეო რეესტრიდან;</w:t>
      </w:r>
    </w:p>
    <w:p w14:paraId="4BEBADEB" w14:textId="77777777" w:rsidR="004165F2" w:rsidRDefault="00AE24B4" w:rsidP="004165F2">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კომერციული წინადადება (დანართი N1);</w:t>
      </w:r>
    </w:p>
    <w:p w14:paraId="4B094159" w14:textId="1BD0B6B1" w:rsidR="00AE24B4" w:rsidRPr="004165F2" w:rsidRDefault="00AE24B4" w:rsidP="004165F2">
      <w:pPr>
        <w:pStyle w:val="ListParagraph"/>
        <w:numPr>
          <w:ilvl w:val="0"/>
          <w:numId w:val="38"/>
        </w:numPr>
        <w:spacing w:after="200"/>
        <w:rPr>
          <w:rFonts w:ascii="BOG 2017" w:eastAsia="Times New Roman" w:hAnsi="BOG 2017" w:cs="Times New Roman"/>
          <w:bCs/>
          <w:color w:val="auto"/>
          <w:sz w:val="18"/>
          <w:szCs w:val="18"/>
          <w:lang w:val="ka-GE"/>
        </w:rPr>
      </w:pPr>
      <w:r w:rsidRPr="004165F2">
        <w:rPr>
          <w:rFonts w:ascii="BOG 2017" w:eastAsia="Times New Roman" w:hAnsi="BOG 2017" w:cs="Times New Roman"/>
          <w:bCs/>
          <w:color w:val="auto"/>
          <w:sz w:val="18"/>
          <w:szCs w:val="18"/>
          <w:lang w:val="ka-GE"/>
        </w:rPr>
        <w:t>საბანკო რეკვიზიტები (დანართი N2</w:t>
      </w:r>
      <w:r w:rsidR="00BB15D5" w:rsidRPr="004165F2">
        <w:rPr>
          <w:rFonts w:ascii="BOG 2017" w:eastAsia="Times New Roman" w:hAnsi="BOG 2017" w:cs="Times New Roman"/>
          <w:bCs/>
          <w:color w:val="auto"/>
          <w:sz w:val="18"/>
          <w:szCs w:val="18"/>
          <w:lang w:val="ka-GE"/>
        </w:rPr>
        <w:t>);</w:t>
      </w:r>
      <w:r w:rsidR="00DF3176">
        <w:rPr>
          <w:rFonts w:ascii="BOG 2017" w:eastAsia="Times New Roman" w:hAnsi="BOG 2017" w:cs="Times New Roman"/>
          <w:bCs/>
          <w:color w:val="auto"/>
          <w:sz w:val="18"/>
          <w:szCs w:val="18"/>
          <w:lang w:val="ka-GE"/>
        </w:rPr>
        <w:t xml:space="preserve"> </w:t>
      </w:r>
    </w:p>
    <w:p w14:paraId="3C4143FA" w14:textId="642012F6" w:rsidR="00AE24B4" w:rsidRPr="00840DF9" w:rsidRDefault="00AE24B4"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ტენდერში მონაწილემ უნდა წარმოადგინოს ბოლო 2 წლის განმავლობაში განხორციელებული სულ მცირე 3 მსგავსი კონტრაქტის და შესაბამისი მიღება-ჩაბარების აქტის ასლი; შესაძლებელია წარმოდენილ იქნეს სახელმწიფო შესყიდვების პორტალის შესაბამისისი NAT, SPA ან CMR ნომრები</w:t>
      </w:r>
      <w:r w:rsidR="00BB15D5" w:rsidRPr="00840DF9">
        <w:rPr>
          <w:rFonts w:ascii="BOG 2017" w:eastAsia="Times New Roman" w:hAnsi="BOG 2017" w:cs="Times New Roman"/>
          <w:bCs/>
          <w:color w:val="auto"/>
          <w:sz w:val="18"/>
          <w:szCs w:val="18"/>
          <w:lang w:val="ka-GE"/>
        </w:rPr>
        <w:t>;</w:t>
      </w:r>
    </w:p>
    <w:p w14:paraId="2DD66D82" w14:textId="77777777" w:rsidR="004776F7" w:rsidRDefault="00AE24B4" w:rsidP="004776F7">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301F266" w14:textId="56C044BB" w:rsidR="00BA3F86" w:rsidRDefault="00AE24B4" w:rsidP="00BA3F86">
      <w:pPr>
        <w:pStyle w:val="ListParagraph"/>
        <w:numPr>
          <w:ilvl w:val="0"/>
          <w:numId w:val="38"/>
        </w:numPr>
        <w:spacing w:after="200"/>
        <w:rPr>
          <w:rFonts w:ascii="BOG 2017" w:eastAsia="Times New Roman" w:hAnsi="BOG 2017" w:cs="Times New Roman"/>
          <w:bCs/>
          <w:color w:val="auto"/>
          <w:sz w:val="18"/>
          <w:szCs w:val="18"/>
          <w:lang w:val="ka-GE"/>
        </w:rPr>
      </w:pPr>
      <w:r w:rsidRPr="004776F7">
        <w:rPr>
          <w:rFonts w:ascii="BOG 2017" w:eastAsia="Times New Roman" w:hAnsi="BOG 2017" w:cs="Times New Roman"/>
          <w:bCs/>
          <w:color w:val="auto"/>
          <w:sz w:val="18"/>
          <w:szCs w:val="18"/>
          <w:lang w:val="ka-GE"/>
        </w:rPr>
        <w:t>პრეტენდენტის შერჩევა მოხდება კომერციული წინადადების</w:t>
      </w:r>
      <w:r w:rsidR="00DF3176">
        <w:rPr>
          <w:rFonts w:ascii="BOG 2017" w:eastAsia="Times New Roman" w:hAnsi="BOG 2017" w:cs="Times New Roman"/>
          <w:bCs/>
          <w:color w:val="auto"/>
          <w:sz w:val="18"/>
          <w:szCs w:val="18"/>
          <w:lang w:val="ka-GE"/>
        </w:rPr>
        <w:t xml:space="preserve"> და </w:t>
      </w:r>
      <w:r w:rsidR="004776F7">
        <w:rPr>
          <w:rFonts w:ascii="BOG 2017" w:eastAsia="Times New Roman" w:hAnsi="BOG 2017" w:cs="Times New Roman"/>
          <w:bCs/>
          <w:color w:val="auto"/>
          <w:sz w:val="18"/>
          <w:szCs w:val="18"/>
          <w:lang w:val="ka-GE"/>
        </w:rPr>
        <w:t>გამოცდილების</w:t>
      </w:r>
      <w:r w:rsidR="00DF3176">
        <w:rPr>
          <w:rFonts w:ascii="BOG 2017" w:eastAsia="Times New Roman" w:hAnsi="BOG 2017" w:cs="Times New Roman"/>
          <w:bCs/>
          <w:color w:val="auto"/>
          <w:sz w:val="18"/>
          <w:szCs w:val="18"/>
          <w:lang w:val="ka-GE"/>
        </w:rPr>
        <w:t>;</w:t>
      </w:r>
    </w:p>
    <w:p w14:paraId="45A3A48B" w14:textId="77777777" w:rsidR="00AE24B4" w:rsidRPr="00840DF9"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840DF9">
        <w:rPr>
          <w:rFonts w:ascii="BOG 2017" w:hAnsi="BOG 2017"/>
          <w:sz w:val="18"/>
          <w:szCs w:val="18"/>
          <w:lang w:val="ka-GE"/>
        </w:rPr>
        <w:t>;</w:t>
      </w:r>
    </w:p>
    <w:p w14:paraId="7D3411C7" w14:textId="77777777" w:rsidR="00840DF9" w:rsidRDefault="00840DF9" w:rsidP="00840DF9">
      <w:pPr>
        <w:rPr>
          <w:rFonts w:ascii="BOG 2017" w:hAnsi="BOG 2017"/>
          <w:sz w:val="18"/>
          <w:szCs w:val="18"/>
          <w:lang w:val="ka-GE"/>
        </w:rPr>
      </w:pPr>
    </w:p>
    <w:p w14:paraId="6F70DDBB" w14:textId="77777777" w:rsidR="00840DF9" w:rsidRPr="00840DF9" w:rsidRDefault="00840DF9" w:rsidP="00840DF9">
      <w:pPr>
        <w:rPr>
          <w:rFonts w:ascii="BOG 2017" w:hAnsi="BOG 2017"/>
          <w:sz w:val="18"/>
          <w:szCs w:val="18"/>
          <w:lang w:val="ka-GE"/>
        </w:rPr>
      </w:pPr>
    </w:p>
    <w:p w14:paraId="6EAF1435" w14:textId="77777777" w:rsidR="00AE24B4" w:rsidRPr="00840DF9" w:rsidRDefault="00AE24B4" w:rsidP="00AE24B4">
      <w:pPr>
        <w:keepNext/>
        <w:keepLines/>
        <w:spacing w:before="180" w:after="120"/>
        <w:outlineLvl w:val="0"/>
        <w:rPr>
          <w:rFonts w:ascii="BOG 2017" w:eastAsiaTheme="majorEastAsia" w:hAnsi="BOG 2017" w:cs="Sylfaen"/>
          <w:b/>
          <w:color w:val="FF671B"/>
          <w:lang w:val="ka-GE" w:eastAsia="ja-JP"/>
        </w:rPr>
      </w:pPr>
      <w:bookmarkStart w:id="6" w:name="_Toc244609459"/>
      <w:r w:rsidRPr="00840DF9">
        <w:rPr>
          <w:rFonts w:ascii="BOG 2017" w:eastAsiaTheme="majorEastAsia" w:hAnsi="BOG 2017" w:cs="Sylfaen"/>
          <w:b/>
          <w:color w:val="FF671B"/>
          <w:lang w:val="ka-GE" w:eastAsia="ja-JP"/>
        </w:rPr>
        <w:t>დამატებითი ინფორმაცია:</w:t>
      </w:r>
      <w:bookmarkEnd w:id="6"/>
    </w:p>
    <w:p w14:paraId="4DA72AD1"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840DF9" w:rsidRDefault="00AE24B4" w:rsidP="00473584">
      <w:pPr>
        <w:rPr>
          <w:rFonts w:ascii="BOG 2017" w:hAnsi="BOG 2017"/>
          <w:sz w:val="18"/>
          <w:szCs w:val="18"/>
          <w:lang w:val="ka-GE"/>
        </w:rPr>
      </w:pPr>
    </w:p>
    <w:p w14:paraId="40D40A22"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77777777" w:rsidR="00AE24B4" w:rsidRPr="00840DF9" w:rsidRDefault="00AE24B4" w:rsidP="00473584">
      <w:pPr>
        <w:rPr>
          <w:rFonts w:ascii="BOG 2017" w:hAnsi="BOG 2017"/>
          <w:sz w:val="18"/>
          <w:szCs w:val="18"/>
          <w:lang w:val="ka-GE"/>
        </w:rPr>
      </w:pPr>
    </w:p>
    <w:p w14:paraId="038DE007"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840DF9" w:rsidRDefault="00AE24B4" w:rsidP="00473584">
      <w:pPr>
        <w:contextualSpacing/>
        <w:rPr>
          <w:rFonts w:ascii="BOG 2017" w:hAnsi="BOG 2017"/>
          <w:sz w:val="18"/>
          <w:szCs w:val="18"/>
          <w:lang w:val="ka-GE"/>
        </w:rPr>
      </w:pPr>
    </w:p>
    <w:p w14:paraId="2142FDA6" w14:textId="77777777" w:rsidR="00AE24B4" w:rsidRPr="00840DF9" w:rsidRDefault="00AE24B4" w:rsidP="00473584">
      <w:pPr>
        <w:contextualSpacing/>
        <w:rPr>
          <w:rFonts w:ascii="BOG 2017" w:hAnsi="BOG 2017"/>
          <w:sz w:val="18"/>
          <w:szCs w:val="18"/>
          <w:lang w:val="ka-GE"/>
        </w:rPr>
      </w:pPr>
      <w:r w:rsidRPr="00840DF9">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22098014" w14:textId="77777777" w:rsidR="00AE24B4" w:rsidRPr="00840DF9" w:rsidRDefault="00AE24B4" w:rsidP="00473584">
      <w:pPr>
        <w:contextualSpacing/>
        <w:rPr>
          <w:rFonts w:ascii="BOG 2017" w:hAnsi="BOG 2017"/>
          <w:sz w:val="18"/>
          <w:szCs w:val="18"/>
          <w:lang w:val="ka-GE"/>
        </w:rPr>
      </w:pPr>
    </w:p>
    <w:p w14:paraId="618350A3" w14:textId="77777777" w:rsidR="00AE24B4" w:rsidRPr="00840DF9" w:rsidRDefault="00AE24B4" w:rsidP="00473584">
      <w:pPr>
        <w:contextualSpacing/>
        <w:rPr>
          <w:rFonts w:ascii="BOG 2017" w:hAnsi="BOG 2017"/>
          <w:sz w:val="18"/>
          <w:szCs w:val="18"/>
        </w:rPr>
      </w:pPr>
      <w:r w:rsidRPr="00840DF9">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05B96119" w14:textId="77777777" w:rsidR="00AE24B4" w:rsidRPr="00840DF9" w:rsidRDefault="00AE24B4" w:rsidP="00473584">
      <w:pPr>
        <w:contextualSpacing/>
        <w:rPr>
          <w:rFonts w:ascii="BOG 2017" w:hAnsi="BOG 2017" w:cstheme="minorHAnsi"/>
          <w:sz w:val="18"/>
          <w:szCs w:val="18"/>
          <w:lang w:val="ka-GE"/>
        </w:rPr>
      </w:pPr>
    </w:p>
    <w:p w14:paraId="33CEB46E" w14:textId="77777777" w:rsidR="00AE24B4" w:rsidRPr="00840DF9" w:rsidRDefault="00AE24B4" w:rsidP="00473584">
      <w:pPr>
        <w:contextualSpacing/>
        <w:rPr>
          <w:rFonts w:ascii="BOG 2017" w:hAnsi="BOG 2017" w:cstheme="minorHAnsi"/>
          <w:sz w:val="18"/>
          <w:szCs w:val="18"/>
          <w:lang w:val="ka-GE"/>
        </w:rPr>
      </w:pPr>
      <w:r w:rsidRPr="00840DF9">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840DF9" w:rsidRDefault="00AE24B4" w:rsidP="00473584">
      <w:pPr>
        <w:contextualSpacing/>
        <w:rPr>
          <w:rFonts w:ascii="BOG 2017" w:hAnsi="BOG 2017"/>
          <w:sz w:val="18"/>
          <w:szCs w:val="18"/>
          <w:lang w:val="ka-GE"/>
        </w:rPr>
      </w:pPr>
    </w:p>
    <w:p w14:paraId="614ADA0B" w14:textId="77777777" w:rsidR="00AE24B4" w:rsidRPr="00840DF9" w:rsidRDefault="00AE24B4" w:rsidP="00473584">
      <w:pPr>
        <w:contextualSpacing/>
        <w:rPr>
          <w:rFonts w:ascii="BOG 2017" w:hAnsi="BOG 2017"/>
          <w:sz w:val="18"/>
          <w:szCs w:val="18"/>
          <w:lang w:val="ka-GE"/>
        </w:rPr>
      </w:pPr>
      <w:r w:rsidRPr="00840DF9">
        <w:rPr>
          <w:rFonts w:ascii="BOG 2017" w:hAnsi="BOG 2017"/>
          <w:sz w:val="18"/>
          <w:szCs w:val="18"/>
          <w:lang w:val="ka-GE"/>
        </w:rPr>
        <w:lastRenderedPageBreak/>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840DF9" w:rsidRDefault="00AE24B4" w:rsidP="00473584">
      <w:pPr>
        <w:contextualSpacing/>
        <w:rPr>
          <w:rFonts w:ascii="BOG 2017" w:hAnsi="BOG 2017"/>
          <w:sz w:val="18"/>
          <w:szCs w:val="18"/>
          <w:lang w:val="ka-GE"/>
        </w:rPr>
      </w:pPr>
    </w:p>
    <w:p w14:paraId="64EADA6D" w14:textId="77777777" w:rsidR="00AE24B4" w:rsidRPr="00840DF9" w:rsidRDefault="00AE24B4" w:rsidP="00473584">
      <w:pPr>
        <w:rPr>
          <w:rFonts w:ascii="BOG 2017" w:hAnsi="BOG 2017"/>
          <w:sz w:val="18"/>
          <w:szCs w:val="18"/>
        </w:rPr>
      </w:pPr>
      <w:r w:rsidRPr="00840DF9">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840DF9" w:rsidRDefault="00AE24B4" w:rsidP="00473584">
      <w:pPr>
        <w:rPr>
          <w:rFonts w:ascii="BOG 2017" w:hAnsi="BOG 2017"/>
          <w:sz w:val="18"/>
          <w:szCs w:val="18"/>
          <w:lang w:val="ka-GE"/>
        </w:rPr>
      </w:pPr>
    </w:p>
    <w:p w14:paraId="13362741"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840DF9" w:rsidRDefault="00AE24B4" w:rsidP="00473584">
      <w:pPr>
        <w:rPr>
          <w:rFonts w:ascii="BOG 2017" w:hAnsi="BOG 2017"/>
          <w:sz w:val="18"/>
          <w:szCs w:val="18"/>
          <w:lang w:val="ka-GE"/>
        </w:rPr>
      </w:pPr>
    </w:p>
    <w:p w14:paraId="70752E37" w14:textId="77777777" w:rsidR="00AE24B4" w:rsidRPr="00840DF9" w:rsidRDefault="00AE24B4" w:rsidP="00473584">
      <w:pPr>
        <w:rPr>
          <w:rFonts w:ascii="BOG 2017" w:hAnsi="BOG 2017"/>
          <w:sz w:val="18"/>
          <w:szCs w:val="18"/>
          <w:lang w:val="ka-GE"/>
        </w:rPr>
      </w:pPr>
      <w:r w:rsidRPr="00840DF9">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840DF9" w:rsidRDefault="00AE24B4" w:rsidP="00473584">
      <w:pPr>
        <w:rPr>
          <w:rFonts w:ascii="BOG 2017" w:hAnsi="BOG 2017"/>
          <w:sz w:val="18"/>
          <w:szCs w:val="18"/>
          <w:lang w:val="ka-GE"/>
        </w:rPr>
      </w:pPr>
    </w:p>
    <w:p w14:paraId="36FFA2F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840DF9" w:rsidRDefault="00AE24B4" w:rsidP="00AE24B4">
      <w:pPr>
        <w:rPr>
          <w:rFonts w:ascii="BOG 2017" w:hAnsi="BOG 2017"/>
          <w:sz w:val="18"/>
          <w:szCs w:val="18"/>
          <w:lang w:val="ka-GE"/>
        </w:rPr>
      </w:pPr>
    </w:p>
    <w:p w14:paraId="27A96CE1"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840DF9" w:rsidRDefault="00AE24B4" w:rsidP="00AE24B4">
      <w:pPr>
        <w:rPr>
          <w:rFonts w:ascii="BOG 2017" w:hAnsi="BOG 2017"/>
          <w:sz w:val="18"/>
          <w:szCs w:val="18"/>
          <w:lang w:val="ka-GE"/>
        </w:rPr>
      </w:pPr>
    </w:p>
    <w:p w14:paraId="4593B9AC" w14:textId="77777777" w:rsidR="00AE24B4" w:rsidRPr="00840DF9" w:rsidRDefault="00AE24B4" w:rsidP="00AE24B4">
      <w:pPr>
        <w:pStyle w:val="ListParagraph"/>
        <w:rPr>
          <w:rFonts w:ascii="BOG 2017" w:hAnsi="BOG 2017"/>
          <w:sz w:val="18"/>
          <w:szCs w:val="18"/>
          <w:lang w:val="ka-GE"/>
        </w:rPr>
      </w:pPr>
    </w:p>
    <w:p w14:paraId="1397E7C8" w14:textId="77777777" w:rsidR="00AE24B4" w:rsidRPr="00840DF9" w:rsidRDefault="00AE24B4" w:rsidP="00AE24B4">
      <w:pPr>
        <w:pStyle w:val="ListParagraph"/>
        <w:spacing w:after="200"/>
        <w:rPr>
          <w:rFonts w:ascii="BOG 2017" w:eastAsia="Times New Roman" w:hAnsi="BOG 2017" w:cs="Times New Roman"/>
          <w:bCs/>
          <w:color w:val="auto"/>
          <w:sz w:val="18"/>
          <w:szCs w:val="18"/>
          <w:lang w:val="ka-GE"/>
        </w:rPr>
      </w:pPr>
    </w:p>
    <w:p w14:paraId="608C6131" w14:textId="77777777" w:rsidR="00AE24B4" w:rsidRPr="00840DF9"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840DF9" w:rsidRDefault="00E075D5" w:rsidP="002613AC">
      <w:pPr>
        <w:rPr>
          <w:rFonts w:ascii="BOG 2017" w:hAnsi="BOG 2017"/>
          <w:sz w:val="18"/>
          <w:szCs w:val="18"/>
          <w:lang w:val="ka-GE"/>
        </w:rPr>
      </w:pPr>
    </w:p>
    <w:p w14:paraId="6729DDB7" w14:textId="7E2027D4" w:rsidR="002613AC" w:rsidRPr="00840DF9" w:rsidRDefault="00AE24B4" w:rsidP="002613AC">
      <w:pPr>
        <w:rPr>
          <w:rFonts w:ascii="BOG 2017" w:hAnsi="BOG 2017"/>
          <w:sz w:val="18"/>
          <w:szCs w:val="18"/>
          <w:lang w:val="ka-GE"/>
        </w:rPr>
      </w:pPr>
      <w:r w:rsidRPr="00840DF9">
        <w:rPr>
          <w:rFonts w:ascii="BOG 2017" w:hAnsi="BOG 2017"/>
          <w:sz w:val="18"/>
          <w:szCs w:val="18"/>
          <w:lang w:val="ka-GE"/>
        </w:rPr>
        <w:t xml:space="preserve"> </w:t>
      </w:r>
    </w:p>
    <w:p w14:paraId="591C711A" w14:textId="6F47B477" w:rsidR="003A756C" w:rsidRPr="00840DF9" w:rsidRDefault="00AE24B4" w:rsidP="002613AC">
      <w:pPr>
        <w:rPr>
          <w:rFonts w:ascii="BOG 2017" w:eastAsiaTheme="minorEastAsia" w:hAnsi="BOG 2017"/>
          <w:lang w:val="ka-GE" w:eastAsia="ja-JP"/>
        </w:rPr>
      </w:pPr>
      <w:r w:rsidRPr="00840DF9">
        <w:rPr>
          <w:rFonts w:ascii="BOG 2017" w:eastAsiaTheme="minorEastAsia" w:hAnsi="BOG 2017"/>
          <w:lang w:val="ka-GE" w:eastAsia="ja-JP"/>
        </w:rPr>
        <w:t xml:space="preserve"> </w:t>
      </w:r>
    </w:p>
    <w:p w14:paraId="22E5A825" w14:textId="77777777" w:rsidR="002B090B" w:rsidRPr="00840DF9" w:rsidRDefault="002B090B" w:rsidP="002613AC">
      <w:pPr>
        <w:rPr>
          <w:rFonts w:ascii="BOG 2017" w:eastAsiaTheme="minorEastAsia" w:hAnsi="BOG 2017"/>
          <w:lang w:val="ka-GE" w:eastAsia="ja-JP"/>
        </w:rPr>
      </w:pPr>
    </w:p>
    <w:p w14:paraId="226C4A30" w14:textId="138BE133" w:rsidR="00BB15D5" w:rsidRPr="00840DF9" w:rsidRDefault="00AE24B4" w:rsidP="00BB15D5">
      <w:pPr>
        <w:keepNext/>
        <w:keepLines/>
        <w:spacing w:before="180" w:after="120"/>
        <w:outlineLvl w:val="0"/>
        <w:rPr>
          <w:rFonts w:ascii="BOG 2017" w:hAnsi="BOG 2017"/>
        </w:rPr>
      </w:pPr>
      <w:r w:rsidRPr="00840DF9">
        <w:rPr>
          <w:rFonts w:ascii="BOG 2017" w:eastAsiaTheme="minorEastAsia" w:hAnsi="BOG 2017"/>
          <w:lang w:val="ka-GE" w:eastAsia="ja-JP"/>
        </w:rPr>
        <w:t xml:space="preserve"> </w:t>
      </w:r>
      <w:bookmarkStart w:id="7" w:name="_Toc240370498"/>
      <w:bookmarkStart w:id="8" w:name="_Toc240541690"/>
      <w:bookmarkStart w:id="9" w:name="_Toc244609460"/>
      <w:r w:rsidR="00BB15D5" w:rsidRPr="00840DF9">
        <w:rPr>
          <w:rFonts w:ascii="BOG 2017" w:eastAsiaTheme="majorEastAsia" w:hAnsi="BOG 2017" w:cs="Sylfaen"/>
          <w:b/>
          <w:color w:val="FF671B"/>
          <w:lang w:val="ka-GE" w:eastAsia="ja-JP"/>
        </w:rPr>
        <w:t>დანართი N1: ფასების ცხრილი</w:t>
      </w:r>
      <w:bookmarkEnd w:id="7"/>
      <w:bookmarkEnd w:id="8"/>
      <w:bookmarkEnd w:id="9"/>
    </w:p>
    <w:p w14:paraId="0B6B10D1" w14:textId="16DC26C0" w:rsidR="008E095F" w:rsidRPr="00840DF9" w:rsidRDefault="008E095F" w:rsidP="00BB15D5">
      <w:pPr>
        <w:rPr>
          <w:rFonts w:ascii="BOG 2017" w:hAnsi="BOG 2017"/>
          <w:sz w:val="18"/>
          <w:szCs w:val="18"/>
          <w:lang w:val="ka-GE"/>
        </w:rPr>
      </w:pPr>
    </w:p>
    <w:p w14:paraId="2B337614" w14:textId="77777777" w:rsidR="00840DF9" w:rsidRPr="00840DF9" w:rsidRDefault="00840DF9" w:rsidP="00840DF9">
      <w:pPr>
        <w:pStyle w:val="a0"/>
        <w:numPr>
          <w:ilvl w:val="0"/>
          <w:numId w:val="0"/>
        </w:numPr>
        <w:ind w:left="360"/>
        <w:rPr>
          <w:rFonts w:ascii="BOG 2017" w:eastAsiaTheme="minorHAnsi" w:hAnsi="BOG 2017" w:cstheme="minorBidi"/>
          <w:bCs w:val="0"/>
          <w:sz w:val="18"/>
          <w:szCs w:val="18"/>
          <w:lang w:val="ka-GE" w:eastAsia="en-US"/>
        </w:rPr>
      </w:pPr>
      <w:r w:rsidRPr="00840DF9">
        <w:rPr>
          <w:rFonts w:ascii="BOG 2017" w:eastAsiaTheme="minorHAnsi" w:hAnsi="BOG 2017" w:cstheme="minorBidi"/>
          <w:bCs w:val="0"/>
          <w:sz w:val="18"/>
          <w:szCs w:val="18"/>
          <w:lang w:val="ka-GE" w:eastAsia="en-US"/>
        </w:rPr>
        <w:t xml:space="preserve">ფასების ცხრილი გთხოვთ იხ. მიმაგრებულ ფაილში - დანართი N1  </w:t>
      </w:r>
    </w:p>
    <w:p w14:paraId="78996D56" w14:textId="77777777" w:rsidR="0008708A" w:rsidRPr="00840DF9" w:rsidRDefault="0008708A" w:rsidP="00E50181">
      <w:pPr>
        <w:pStyle w:val="ListParagraph"/>
        <w:rPr>
          <w:rFonts w:ascii="BOG 2017" w:eastAsia="Times New Roman" w:hAnsi="BOG 2017" w:cs="Times New Roman"/>
          <w:b/>
          <w:color w:val="auto"/>
          <w:sz w:val="18"/>
          <w:szCs w:val="18"/>
          <w:lang w:val="ka-GE"/>
        </w:rPr>
      </w:pPr>
    </w:p>
    <w:p w14:paraId="593A66E0" w14:textId="77777777" w:rsidR="008E095F" w:rsidRPr="00840DF9" w:rsidRDefault="008E095F" w:rsidP="008E095F">
      <w:pPr>
        <w:spacing w:after="200" w:line="276" w:lineRule="auto"/>
        <w:ind w:left="360"/>
        <w:jc w:val="left"/>
        <w:rPr>
          <w:rFonts w:ascii="BOG 2017" w:eastAsia="Sylfaen" w:hAnsi="BOG 2017" w:cs="Sylfaen"/>
          <w:spacing w:val="-1"/>
          <w:sz w:val="18"/>
          <w:szCs w:val="18"/>
        </w:rPr>
      </w:pPr>
    </w:p>
    <w:p w14:paraId="11070DAB" w14:textId="490C14C4" w:rsidR="0016141B" w:rsidRPr="00840DF9" w:rsidRDefault="00E3757A" w:rsidP="004F4BB7">
      <w:pPr>
        <w:pStyle w:val="a"/>
        <w:numPr>
          <w:ilvl w:val="0"/>
          <w:numId w:val="0"/>
        </w:numPr>
        <w:jc w:val="left"/>
        <w:rPr>
          <w:rFonts w:ascii="BOG 2017" w:hAnsi="BOG 2017"/>
          <w:sz w:val="18"/>
          <w:szCs w:val="18"/>
        </w:rPr>
      </w:pPr>
      <w:r w:rsidRPr="00840DF9">
        <w:rPr>
          <w:rFonts w:ascii="BOG 2017" w:hAnsi="BOG 2017"/>
          <w:sz w:val="18"/>
          <w:szCs w:val="18"/>
        </w:rPr>
        <w:br w:type="page"/>
      </w:r>
      <w:bookmarkStart w:id="10" w:name="_Toc244609461"/>
      <w:r w:rsidR="0016141B" w:rsidRPr="00840DF9">
        <w:rPr>
          <w:rFonts w:ascii="BOG 2017" w:hAnsi="BOG 2017"/>
          <w:sz w:val="18"/>
          <w:szCs w:val="18"/>
        </w:rPr>
        <w:lastRenderedPageBreak/>
        <w:t xml:space="preserve">დანართი </w:t>
      </w:r>
      <w:r w:rsidR="00940D37">
        <w:rPr>
          <w:rFonts w:ascii="BOG 2017" w:hAnsi="BOG 2017"/>
          <w:sz w:val="18"/>
          <w:szCs w:val="18"/>
        </w:rPr>
        <w:t>N</w:t>
      </w:r>
      <w:r w:rsidR="0016141B" w:rsidRPr="00840DF9">
        <w:rPr>
          <w:rFonts w:ascii="BOG 2017" w:hAnsi="BOG 2017"/>
          <w:sz w:val="18"/>
          <w:szCs w:val="18"/>
        </w:rPr>
        <w:t>2: საბანკო რეკვიზიტები</w:t>
      </w:r>
      <w:bookmarkEnd w:id="10"/>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6BDF7306" w14:textId="77777777" w:rsidR="001804C8" w:rsidRPr="00840DF9" w:rsidRDefault="001804C8" w:rsidP="0016141B">
      <w:pPr>
        <w:spacing w:line="360" w:lineRule="auto"/>
        <w:rPr>
          <w:rFonts w:ascii="BOG 2017" w:hAnsi="BOG 2017"/>
          <w:sz w:val="18"/>
          <w:szCs w:val="18"/>
          <w:lang w:val="ka-GE" w:eastAsia="ja-JP"/>
        </w:rPr>
      </w:pPr>
    </w:p>
    <w:p w14:paraId="2E039F01" w14:textId="4FAE659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ორგანიზაციის დასახელება:</w:t>
      </w:r>
      <w:r w:rsidR="00D91072" w:rsidRPr="00840DF9">
        <w:rPr>
          <w:rFonts w:ascii="BOG 2017" w:hAnsi="BOG 2017"/>
          <w:sz w:val="18"/>
          <w:szCs w:val="18"/>
          <w:lang w:val="ka-GE" w:eastAsia="ja-JP"/>
        </w:rPr>
        <w:t xml:space="preserve"> </w:t>
      </w:r>
    </w:p>
    <w:p w14:paraId="4B2DFF11" w14:textId="34A7E9F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საიდენტიფიკაციო კოდი:</w:t>
      </w:r>
    </w:p>
    <w:p w14:paraId="45C56343" w14:textId="5EC881F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იურიდიული მისამართი:</w:t>
      </w:r>
      <w:r w:rsidR="00D91072" w:rsidRPr="00840DF9">
        <w:rPr>
          <w:rFonts w:ascii="BOG 2017" w:hAnsi="BOG 2017"/>
          <w:sz w:val="18"/>
          <w:szCs w:val="18"/>
          <w:lang w:val="ka-GE" w:eastAsia="ja-JP"/>
        </w:rPr>
        <w:t xml:space="preserve"> </w:t>
      </w:r>
    </w:p>
    <w:p w14:paraId="5E762DC2" w14:textId="785E2B4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ფაქტიური მისამართი:</w:t>
      </w:r>
      <w:r w:rsidR="00D91072" w:rsidRPr="00840DF9">
        <w:rPr>
          <w:rFonts w:ascii="BOG 2017" w:hAnsi="BOG 2017"/>
          <w:sz w:val="18"/>
          <w:szCs w:val="18"/>
          <w:lang w:val="ka-GE" w:eastAsia="ja-JP"/>
        </w:rPr>
        <w:t xml:space="preserve"> </w:t>
      </w:r>
    </w:p>
    <w:p w14:paraId="5FCD96D4" w14:textId="070DAC0F"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სახელი  და გვარი:</w:t>
      </w:r>
    </w:p>
    <w:p w14:paraId="328E663C" w14:textId="1B79A2A4"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პირადი ნომერი:</w:t>
      </w:r>
    </w:p>
    <w:p w14:paraId="6ADD8F40" w14:textId="50CD6C5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ხელმძღვანელის ტელეფონის ნომერი:</w:t>
      </w:r>
    </w:p>
    <w:p w14:paraId="1BF4DAC6" w14:textId="407CA262"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სახელი და გვარი:</w:t>
      </w:r>
    </w:p>
    <w:p w14:paraId="246136B6" w14:textId="086E6145"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პირის პირადი ნომერი:</w:t>
      </w:r>
    </w:p>
    <w:p w14:paraId="0D965B7A" w14:textId="20835EE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საკონტაქტო ტელეფონი:</w:t>
      </w:r>
    </w:p>
    <w:p w14:paraId="73C1C9E0" w14:textId="4C68083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ელექტრონული ფოსტის მისამართი:</w:t>
      </w:r>
    </w:p>
    <w:p w14:paraId="6C6A7DC6" w14:textId="0238F94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ვებ-გვერდი:</w:t>
      </w:r>
    </w:p>
    <w:p w14:paraId="4E112158" w14:textId="77777777" w:rsidR="0016141B" w:rsidRPr="00840DF9" w:rsidRDefault="0016141B" w:rsidP="0016141B">
      <w:pPr>
        <w:spacing w:line="360" w:lineRule="auto"/>
        <w:rPr>
          <w:rFonts w:ascii="BOG 2017" w:hAnsi="BOG 2017"/>
          <w:sz w:val="18"/>
          <w:szCs w:val="18"/>
          <w:lang w:val="ka-GE" w:eastAsia="ja-JP"/>
        </w:rPr>
      </w:pPr>
    </w:p>
    <w:p w14:paraId="5EBEBC47" w14:textId="5649DA31"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დასახელება:</w:t>
      </w:r>
    </w:p>
    <w:p w14:paraId="28C89CE7" w14:textId="32FFE6AE"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კოდი:</w:t>
      </w:r>
    </w:p>
    <w:p w14:paraId="3F0B63C9" w14:textId="515110F0" w:rsidR="0016141B" w:rsidRPr="00840DF9" w:rsidRDefault="0016141B" w:rsidP="0016141B">
      <w:pPr>
        <w:spacing w:line="360" w:lineRule="auto"/>
        <w:rPr>
          <w:rFonts w:ascii="BOG 2017" w:hAnsi="BOG 2017"/>
          <w:sz w:val="18"/>
          <w:szCs w:val="18"/>
          <w:lang w:val="ka-GE" w:eastAsia="ja-JP"/>
        </w:rPr>
      </w:pPr>
      <w:r w:rsidRPr="00840DF9">
        <w:rPr>
          <w:rFonts w:ascii="BOG 2017" w:hAnsi="BOG 2017"/>
          <w:sz w:val="18"/>
          <w:szCs w:val="18"/>
          <w:lang w:val="ka-GE" w:eastAsia="ja-JP"/>
        </w:rPr>
        <w:t>ბანკის ანგარიშის ნომერი:</w:t>
      </w: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BFE89" w14:textId="77777777" w:rsidR="00F10C86" w:rsidRDefault="00F10C86" w:rsidP="002E7950">
      <w:r>
        <w:separator/>
      </w:r>
    </w:p>
  </w:endnote>
  <w:endnote w:type="continuationSeparator" w:id="0">
    <w:p w14:paraId="5EE725D2" w14:textId="77777777" w:rsidR="00F10C86" w:rsidRDefault="00F10C86"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C89AA" w14:textId="77777777" w:rsidR="00F10C86" w:rsidRDefault="00F10C86" w:rsidP="002E7950">
      <w:r>
        <w:separator/>
      </w:r>
    </w:p>
  </w:footnote>
  <w:footnote w:type="continuationSeparator" w:id="0">
    <w:p w14:paraId="268535E8" w14:textId="77777777" w:rsidR="00F10C86" w:rsidRDefault="00F10C86"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4"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886230">
    <w:abstractNumId w:val="23"/>
  </w:num>
  <w:num w:numId="2" w16cid:durableId="1300302656">
    <w:abstractNumId w:val="7"/>
  </w:num>
  <w:num w:numId="3" w16cid:durableId="875125022">
    <w:abstractNumId w:val="34"/>
  </w:num>
  <w:num w:numId="4" w16cid:durableId="1383866276">
    <w:abstractNumId w:val="22"/>
  </w:num>
  <w:num w:numId="5" w16cid:durableId="609826448">
    <w:abstractNumId w:val="21"/>
  </w:num>
  <w:num w:numId="6" w16cid:durableId="1634940493">
    <w:abstractNumId w:val="6"/>
  </w:num>
  <w:num w:numId="7" w16cid:durableId="1168714048">
    <w:abstractNumId w:val="12"/>
  </w:num>
  <w:num w:numId="8" w16cid:durableId="1003632910">
    <w:abstractNumId w:val="30"/>
  </w:num>
  <w:num w:numId="9" w16cid:durableId="472605759">
    <w:abstractNumId w:val="32"/>
  </w:num>
  <w:num w:numId="10" w16cid:durableId="160660911">
    <w:abstractNumId w:val="9"/>
  </w:num>
  <w:num w:numId="11" w16cid:durableId="270824258">
    <w:abstractNumId w:val="31"/>
  </w:num>
  <w:num w:numId="12" w16cid:durableId="1672833177">
    <w:abstractNumId w:val="4"/>
  </w:num>
  <w:num w:numId="13" w16cid:durableId="575627817">
    <w:abstractNumId w:val="18"/>
  </w:num>
  <w:num w:numId="14" w16cid:durableId="366759119">
    <w:abstractNumId w:val="33"/>
  </w:num>
  <w:num w:numId="15" w16cid:durableId="1587957302">
    <w:abstractNumId w:val="24"/>
  </w:num>
  <w:num w:numId="16" w16cid:durableId="1029070013">
    <w:abstractNumId w:val="26"/>
  </w:num>
  <w:num w:numId="17" w16cid:durableId="493297434">
    <w:abstractNumId w:val="14"/>
  </w:num>
  <w:num w:numId="18" w16cid:durableId="961886416">
    <w:abstractNumId w:val="0"/>
  </w:num>
  <w:num w:numId="19" w16cid:durableId="1426880532">
    <w:abstractNumId w:val="19"/>
  </w:num>
  <w:num w:numId="20" w16cid:durableId="1637638550">
    <w:abstractNumId w:val="1"/>
  </w:num>
  <w:num w:numId="21" w16cid:durableId="1956328145">
    <w:abstractNumId w:val="15"/>
  </w:num>
  <w:num w:numId="22" w16cid:durableId="873927330">
    <w:abstractNumId w:val="3"/>
  </w:num>
  <w:num w:numId="23" w16cid:durableId="1622765554">
    <w:abstractNumId w:val="6"/>
  </w:num>
  <w:num w:numId="24" w16cid:durableId="1468552474">
    <w:abstractNumId w:val="6"/>
  </w:num>
  <w:num w:numId="25" w16cid:durableId="1138455446">
    <w:abstractNumId w:val="10"/>
  </w:num>
  <w:num w:numId="26" w16cid:durableId="1990790517">
    <w:abstractNumId w:val="11"/>
  </w:num>
  <w:num w:numId="27" w16cid:durableId="963006038">
    <w:abstractNumId w:val="35"/>
  </w:num>
  <w:num w:numId="28" w16cid:durableId="1608585819">
    <w:abstractNumId w:val="2"/>
  </w:num>
  <w:num w:numId="29" w16cid:durableId="1382094571">
    <w:abstractNumId w:val="17"/>
  </w:num>
  <w:num w:numId="30" w16cid:durableId="836506518">
    <w:abstractNumId w:val="5"/>
  </w:num>
  <w:num w:numId="31" w16cid:durableId="1326695">
    <w:abstractNumId w:val="8"/>
  </w:num>
  <w:num w:numId="32" w16cid:durableId="1369061840">
    <w:abstractNumId w:val="13"/>
  </w:num>
  <w:num w:numId="33" w16cid:durableId="720712676">
    <w:abstractNumId w:val="29"/>
  </w:num>
  <w:num w:numId="34" w16cid:durableId="740635418">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9069532">
    <w:abstractNumId w:val="28"/>
  </w:num>
  <w:num w:numId="36" w16cid:durableId="849029284">
    <w:abstractNumId w:val="20"/>
  </w:num>
  <w:num w:numId="37" w16cid:durableId="308218829">
    <w:abstractNumId w:val="27"/>
  </w:num>
  <w:num w:numId="38" w16cid:durableId="1491873611">
    <w:abstractNumId w:val="36"/>
  </w:num>
  <w:num w:numId="39" w16cid:durableId="471825581">
    <w:abstractNumId w:val="25"/>
  </w:num>
  <w:num w:numId="40" w16cid:durableId="1548027395">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390"/>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460"/>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46A7"/>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712"/>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3F56"/>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219A"/>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65F2"/>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3584"/>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3A7D"/>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97567"/>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2A4"/>
    <w:rsid w:val="00612E1F"/>
    <w:rsid w:val="006138C5"/>
    <w:rsid w:val="00613997"/>
    <w:rsid w:val="00613B09"/>
    <w:rsid w:val="00613B0B"/>
    <w:rsid w:val="00613F5A"/>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4728B"/>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31A2"/>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4A98"/>
    <w:rsid w:val="007750EA"/>
    <w:rsid w:val="00776E04"/>
    <w:rsid w:val="00777B3E"/>
    <w:rsid w:val="00780331"/>
    <w:rsid w:val="007824D8"/>
    <w:rsid w:val="0078274B"/>
    <w:rsid w:val="00782F73"/>
    <w:rsid w:val="00783816"/>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9746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671E"/>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06A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44"/>
    <w:rsid w:val="00957C38"/>
    <w:rsid w:val="00957CB0"/>
    <w:rsid w:val="0096001B"/>
    <w:rsid w:val="0096062B"/>
    <w:rsid w:val="0096278F"/>
    <w:rsid w:val="00963B16"/>
    <w:rsid w:val="00964D91"/>
    <w:rsid w:val="00965015"/>
    <w:rsid w:val="0096592E"/>
    <w:rsid w:val="00966647"/>
    <w:rsid w:val="009668CA"/>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17A"/>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355"/>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9CC"/>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0E59"/>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F86"/>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4C0A"/>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51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3CF6"/>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17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C86"/>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67FCC"/>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lomtadze@bog.ge" TargetMode="External"/><Relationship Id="rId4" Type="http://schemas.openxmlformats.org/officeDocument/2006/relationships/styles" Target="styles.xml"/><Relationship Id="rId9" Type="http://schemas.openxmlformats.org/officeDocument/2006/relationships/hyperlink" Target="mailto:Glomt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Giorgi Lomtadze</cp:lastModifiedBy>
  <cp:revision>36</cp:revision>
  <cp:lastPrinted>2018-12-25T15:48:00Z</cp:lastPrinted>
  <dcterms:created xsi:type="dcterms:W3CDTF">2024-08-14T11:15:00Z</dcterms:created>
  <dcterms:modified xsi:type="dcterms:W3CDTF">2026-11-05T11:18:00Z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